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11201400</wp:posOffset>
            </wp:positionV>
            <wp:extent cx="393700" cy="3175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11112500</wp:posOffset>
            </wp:positionV>
            <wp:extent cx="2921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八年级上册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第一单元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综合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（时间：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120分钟  满分：100分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黑体" w:hAnsi="黑体" w:eastAsia="黑体" w:cs="黑体"/>
          <w:b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一、积累与运用</w:t>
      </w:r>
      <w:r>
        <w:rPr>
          <w:rFonts w:hint="eastAsia" w:ascii="黑体" w:hAnsi="黑体" w:eastAsia="黑体" w:cs="黑体"/>
          <w:sz w:val="21"/>
          <w:szCs w:val="21"/>
        </w:rPr>
        <w:t>(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23</w:t>
      </w:r>
      <w:r>
        <w:rPr>
          <w:rFonts w:hint="eastAsia" w:ascii="黑体" w:hAnsi="黑体" w:eastAsia="黑体" w:cs="黑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1.</w:t>
      </w:r>
      <w:r>
        <w:rPr>
          <w:rFonts w:hint="eastAsia" w:ascii="新宋体" w:hAnsi="新宋体" w:eastAsia="新宋体" w:cs="新宋体"/>
          <w:sz w:val="21"/>
          <w:szCs w:val="21"/>
        </w:rPr>
        <w:t>下列加点字的注音完全正确的一项是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A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颁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发(bān)　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溃</w:t>
      </w:r>
      <w:r>
        <w:rPr>
          <w:rFonts w:hint="eastAsia" w:ascii="新宋体" w:hAnsi="新宋体" w:eastAsia="新宋体" w:cs="新宋体"/>
          <w:sz w:val="21"/>
          <w:szCs w:val="21"/>
        </w:rPr>
        <w:t xml:space="preserve">退(kuì)　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刹</w:t>
      </w:r>
      <w:r>
        <w:rPr>
          <w:rFonts w:hint="eastAsia" w:ascii="新宋体" w:hAnsi="新宋体" w:eastAsia="新宋体" w:cs="新宋体"/>
          <w:sz w:val="21"/>
          <w:szCs w:val="21"/>
        </w:rPr>
        <w:t xml:space="preserve">那（chà）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悄</w:t>
      </w:r>
      <w:r>
        <w:rPr>
          <w:rFonts w:hint="eastAsia" w:ascii="新宋体" w:hAnsi="新宋体" w:eastAsia="新宋体" w:cs="新宋体"/>
          <w:sz w:val="21"/>
          <w:szCs w:val="21"/>
        </w:rPr>
        <w:t>然不惊(qiāo)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B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</w:rPr>
        <w:t>遗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嘱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(zhǔ)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泄</w:t>
      </w:r>
      <w:r>
        <w:rPr>
          <w:rFonts w:hint="eastAsia" w:ascii="新宋体" w:hAnsi="新宋体" w:eastAsia="新宋体" w:cs="新宋体"/>
          <w:sz w:val="21"/>
          <w:szCs w:val="21"/>
        </w:rPr>
        <w:t xml:space="preserve">气(xiè)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翘</w:t>
      </w:r>
      <w:r>
        <w:rPr>
          <w:rFonts w:hint="eastAsia" w:ascii="新宋体" w:hAnsi="新宋体" w:eastAsia="新宋体" w:cs="新宋体"/>
          <w:sz w:val="21"/>
          <w:szCs w:val="21"/>
        </w:rPr>
        <w:t>首（qiào）   一丝不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苟</w:t>
      </w:r>
      <w:r>
        <w:rPr>
          <w:rFonts w:hint="eastAsia" w:ascii="新宋体" w:hAnsi="新宋体" w:eastAsia="新宋体" w:cs="新宋体"/>
          <w:sz w:val="21"/>
          <w:szCs w:val="21"/>
        </w:rPr>
        <w:t>（gǒu）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C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</w:rPr>
        <w:t>要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塞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(sài)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咆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哮(páo)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娴</w:t>
      </w:r>
      <w:r>
        <w:rPr>
          <w:rFonts w:hint="eastAsia" w:ascii="新宋体" w:hAnsi="新宋体" w:eastAsia="新宋体" w:cs="新宋体"/>
          <w:sz w:val="21"/>
          <w:szCs w:val="21"/>
        </w:rPr>
        <w:t xml:space="preserve">熟（xián）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殚</w:t>
      </w:r>
      <w:r>
        <w:rPr>
          <w:rFonts w:hint="eastAsia" w:ascii="新宋体" w:hAnsi="新宋体" w:eastAsia="新宋体" w:cs="新宋体"/>
          <w:sz w:val="21"/>
          <w:szCs w:val="21"/>
        </w:rPr>
        <w:t>精竭虑(dān)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D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轨</w:t>
      </w:r>
      <w:r>
        <w:rPr>
          <w:rFonts w:hint="eastAsia" w:ascii="新宋体" w:hAnsi="新宋体" w:eastAsia="新宋体" w:cs="新宋体"/>
          <w:sz w:val="21"/>
          <w:szCs w:val="21"/>
        </w:rPr>
        <w:t>迹(guǐ)    澎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湃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(bài)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镌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刻（juān）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屏</w:t>
      </w:r>
      <w:r>
        <w:rPr>
          <w:rFonts w:hint="eastAsia" w:ascii="新宋体" w:hAnsi="新宋体" w:eastAsia="新宋体" w:cs="新宋体"/>
          <w:sz w:val="21"/>
          <w:szCs w:val="21"/>
        </w:rPr>
        <w:t>息敛声（bǐng）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C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；【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解析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A项“悄”应读qiǎo；B项“翘”应读qiáo；D项“湃”应读“pài”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下列划线成语使用正确的一项是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由于人民解放军英勇善战，所以西路军当面之敌</w:t>
      </w:r>
      <w:r>
        <w:rPr>
          <w:rFonts w:hint="eastAsia" w:ascii="宋体" w:hAnsi="宋体" w:eastAsia="宋体" w:cs="宋体"/>
          <w:sz w:val="21"/>
          <w:szCs w:val="21"/>
          <w:u w:val="single"/>
        </w:rPr>
        <w:t>锐不可当</w:t>
      </w:r>
      <w:r>
        <w:rPr>
          <w:rFonts w:hint="eastAsia" w:ascii="宋体" w:hAnsi="宋体" w:eastAsia="宋体" w:cs="宋体"/>
          <w:sz w:val="21"/>
          <w:szCs w:val="21"/>
        </w:rPr>
        <w:t>，纷纷溃退。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李明玩魔方十分在行，但是从来没有人教过他，他完全是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白手起家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这座博物馆的展厅特别大，展品很多，让人</w:t>
      </w:r>
      <w:r>
        <w:rPr>
          <w:rFonts w:hint="eastAsia" w:ascii="宋体" w:hAnsi="宋体" w:eastAsia="宋体" w:cs="宋体"/>
          <w:sz w:val="21"/>
          <w:szCs w:val="21"/>
          <w:u w:val="single"/>
        </w:rPr>
        <w:t>眼花缭乱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这张试卷对他来说非常简单，他半个小时就做完了，好似</w:t>
      </w:r>
      <w:r>
        <w:rPr>
          <w:rFonts w:hint="eastAsia" w:ascii="宋体" w:hAnsi="宋体" w:eastAsia="宋体" w:cs="宋体"/>
          <w:sz w:val="21"/>
          <w:szCs w:val="21"/>
          <w:u w:val="single"/>
        </w:rPr>
        <w:t>摧枯拉朽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C；【解析】A项中“锐不可当”是褒义词，不能用来描述“当面之敌”纷纷溃退。B项中“白手起家”形容原来没有基础或条件很差而创立起一番事业，与语境不符。D项中“摧枯拉朽”指枯草朽木受到摧折，比喻腐朽势力被迅速摧毁，与语境不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kern w:val="2"/>
          <w:sz w:val="21"/>
          <w:szCs w:val="21"/>
        </w:rPr>
        <w:t>北京时间2022年11月29日23时08分，搭载神舟十五号载人飞船的长征二号F遥十五运载火箭在酒泉卫星发射中心点火发射。下面的文字是一段时评，其顺序排列最合适的一项是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①从“航天之父”钱学森为中华崛起而回国效力，到“中国太空第一人”杨利伟奔赴外太空为中国航天科技事业做贡献。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②在这一历程中，形成了“特别能吃苦、特别能战斗、特别能攻关、特别能奉献”的载人航天精神。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③中国取得的航天成绩离不开中国航天人敢于战胜一切艰难险阻，勇于攀登世界科技高峰的不懈努力。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④更彰显了新时代航天人初心不改、使命在肩。他们接过了历史的接力棒，一往无前地迈出了加快建设航天强国的坚定步伐，并努力为实现中华民族伟大复兴再立新功。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⑤不仅体现着一代代航天人不怕牺牲、不畏艰苦、无私奉献的崇高品德。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⑥再到如今的费俊龙、邓清明、张陆为建成中国太空家园而领命出征。</w:t>
      </w:r>
    </w:p>
    <w:p>
      <w:pPr>
        <w:keepNext w:val="0"/>
        <w:keepLines w:val="0"/>
        <w:pageBreakBefore w:val="0"/>
        <w:tabs>
          <w:tab w:val="left" w:pos="4678"/>
        </w:tabs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A.②①③⑥⑤④　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</w:rPr>
        <w:t>　B.②①③④⑥⑤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C.③②①⑥⑤④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D.③②①④⑥⑤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1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30"/>
          <w:sz w:val="21"/>
          <w:szCs w:val="21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15"/>
          <w:sz w:val="21"/>
          <w:szCs w:val="21"/>
        </w:rPr>
        <w:t>下列句子中没有语病的一项是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pacing w:val="9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</w:rPr>
        <w:t>能否规范地书写汉字,是对义务教育阶段学生书写的基本要求。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12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7"/>
          <w:sz w:val="21"/>
          <w:szCs w:val="21"/>
        </w:rPr>
        <w:t>战争的历史与人类的历史一样久远,从远古战争中走来的现代人,依然没有走出战争的阴影。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position w:val="1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pacing w:val="18"/>
          <w:position w:val="1"/>
          <w:sz w:val="21"/>
          <w:szCs w:val="21"/>
        </w:rPr>
        <w:t>.一首</w:t>
      </w:r>
      <w:r>
        <w:rPr>
          <w:rFonts w:hint="eastAsia" w:ascii="宋体" w:hAnsi="宋体" w:eastAsia="宋体" w:cs="宋体"/>
          <w:color w:val="auto"/>
          <w:spacing w:val="14"/>
          <w:position w:val="1"/>
          <w:sz w:val="21"/>
          <w:szCs w:val="21"/>
        </w:rPr>
        <w:t>首</w:t>
      </w:r>
      <w:r>
        <w:rPr>
          <w:rFonts w:hint="eastAsia" w:ascii="宋体" w:hAnsi="宋体" w:eastAsia="宋体" w:cs="宋体"/>
          <w:color w:val="auto"/>
          <w:spacing w:val="9"/>
          <w:position w:val="1"/>
          <w:sz w:val="21"/>
          <w:szCs w:val="21"/>
        </w:rPr>
        <w:t>诗,一段段合唱,一幕幕短歌剧,在两小时之内,将半个多世纪的残酷历史出现在我们眼前。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right="34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pacing w:val="15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10"/>
          <w:sz w:val="21"/>
          <w:szCs w:val="21"/>
        </w:rPr>
        <w:t>新春佳节,万家团圆,你们却依然坚守在祖国最北端的边防线上,你们的钢铁之躯为万家和乐奉献着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自己的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青春。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【答案】B；【解析】A.两面对一面,应删去“能否”;C. 用词不当,应将“出现”改为“呈现”;D.搭配不当,应该删去“的钢铁 之躯”。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.下面情境下,语言表达最准确得体的一项是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学校要举行防火演练,同学们都认真准备,只有王欣雨同学满不在乎,嘴里还不停地嘟囔:“又不是真的,干吗小题大做啊!”班长听后想要劝说他认真对待防火演练。班长对王欣雨说: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A.“防火演练很重要,怎么就你唱反调儿呢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你就不能认真点儿吗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B.“防火演练很重要,请你认真对待,这样才能在着火时保护好自己。”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C.“防火演练一会儿就结束了,你要不愿意去,就在教室里写作业吧。”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D.“学校一搞活动你就胡言乱语,快点儿把嘴闭上!”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【答案】B；【解析】A项,两个反问句,语气强烈,别人不易接受。C项,在教室写作业的做法,会让他认为防火演练不重要,可参加可不参加。D项,祈使句,语气强烈,别人不易接受。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名著阅读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napToGrid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毛泽东说：“长征是历史记录上的第一次，长征是宣言书，长征是宣传队，长征是播种机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”“长征是以我们的胜利，敌人失败的结果而结束的。”“长征一完结，新局面就开始。”以下说法不符合相关史实的是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A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 xml:space="preserve">红军长征是历史上的壮举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B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长征的胜利，为开创中国革命的新局面奠定了基础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C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 xml:space="preserve">红军长征过程中宣传了革命的思想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D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长征的胜利，意味着中国民主革命取得了成功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名著阅读。(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楷体" w:hAnsi="楷体" w:eastAsia="楷体" w:cs="楷体"/>
          <w:sz w:val="21"/>
          <w:szCs w:val="21"/>
        </w:rPr>
        <w:t>邓发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sz w:val="21"/>
          <w:szCs w:val="21"/>
        </w:rPr>
        <w:t>邓发……哦,是的,邓发就是中国红军特务队的首领。而且还有,我的天,还悬赏五万元要他的首级啊!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邓发泄露了他的身份,快乐得跳起舞来。他被这有趣的局面所鼓舞,就无法压制他的兴奋;他,这个著名的“共匪”,现在是生活在敌人的营幕之中,拿他的鼻子碰着到处密布的侦探呢。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以上文段出自美国作家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1"/>
          <w:szCs w:val="21"/>
        </w:rPr>
        <w:t>的《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</w:t>
      </w:r>
      <w:r>
        <w:rPr>
          <w:rFonts w:hint="eastAsia" w:ascii="宋体" w:hAnsi="宋体" w:eastAsia="宋体" w:cs="宋体"/>
          <w:sz w:val="21"/>
          <w:szCs w:val="21"/>
        </w:rPr>
        <w:t>》一书。选文中邓发见“我”的任务是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default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【答案】埃德加·斯诺   红星照耀中国   护送“我”进入苏区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7.综合性学习。(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2" w:firstLine="428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2"/>
          <w:sz w:val="21"/>
          <w:szCs w:val="21"/>
        </w:rPr>
        <w:t>某班正在开展以“教师节新闻采访”为主题的综合性实践活动,请你完成以下任务。 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16"/>
          <w:sz w:val="21"/>
          <w:szCs w:val="21"/>
        </w:rPr>
        <w:t>(1</w:t>
      </w:r>
      <w:r>
        <w:rPr>
          <w:rFonts w:hint="eastAsia" w:ascii="宋体" w:hAnsi="宋体" w:eastAsia="宋体" w:cs="宋体"/>
          <w:color w:val="auto"/>
          <w:spacing w:val="11"/>
          <w:sz w:val="21"/>
          <w:szCs w:val="21"/>
        </w:rPr>
        <w:t>)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教师节临近,采访小组准备进行一次采访,你打算通过哪些方式来完成采访活动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(写出三条)(3分)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(2)张老师被评为市优秀教师,采访张老师时,你打算怎样开头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(3分</w:t>
      </w:r>
      <w:r>
        <w:rPr>
          <w:rFonts w:hint="eastAsia" w:ascii="宋体" w:hAnsi="宋体" w:eastAsia="宋体" w:cs="宋体"/>
          <w:color w:val="auto"/>
          <w:spacing w:val="7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3"/>
          <w:sz w:val="21"/>
          <w:szCs w:val="21"/>
        </w:rPr>
        <w:t>(3)写两句讴歌教师的古诗词或名言警句。 (2</w:t>
      </w:r>
      <w:r>
        <w:rPr>
          <w:rFonts w:hint="eastAsia" w:ascii="宋体" w:hAnsi="宋体" w:eastAsia="宋体" w:cs="宋体"/>
          <w:color w:val="auto"/>
          <w:spacing w:val="2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(1)示例:采访优秀教师;拍摄教师工作照片;在社会搜集人们对教师的评价。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(只要是与教师及教师节相关的采访活动,都是符合要求的。)                                 (2)示例:张老师您好!您被评为市优秀教师,我想了解一下您是如何几十年如一日地工作的？您能给我介绍一下具体情况吗？谢谢!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(采访开头,先要问好,之后抓住重要的问题进行询问。)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(3)示例一:春蚕到死丝方尽,蜡炬成灰泪始干。示例二:不惜汗水桃李满天下,堪慰白头霜雪遍神州。 (只要是讴歌教师的都是符合要求的,可以是古诗词名句,也可以是名言警句。)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二、阅读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与理解</w:t>
      </w:r>
      <w:r>
        <w:rPr>
          <w:rFonts w:hint="eastAsia" w:ascii="黑体" w:hAnsi="黑体" w:eastAsia="黑体" w:cs="黑体"/>
          <w:b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37</w:t>
      </w:r>
      <w:r>
        <w:rPr>
          <w:rFonts w:hint="eastAsia" w:ascii="黑体" w:hAnsi="黑体" w:eastAsia="黑体" w:cs="黑体"/>
          <w:b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阅读下面的诗歌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黑体" w:hAnsi="黑体" w:eastAsia="黑体" w:cs="黑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</w:rPr>
        <w:t>终南山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[唐]王维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太乙</w:t>
      </w:r>
      <w:r>
        <w:rPr>
          <w:rFonts w:hint="eastAsia" w:ascii="楷体" w:hAnsi="楷体" w:eastAsia="楷体" w:cs="楷体"/>
          <w:color w:val="auto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近天都,连山接海隅。白云回望合,青霭入看无。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分野中峰变,阴晴众壑殊。欲投人处宿,隔水问樵夫。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【注】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太乙,终南山的别称。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对这首诗的理解与赏析,不恰当的一项是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A.首联运用夸张的手法勾画了终南山的总轮廓。“近天都”极写其高大雄伟;而诗人急于进山一游的心理也跃然纸上。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B.颔联写近景。诗人走出茫茫云海,又遇茫茫“青霭”,“青霭”的似有若无,为我们留下了驰骋想象的广阔空间。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C.尾联叙事。既表达出诗人留恋美景,还想留宿山中,明日再游的愿望,又用“隔水问”的声音,反衬出山间的幽深寂静。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D.这首诗游踪清晰可见。诗人远望终南山,人在山外,然后诗人已身在山中,接着登顶,然后准备投宿,人还在山中。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【答案】A；【解析】首联写的是太乙山位置和景观,没有体现“诗人急于进山一游的心理”。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请赏析“阴晴众壑殊”一句。(3分)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【答案】这句描写出诗人俯瞰在天气变化下,山中的众多沟壑都显出独特的形态。“众壑”与上句中的“中峰”相呼应,突出了终南山的雄伟壮大,表达诗人的喜爱之情。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【解析】本句“众壑”与上句“中峰”两词相互照应,告诉人们为什么会感到“阴晴”变化的原因。此句作者巧妙地用“天气阴晴变化”,来表现千岩万壑的千形万态,令人赞叹,其中包含着作者的喜爱之情。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sz w:val="21"/>
          <w:szCs w:val="21"/>
        </w:rPr>
        <w:t>阅读下面的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文章，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9-12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一着惊海天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——目击我国航母舰载战斗机首架次成功着舰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①渤海某海域，海风呼啸，海浪澎湃。辽阔的海面上，我国第一艘航空母舰——辽宁舰斩浪向前。舰岛的主桅杆上，艳红的八一军旗迎风招展。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②2012年11月23日上午8时，顶着凛冽的寒风，身着不同颜色马甲的甲板工作人员在战位就位。阻拦索安全观察员手持专业工具，一丝不苟地对阻拦索做最后一次检查。备受外界关注的我国航母舰载战斗机首次着舰进入最关键时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③这不是一次普通的飞行。航母舰载战斗机着舰，承载着国人的强军梦想。浩瀚的大海可以作证，为了这一梦想成真，古老的中华民族，已经等了近百年；人民海军官兵，已经期盼了半个多世纪。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④这更不是一次普通的降落。这是世界公认的最具风险性难题。在高速飞行的舰载战斗机上往下看，航母就像汪洋中的一片树叶，在海上起伏行进，飞机每次着舰都面临着生与死的考验。据统计，航母大国舰载机80%的事故发生在着舰过程中。第二次世界大战结束到现在，某大国海军已经坠毁了1000多架飞机，700多名飞行员丧生，其中绝大部分事故是发生在着舰的时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⑤飞行塔台内的广播响了：“歼一15飞机552号已于××××起飞，预计××××临空！”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  <w:u w:val="single"/>
        </w:rPr>
      </w:pPr>
      <w:r>
        <w:rPr>
          <w:rFonts w:ascii="楷体" w:hAnsi="楷体" w:eastAsia="楷体" w:cs="楷体"/>
          <w:sz w:val="21"/>
          <w:szCs w:val="21"/>
        </w:rPr>
        <w:t>⑥着舰指挥员从容地走上甲板指挥平台。</w:t>
      </w:r>
      <w:r>
        <w:rPr>
          <w:rFonts w:ascii="楷体" w:hAnsi="楷体" w:eastAsia="楷体" w:cs="楷体"/>
          <w:sz w:val="21"/>
          <w:szCs w:val="21"/>
          <w:u w:val="single"/>
        </w:rPr>
        <w:t>“刀尖上的舞蹈”就要开始了，现场所有的人都捏着一把汗。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⑦塔台内，时钟指针的每次跳动，都在揪着人心。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⑧声如千骑疾，气卷万山来。惊心动魄的一幕出现了：9时08分，伴随震耳欲聋的喷气式发动机轰鸣声，眨眼之间，舰载机的两个主轮触到航母甲板上，机腹后方的尾钩牢牢地挂住了第二道阻拦索。刹那间，疾如闪电的舰载机在阻拦索系统的作用下，滑行数十米后，稳稳地停了下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⑨记者眼前的飞行甲板上，定格着一个象征胜利的巨大“V”字：阻拦索的两端构成“V”上边的两头，尾钩钩住处，则是“V”字的底尖。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⑩“成功了！”欢呼声中，一颗颗揪紧的心，一下子舒展开来。各个战位上热烈的掌声，瞬间点燃了所有人内心的激情，每个人的脸上都绽放出胜利的笑容。许多人落泪了！他们说：“太让人激动了！”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⑪</w:t>
      </w:r>
      <w:r>
        <w:rPr>
          <w:rFonts w:ascii="楷体" w:hAnsi="楷体" w:eastAsia="楷体" w:cs="楷体"/>
          <w:sz w:val="21"/>
          <w:szCs w:val="21"/>
        </w:rPr>
        <w:t>舰载战斗机上舰，中国白手起家，一切从零开始。某大国一名上将曾说：“我们可以把航空母舰送给你们，但是，十年之内，你们不可能让舰载机上舰！”为了这一着，面对技术封锁，多少人殚精竭虑，青丝变白发：多少人顽强攻关，累倒在试验场：多少人无怨无悔、默默奉献……今天，终于有了一个圆满的结果，能不激动吗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⑫</w:t>
      </w:r>
      <w:r>
        <w:rPr>
          <w:rFonts w:ascii="楷体" w:hAnsi="楷体" w:eastAsia="楷体" w:cs="楷体"/>
          <w:sz w:val="21"/>
          <w:szCs w:val="21"/>
        </w:rPr>
        <w:t>“快点儿！快点儿！”有人向飞行甲板冲去。几分钟前还空空荡荡的飞行甲板上，一下跑来了一大群人。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⑬</w:t>
      </w:r>
      <w:r>
        <w:rPr>
          <w:rFonts w:ascii="楷体" w:hAnsi="楷体" w:eastAsia="楷体" w:cs="楷体"/>
          <w:sz w:val="21"/>
          <w:szCs w:val="21"/>
        </w:rPr>
        <w:t>打开舱门，飞行员冲着围过来的将士们说：“一切正常，感觉好极了！”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⑭</w:t>
      </w:r>
      <w:r>
        <w:rPr>
          <w:rFonts w:ascii="楷体" w:hAnsi="楷体" w:eastAsia="楷体" w:cs="楷体"/>
          <w:sz w:val="21"/>
          <w:szCs w:val="21"/>
        </w:rPr>
        <w:t>歼一15舰载机前沸腾了，鲜花映衬着飞行员的笑脸，人们忘情地与飞行员紧紧拥抱，争相与飞行员合影留念……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⑮</w:t>
      </w:r>
      <w:r>
        <w:rPr>
          <w:rFonts w:ascii="楷体" w:hAnsi="楷体" w:eastAsia="楷体" w:cs="楷体"/>
          <w:sz w:val="21"/>
          <w:szCs w:val="21"/>
        </w:rPr>
        <w:t>“咔嚓！”“咔嚓！”……随着照相机的快门声响起，中国第一位成功着舰的航母舰载战斗机飞行员的风采，定格在人们的镜头里，镌刻在共和国的史册上。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第③④段在文中起什么作用？请简要分析。(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作者把舰载机着舰比作“刀尖上的舞蹈”，请简要赏析这个比喻的好处。(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本文在描写战斗机着舰过程中多次描写了四周人的神态和心情，作者这样写有什么用意？(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第⑪段中引用某大国一名上将的话有什么作用？(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9.示例：揭示我国航母舰载机首次着舰的意义——它承载着国人和海军官兵的强军梦想，交代舰载战斗机着舰是世界公认的最具风险性的难题；渲染出紧张的氛围，引发读者的关注和继续阅读的兴趣，为下文写舰载机成功着舰后人们的喜悦作铺垫。    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10.示例：将舰载机着舰比作“刀尖上的舞蹈”，形象生动地描写出了“着舰”的艰难、危险性之大，也渲染了紧张的气氛，吸引读者的阅读兴趣。    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11.表现人们对我国航母舰载机首次着舰的关注；烘托当时紧张的氛围、胜利的喜悦等；增强新闻的感染力；侧面表现舰载机着舰风险极大、意义重大，从而突出了主题。（答对两点即可）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12.表明先进发达国家对我国的歧视；暗示当时我国航母舰载机着舰面对的困难之大；同时这也更加激发了我国科研人员顽强不屈、为国争光的斗志，烘托了此时的成功。（答对两点即可）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阅读下面的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文章，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13-17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爱的尊严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hint="eastAsia"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仿宋_GB2312" w:cs="Times New Roman"/>
          <w:sz w:val="21"/>
          <w:szCs w:val="21"/>
        </w:rPr>
        <w:t>王永光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Ansi="宋体" w:eastAsia="楷体_GB2312" w:cs="Times New Roman"/>
          <w:sz w:val="21"/>
          <w:szCs w:val="21"/>
        </w:rPr>
        <w:t>①</w:t>
      </w:r>
      <w:r>
        <w:rPr>
          <w:rFonts w:ascii="Times New Roman" w:hAnsi="Times New Roman" w:eastAsia="楷体_GB2312" w:cs="Times New Roman"/>
          <w:sz w:val="21"/>
          <w:szCs w:val="21"/>
        </w:rPr>
        <w:t>将近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五一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小长假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来银行取钱的人挤满了大厅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一个接一个取钱、存钱、转账的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忙得我头都要大了。这天快中午的时候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一个</w:t>
      </w:r>
      <w:r>
        <w:rPr>
          <w:rFonts w:ascii="Times New Roman" w:hAnsi="Times New Roman" w:eastAsia="楷体_GB2312" w:cs="Times New Roman"/>
          <w:sz w:val="21"/>
          <w:szCs w:val="21"/>
        </w:rPr>
        <w:t>30岁左右民工模样的男人在被我叫了号以后凑上来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一个20多岁的女人也紧跟过来。我生气地脸一黑喝道：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排队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叫了号再过来。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可是那女人还是没有回转的意思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民工兄弟不好意思地冲我笑笑：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我们一起的。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②</w:t>
      </w:r>
      <w:r>
        <w:rPr>
          <w:rFonts w:ascii="Times New Roman" w:hAnsi="Times New Roman" w:eastAsia="楷体_GB2312" w:cs="Times New Roman"/>
          <w:sz w:val="21"/>
          <w:szCs w:val="21"/>
        </w:rPr>
        <w:t>他把银行卡递进来说：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取点零花儿。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我一下子就急了：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取小额到外面自动取款机上去取！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他一脸难为情地说：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我们就在这里取吧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排了半天队了。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③</w:t>
      </w:r>
      <w:r>
        <w:rPr>
          <w:rFonts w:hint="eastAsia" w:hAnsi="宋体" w:cs="Times New Roman"/>
          <w:sz w:val="21"/>
          <w:szCs w:val="21"/>
          <w:u w:val="single"/>
        </w:rPr>
        <w:t>“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给你说了到外面去取、到外面去取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你怎么就听不明白呢</w:t>
      </w:r>
      <w:r>
        <w:rPr>
          <w:rFonts w:hAnsi="宋体" w:cs="Times New Roman"/>
          <w:sz w:val="21"/>
          <w:szCs w:val="21"/>
          <w:u w:val="single"/>
        </w:rPr>
        <w:t>……”</w:t>
      </w:r>
      <w:r>
        <w:rPr>
          <w:rFonts w:hint="eastAsia" w:ascii="Times New Roman" w:hAnsi="Times New Roman" w:eastAsia="楷体_GB2312" w:cs="Times New Roman"/>
          <w:sz w:val="21"/>
          <w:szCs w:val="21"/>
          <w:u w:val="single"/>
        </w:rPr>
        <w:t>我急了。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④</w:t>
      </w:r>
      <w:r>
        <w:rPr>
          <w:rFonts w:ascii="Times New Roman" w:hAnsi="Times New Roman" w:eastAsia="楷体_GB2312" w:cs="Times New Roman"/>
          <w:sz w:val="21"/>
          <w:szCs w:val="21"/>
        </w:rPr>
        <w:t>可那民工兄弟还是坚持在窗口取。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天！我服了。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没奈何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只好把银行卡接了过来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没好气地说：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取多少？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⑤</w:t>
      </w:r>
      <w:r>
        <w:rPr>
          <w:rFonts w:ascii="Times New Roman" w:hAnsi="Times New Roman" w:eastAsia="楷体_GB2312" w:cs="Times New Roman"/>
          <w:sz w:val="21"/>
          <w:szCs w:val="21"/>
        </w:rPr>
        <w:t>民工兄弟说：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看看里面还有多少钱。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⑥</w:t>
      </w:r>
      <w:r>
        <w:rPr>
          <w:rFonts w:ascii="Times New Roman" w:hAnsi="Times New Roman" w:eastAsia="楷体_GB2312" w:cs="Times New Roman"/>
          <w:sz w:val="21"/>
          <w:szCs w:val="21"/>
        </w:rPr>
        <w:t>在密码提醒后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他输入了密码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我的脸一下子绿了</w:t>
      </w:r>
      <w:r>
        <w:rPr>
          <w:rFonts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⑦</w:t>
      </w:r>
      <w:r>
        <w:rPr>
          <w:rFonts w:ascii="Times New Roman" w:hAnsi="Times New Roman" w:eastAsia="楷体_GB2312" w:cs="Times New Roman"/>
          <w:sz w:val="21"/>
          <w:szCs w:val="21"/>
        </w:rPr>
        <w:t>怪不得他非要坚持在这里取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因为那卡上的钱在自动取款机上根本就取不出来。我有些嘲笑地说：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还有37元6角——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我故意把声音拉得很长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大厅里的所有人应该都听得倍儿清楚。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⑧</w:t>
      </w:r>
      <w:r>
        <w:rPr>
          <w:rFonts w:ascii="Times New Roman" w:hAnsi="Times New Roman" w:eastAsia="楷体_GB2312" w:cs="Times New Roman"/>
          <w:sz w:val="21"/>
          <w:szCs w:val="21"/>
        </w:rPr>
        <w:t>只见民工兄弟脸一红：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那</w:t>
      </w:r>
      <w:r>
        <w:rPr>
          <w:rFonts w:hAnsi="宋体" w:cs="Times New Roman"/>
          <w:sz w:val="21"/>
          <w:szCs w:val="21"/>
        </w:rPr>
        <w:t>……</w:t>
      </w:r>
      <w:r>
        <w:rPr>
          <w:rFonts w:ascii="Times New Roman" w:hAnsi="Times New Roman" w:eastAsia="楷体_GB2312" w:cs="Times New Roman"/>
          <w:sz w:val="21"/>
          <w:szCs w:val="21"/>
        </w:rPr>
        <w:t>那就取30吧。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⑨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我心里想：取这么点儿钱还折腾我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也叫你丢丢人。不一会儿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我把30</w:t>
      </w:r>
      <w:r>
        <w:rPr>
          <w:rFonts w:hint="eastAsia" w:ascii="Times New Roman" w:hAnsi="Times New Roman" w:eastAsia="楷体_GB2312" w:cs="Times New Roman"/>
          <w:sz w:val="21"/>
          <w:szCs w:val="21"/>
          <w:u w:val="single"/>
        </w:rPr>
        <w:t>元钱丢给了男人。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⑩</w:t>
      </w:r>
      <w:r>
        <w:rPr>
          <w:rFonts w:ascii="Times New Roman" w:hAnsi="Times New Roman" w:eastAsia="楷体_GB2312" w:cs="Times New Roman"/>
          <w:sz w:val="21"/>
          <w:szCs w:val="21"/>
        </w:rPr>
        <w:t>这时中午替班的来了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我交了班以后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匆忙去了街对面的一家面馆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因为我早就饿坏了。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eastAsia="宋体" w:cs="宋体"/>
          <w:position w:val="0"/>
          <w:sz w:val="21"/>
          <w:szCs w:val="21"/>
        </w:rPr>
        <w:instrText xml:space="preserve">,\s\up1(11))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可是走进店里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却发现那民工兄弟和他的女人也在里面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女人的面前摆着刚刚盛好的一大碗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担担面</w:t>
      </w:r>
      <w:r>
        <w:rPr>
          <w:rFonts w:hAnsi="宋体" w:cs="Times New Roman"/>
          <w:sz w:val="21"/>
          <w:szCs w:val="21"/>
        </w:rPr>
        <w:t>”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而男人的面前则是一碗亮亮的白开水</w:t>
      </w:r>
      <w:r>
        <w:rPr>
          <w:rFonts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,\s\up1(12))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女人手里拿着筷子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却怎么也不见落进碗里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表情阴郁。民工兄弟见我走了进来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一下子红了脸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向里面转了一下头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大概是因为刚才在银行里的窘态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有些害羞。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,\s\up1(13))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我也忙知趣地快走几步来到吧台对老板娘说：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来一小碗担担面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打包带走。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在等面的几分钟里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我听见民工兄弟低声对女人说：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吃吧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你吃点吧！不为自个儿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也得为肚子里的孩子。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声音里明显带着哀求。我侧眼一看才发现女人是个孕妇。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我知道这事儿怨我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我不该把攒的钱借给刘三儿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可人家刘三儿他爹在医院里等着救命呢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你叫我说个啥？本以为过年老板还能给咱发两千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谁知道工地被质监局查封。吃吧。吃了这碗面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咱就回家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搭大志的货车走</w:t>
      </w:r>
      <w:r>
        <w:rPr>
          <w:rFonts w:hAnsi="宋体" w:cs="Times New Roman"/>
          <w:sz w:val="21"/>
          <w:szCs w:val="21"/>
        </w:rPr>
        <w:t>……”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,\s\up1(14))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我的心一下子提了起来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脸也跟着一下子红了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后悔不明真相的自己刚才那么对他。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,\s\up1(15))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我拿了面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塞给老板娘15元钱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小声对她说：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再给西边最北头那张桌子上碗面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我结账！我老家一个兄弟。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然后快步跑出了面馆。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MingLiU_HKSCS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,\s\up1(16))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我不想当面说清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是不想让民工兄弟再难堪。他是个好人：是个同伴遇到难处会毫不犹豫帮一把的好心人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是个懂得疼老婆、对孩子负责的好男人。而我需要做的不是堂而皇之的施舍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而是必须替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他好好维护他那份虽然艰难、但却高贵的——爱的尊严。也让他觉得这世界上还有和他一样的好心人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让他可以有信心、有勇气把内心那份爱的尊严继续下去、坚持下去</w:t>
      </w:r>
      <w:r>
        <w:rPr>
          <w:rFonts w:hint="eastAsia"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请从文中找出“我”面对民工夫妇情感变化的词语。(2分)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____________</w:t>
      </w:r>
      <w:r>
        <w:rPr>
          <w:rFonts w:hint="eastAsia" w:ascii="楷体" w:hAnsi="楷体" w:eastAsia="楷体" w:cs="楷体"/>
          <w:sz w:val="21"/>
          <w:szCs w:val="21"/>
        </w:rPr>
        <w:t>→嘲笑→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____________</w:t>
      </w:r>
      <w:r>
        <w:rPr>
          <w:rFonts w:hint="eastAsia" w:ascii="楷体" w:hAnsi="楷体" w:eastAsia="楷体" w:cs="楷体"/>
          <w:sz w:val="21"/>
          <w:szCs w:val="21"/>
        </w:rPr>
        <w:t>→感动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请从人物描写的角度，分析文章中画线句子的表达效果。(4分)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(1)“给你说了到外面去取、到外面去取，你怎么就听不明白呢……”我急了。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(2)我心里想：取这么点儿钱还折腾我，也叫你丢丢人。不一会儿，我把30元钱丢给了男人。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结合语境，说说第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eastAsia="宋体" w:cs="宋体"/>
          <w:position w:val="0"/>
          <w:sz w:val="21"/>
          <w:szCs w:val="21"/>
        </w:rPr>
        <w:instrText xml:space="preserve">,\s\up1(12))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段中“女人手里拿着筷子，却怎么也不见落进碗里，表情阴郁”的原因是什么。(4分)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选文最后一段有什么作用？(3分)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文中最令你感动的人是谁？请结合选文说说原因，并联系实际谈谈你的感悟。(4分)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13.生气　后悔（每空1分）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14.（1）运用语言描写和神态描写（1分），生动写出“我”在听到民工兄弟坚持要在窗口取钱后的疑惑、埋怨、不耐烦与生气的样子（1分）。（2）运用心理描写和动作描写（1分），形象写出“我”有意嘲笑民工兄弟的心理和举动（1分）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15.原因有两个方面：一是心疼丈夫。丈夫因为没钱，为自己买了一大碗面，而他却喝白开水，所以心疼、难受，吃不下面。二是埋怨丈夫。丈夫瞒着她把钱借给别人，而两人连生活费和回家的路费都没有，所以埋怨、生气，吃不下面。（答对一个方面原因可得2分，答对两个方面原因得4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16.①交代“我”默默为民工兄弟买一大碗面后离开的原因，点明主旨；②议论抒情，升华主题；③照应前文，使文章结构严谨；④对民工兄弟的评价和赞美。（写出三点可得满分）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17.示例：最令我感动的人是民工兄弟，因为他乐于助人，是个在同伴遇到难处会毫不犹豫帮一把的好心人，是个懂得疼老婆、对孩子负责的好男人（2分）。在生活中，如果我们都伸出援助之手，帮助身边有困难的人，人人都献出一份爱，我们的世界会更美好（2分）。</w:t>
      </w:r>
    </w:p>
    <w:p>
      <w:pPr>
        <w:keepNext w:val="0"/>
        <w:keepLines w:val="0"/>
        <w:pageBreakBefore w:val="0"/>
        <w:widowControl/>
        <w:tabs>
          <w:tab w:val="left" w:pos="15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>作文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val="en-US" w:eastAsia="zh-CN"/>
        </w:rPr>
        <w:t>40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/>
          <w:color w:val="0000FF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1"/>
          <w:szCs w:val="21"/>
        </w:rPr>
        <w:t>我们的生活，因有歌声而变得美好。歌声陪伴着我们成长，激励着我们前进，让我们的生活更加绚丽多姿。岁月如歌，人生如歌，我们在歌声中编织五彩的人生岁月。</w:t>
      </w:r>
      <w:r>
        <w:rPr>
          <w:rFonts w:hint="eastAsia" w:ascii="楷体" w:hAnsi="楷体" w:eastAsia="楷体" w:cs="楷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请以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“我最喜爱的一首歌”</w:t>
      </w:r>
      <w:r>
        <w:rPr>
          <w:rFonts w:hint="eastAsia" w:ascii="宋体" w:hAnsi="宋体" w:eastAsia="宋体" w:cs="宋体"/>
          <w:kern w:val="0"/>
          <w:sz w:val="21"/>
          <w:szCs w:val="21"/>
        </w:rPr>
        <w:t>或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“歌声激励我成长”</w:t>
      </w:r>
      <w:r>
        <w:rPr>
          <w:rFonts w:hint="eastAsia" w:ascii="宋体" w:hAnsi="宋体" w:eastAsia="宋体" w:cs="宋体"/>
          <w:kern w:val="0"/>
          <w:sz w:val="21"/>
          <w:szCs w:val="21"/>
        </w:rPr>
        <w:t>为题，写一篇作文。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要求：①文体不限，诗歌除外。②不少于500字。③文中不能出现真实的人名、校名、地名。</w:t>
      </w:r>
      <w:r>
        <w:rPr>
          <w:rFonts w:hint="eastAsia" w:ascii="宋体" w:hAnsi="宋体" w:eastAsia="宋体"/>
          <w:color w:val="0000FF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DB74A2"/>
    <w:rsid w:val="00266093"/>
    <w:rsid w:val="004151FC"/>
    <w:rsid w:val="00433C6F"/>
    <w:rsid w:val="006836D3"/>
    <w:rsid w:val="00C02FC6"/>
    <w:rsid w:val="00DB74A2"/>
    <w:rsid w:val="00DD506B"/>
    <w:rsid w:val="00EC2E7B"/>
    <w:rsid w:val="04846602"/>
    <w:rsid w:val="04FD7208"/>
    <w:rsid w:val="0748433B"/>
    <w:rsid w:val="0898267C"/>
    <w:rsid w:val="099512B1"/>
    <w:rsid w:val="09B53E2F"/>
    <w:rsid w:val="0A1F5A1E"/>
    <w:rsid w:val="0B921161"/>
    <w:rsid w:val="0BD54BB4"/>
    <w:rsid w:val="0E1625F2"/>
    <w:rsid w:val="123D63F3"/>
    <w:rsid w:val="14101C60"/>
    <w:rsid w:val="14F275B8"/>
    <w:rsid w:val="15787ABD"/>
    <w:rsid w:val="15A83FC0"/>
    <w:rsid w:val="15EF58A5"/>
    <w:rsid w:val="19495496"/>
    <w:rsid w:val="1A7D50B4"/>
    <w:rsid w:val="1FB34ED1"/>
    <w:rsid w:val="23F4481C"/>
    <w:rsid w:val="24013373"/>
    <w:rsid w:val="241B32F2"/>
    <w:rsid w:val="290A2CCA"/>
    <w:rsid w:val="2CC91F9E"/>
    <w:rsid w:val="2CF03F85"/>
    <w:rsid w:val="323B5CA2"/>
    <w:rsid w:val="3460376D"/>
    <w:rsid w:val="357C6CFE"/>
    <w:rsid w:val="35E30B2B"/>
    <w:rsid w:val="362F1FC2"/>
    <w:rsid w:val="36DD1DB3"/>
    <w:rsid w:val="37643011"/>
    <w:rsid w:val="39472B22"/>
    <w:rsid w:val="3BFA4E20"/>
    <w:rsid w:val="3C834269"/>
    <w:rsid w:val="3CA1529C"/>
    <w:rsid w:val="3DC8302F"/>
    <w:rsid w:val="3EEB27FE"/>
    <w:rsid w:val="400D02DC"/>
    <w:rsid w:val="40747641"/>
    <w:rsid w:val="41167CE6"/>
    <w:rsid w:val="43107404"/>
    <w:rsid w:val="4476700E"/>
    <w:rsid w:val="454F5B77"/>
    <w:rsid w:val="458019B5"/>
    <w:rsid w:val="4D522A0F"/>
    <w:rsid w:val="4E5A0F2D"/>
    <w:rsid w:val="4EFF657E"/>
    <w:rsid w:val="4F052784"/>
    <w:rsid w:val="5264029A"/>
    <w:rsid w:val="545A23F8"/>
    <w:rsid w:val="55AA4D69"/>
    <w:rsid w:val="58022C3B"/>
    <w:rsid w:val="58027C9C"/>
    <w:rsid w:val="58CE5C9B"/>
    <w:rsid w:val="5A4612CE"/>
    <w:rsid w:val="5AA004E9"/>
    <w:rsid w:val="5BB64468"/>
    <w:rsid w:val="5BCF7BC1"/>
    <w:rsid w:val="625F0CA9"/>
    <w:rsid w:val="633671EC"/>
    <w:rsid w:val="642735EE"/>
    <w:rsid w:val="69177B87"/>
    <w:rsid w:val="6A774AFD"/>
    <w:rsid w:val="6B2209B1"/>
    <w:rsid w:val="6D341690"/>
    <w:rsid w:val="6EDC48A6"/>
    <w:rsid w:val="71BA7A13"/>
    <w:rsid w:val="73AF6A5F"/>
    <w:rsid w:val="76023E9F"/>
    <w:rsid w:val="762F6E99"/>
    <w:rsid w:val="7E557AB0"/>
    <w:rsid w:val="7EB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widowControl/>
      <w:spacing w:after="120"/>
    </w:pPr>
    <w:rPr>
      <w:color w:val="00000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标题 字符"/>
    <w:basedOn w:val="7"/>
    <w:link w:val="6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6403</Words>
  <Characters>8682</Characters>
  <Lines>20</Lines>
  <Paragraphs>5</Paragraphs>
  <TotalTime>3</TotalTime>
  <ScaleCrop>false</ScaleCrop>
  <LinksUpToDate>false</LinksUpToDate>
  <CharactersWithSpaces>8861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2023-07-09T04:35:00Z</dcterms:created>
  <dc:creator>洁 杨</dc:creator>
  <cp:lastModifiedBy>Administrator</cp:lastModifiedBy>
  <dcterms:modified xsi:type="dcterms:W3CDTF">2023-09-13T12:39:55Z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