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default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11125200</wp:posOffset>
            </wp:positionV>
            <wp:extent cx="317500" cy="2540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100015" o:spid="_x0000_s1025" o:spt="75" type="#_x0000_t75" style="position:absolute;left:0pt;margin-left:993pt;margin-top:920pt;height:35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100013" o:spid="_x0000_s1026" o:spt="75" type="#_x0000_t75" style="position:absolute;left:0pt;margin-left:802pt;margin-top:867pt;height:22pt;width:35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t>人教版九年级化学上册第一单元走进化学世界培优卷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选择题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下列变化中，属于化学变化的是（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A云雾消散  B滴水成冰   C铁杵磨针       D蜡炬成灰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highlight w:val="none"/>
        </w:rPr>
        <w:t xml:space="preserve">关于蜡烛燃烧的探究实验，下列有关说法正确的是（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highlight w:val="none"/>
        </w:rPr>
        <w:t>A．熄灭后冒出的白烟是一种可燃性的气体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highlight w:val="none"/>
        </w:rPr>
        <w:t>B．取刚清洗过的烧杯罩在蜡烛火焰上方，烧杯内有水珠出现，说明蜡烛燃烧产生水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highlight w:val="none"/>
        </w:rPr>
        <w:t>C．燃烧后产生使澄清石灰水变浑浊的气体，说明蜡烛中含有二氧化碳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highlight w:val="none"/>
        </w:rPr>
        <w:t>D．在密闭容器中，蜡烛燃烧一段时间后熄灭，说明物质燃烧通常需要氧气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在实验室的下列做法中正确的是    (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A. 为了节约药品，用剩的药品应放回原试剂瓶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B. 为了获得感性认识，可触摸药品或尝药品的味道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C. 为了能看到标签，倾倒试液时，标签不能向着手心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D. 为了安全，给试管里的液体加热时，试管口不能朝着有人的方向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下列在厨房中发生的变化是物理变化的是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A．榨取果汁      B．冬瓜腐烂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C．铁锅生锈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D．煤气燃烧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highlight w:val="none"/>
        </w:rPr>
        <w:t>已知蜡烛的主要成分是石蜡。下列有关蜡烛及蜡烛燃烧的描述正确的是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A．点燃蜡烛时只发生化学变化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B．将木条平放在蜡烛火焰中，约1秒后取出，可比较火焰各层温度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C．用干燥的烧杯罩在蜡烛火焰上方，可检验蜡烛燃烧生成二氧化碳气体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D．蜡烛熄灭后冒出的白烟是石蜡蒸气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 xml:space="preserve">上海市垃圾分类实行的“四分类”标准，塑料饮料瓶属于（  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A.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pict>
          <v:shape id="_x0000_i1025" o:spt="75" alt="图片_x0020_100001" type="#_x0000_t75" style="height:46.05pt;width:48.15pt;" filled="f" o:preferrelative="t" stroked="f" coordsize="21600,21600">
            <v:path/>
            <v:fill on="f" focussize="0,0"/>
            <v:stroke on="f"/>
            <v:imagedata r:id="rId9" o:title="图片_x0020_100001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  B.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pict>
          <v:shape id="_x0000_i1026" o:spt="75" alt="图片_x0020_100002" type="#_x0000_t75" style="height:42.2pt;width:42.2pt;" filled="f" o:preferrelative="t" stroked="f" coordsize="21600,21600">
            <v:path/>
            <v:fill on="f" focussize="0,0"/>
            <v:stroke on="f"/>
            <v:imagedata r:id="rId10" o:title="图片_x0020_100002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 C.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pict>
          <v:shape id="_x0000_i1027" o:spt="75" alt="图片_x0020_100003" type="#_x0000_t75" style="height:45.75pt;width:44.95pt;" filled="f" o:preferrelative="t" stroked="f" coordsize="21600,21600">
            <v:path/>
            <v:fill on="f" focussize="0,0"/>
            <v:stroke on="f"/>
            <v:imagedata r:id="rId11" o:title="图片_x0020_100003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 D.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pict>
          <v:shape id="_x0000_i1028" o:spt="75" alt="图片_x0020_100004" type="#_x0000_t75" style="height:43.7pt;width:43.7pt;" filled="f" o:preferrelative="t" stroked="f" coordsize="21600,21600">
            <v:path/>
            <v:fill on="f" focussize="0,0"/>
            <v:stroke on="f"/>
            <v:imagedata r:id="rId12" o:title="图片_x0020_100004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0" w:firstLine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春季学校甲流严重，各个学校要做好学生的各项防护措施，下列过程发生了化学变化的是（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firstLine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A．测量体温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B．佩戴口罩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C．统计排查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D．杀菌消毒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过生日吃蛋糕点蜡烛时，小明发现蜡烛的火焰分三层，是什么原因导致蜡烛分三层火焰的呢？小明提出这可能与氧气含量有关。“蜡烛的三层火焰可能与氧气含量有关”这一叙述属于科学探究中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A．提出问题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B．猜想与假设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C．收集证据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D．制订计划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highlight w:val="none"/>
        </w:rPr>
        <w:t>下列实验操作正确的是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A．加热液体</w:t>
      </w:r>
      <w:r>
        <w:rPr>
          <w:rFonts w:hint="eastAsia" w:ascii="宋体" w:hAnsi="宋体" w:eastAsia="宋体" w:cs="宋体"/>
          <w:color w:val="auto"/>
          <w:highlight w:val="none"/>
        </w:rPr>
        <w:pict>
          <v:shape id="_x0000_i1029" o:spt="75" type="#_x0000_t75" style="height:71.25pt;width:87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highlight w:val="non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B．加固体药品</w:t>
      </w:r>
      <w:r>
        <w:rPr>
          <w:rFonts w:hint="eastAsia" w:ascii="宋体" w:hAnsi="宋体" w:eastAsia="宋体" w:cs="宋体"/>
          <w:color w:val="auto"/>
          <w:highlight w:val="none"/>
        </w:rPr>
        <w:pict>
          <v:shape id="_x0000_i1030" o:spt="75" type="#_x0000_t75" style="height:116.25pt;width:96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C．滴加液体药品</w:t>
      </w:r>
      <w:r>
        <w:rPr>
          <w:rFonts w:hint="eastAsia" w:ascii="宋体" w:hAnsi="宋体" w:eastAsia="宋体" w:cs="宋体"/>
          <w:color w:val="auto"/>
          <w:highlight w:val="none"/>
        </w:rPr>
        <w:pict>
          <v:shape id="_x0000_i1031" o:spt="75" type="#_x0000_t75" style="height:95.25pt;width:24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highlight w:val="non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D．检验气密性</w:t>
      </w:r>
      <w:r>
        <w:rPr>
          <w:rFonts w:hint="eastAsia" w:ascii="宋体" w:hAnsi="宋体" w:eastAsia="宋体" w:cs="宋体"/>
          <w:color w:val="auto"/>
          <w:highlight w:val="none"/>
        </w:rPr>
        <w:pict>
          <v:shape id="_x0000_i1032" o:spt="75" type="#_x0000_t75" style="height:74.25pt;width:95.2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10.有关铁的性质中，属于化学性质的是（    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A、有导电、导热性         B、有良好延展性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C、具有银白色光泽         D、在潮湿空气中易生锈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冬天时常可以看到人们呼出的白雾，这说明人体呼出的气体比吸入的空气中含有更多的（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A．氮气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B．水蒸气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C．二氧化碳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D．氧气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取用固体药品时，不正确的操作是（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A．取用固体药品一般用药匙    B．有些块状的药品可用镊子夹取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C．实验中剩余的药品放回原瓶  D．用过的药匙或镊子应立刻用干净的纸擦干净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非选择题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right="0" w:rightChars="0" w:firstLine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solid" w:color="FFFFFF" w:fill="auto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solid" w:color="FFFFFF" w:fill="auto"/>
        </w:rPr>
        <w:t xml:space="preserve"> ①酒精是一种无色透明、具有特殊气味的液体②易挥发③能与水以任意比例互溶④并能溶解碘、酚酞等多种物质⑤酒精易燃烧，⑥常作酒精灯和内燃机的燃料，是一种绿色能源。⑦当点燃酒精灯时，酒精在灯芯上边汽化边燃烧，生成二氧化碳和水。根据上述叙述可归纳出：酒精的物理性质有_____(填代号)，化学性质有____(填代号)。点燃酒精灯的全过程中酒精发生的物理变化是_____(填文字)，发生的化学变化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shd w:val="solid" w:color="FFFFFF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solid" w:color="FFFFFF" w:fill="auto"/>
        </w:rPr>
        <w:t>（填文字）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完成对蜡烛及其燃烧的探究。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  <w:highlight w:val="none"/>
          <w:u w:val="none"/>
        </w:rPr>
        <w:pict>
          <v:shape id="_x0000_i1033" o:spt="75" alt="@@@0adad98a-6ad6-4a6d-abcb-190ba0c34a7c" type="#_x0000_t75" style="height:112.5pt;width:343.5pt;" filled="f" o:preferrelative="t" stroked="f" coordsize="21600,21600">
            <v:path/>
            <v:fill on="f" focussize="0,0"/>
            <v:stroke on="f" joinstyle="miter"/>
            <v:imagedata r:id="rId17" o:title="@@@0adad98a-6ad6-4a6d-abcb-190ba0c34a7c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现象及结论：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(1)如图乙操作，蜡烛燃烧火焰分三层，分别是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，木条处于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的部分最先变黑，由此可知此处温度最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(2)如图丙所示，烧杯内壁会有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出现，说明蜡烛燃烧生成了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。若将用澄清石灰水润湿内壁的烧杯罩在火焰上方，石灰水会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，说明蜡烛燃烧还生成了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将体现下列实验操作目的正确选项的序号，填在对应的横线上。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A．防止药品污染     B．防止试管破裂     C．减少实验误差     D．防止腐蚀标签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（1）拿细口瓶倾倒液体时，细口瓶贴标签的一面要朝向手心处：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（2）加热完试管后，不能立即用水冲洗试管：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（3）实验后用剩的药品，不放回原瓶：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（4）量取8mL液体时，选用10mL量筒而不选用100mL量筒：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ZlZjU5MWY1MWM5MGFhZDdhNzc0MDk5NmZlNjVkMzkifQ=="/>
  </w:docVars>
  <w:rsids>
    <w:rsidRoot w:val="3B104784"/>
    <w:rsid w:val="004151FC"/>
    <w:rsid w:val="00C02FC6"/>
    <w:rsid w:val="0D391472"/>
    <w:rsid w:val="3B104784"/>
    <w:rsid w:val="54146B51"/>
    <w:rsid w:val="7D5676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left"/>
    </w:pPr>
  </w:style>
  <w:style w:type="paragraph" w:styleId="3">
    <w:name w:val="toc 5"/>
    <w:basedOn w:val="1"/>
    <w:next w:val="1"/>
    <w:qFormat/>
    <w:uiPriority w:val="0"/>
    <w:pPr>
      <w:wordWrap w:val="0"/>
      <w:ind w:left="1275"/>
    </w:pPr>
    <w:rPr>
      <w:rFonts w:ascii="宋体" w:hAnsi="宋体" w:eastAsia="Times New Roman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link w:val="5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10">
    <w:name w:val="页脚 Char"/>
    <w:link w:val="4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2023-09-18T11:07:00Z</dcterms:created>
  <dc:creator>华政</dc:creator>
  <cp:lastModifiedBy>Administrator</cp:lastModifiedBy>
  <dcterms:modified xsi:type="dcterms:W3CDTF">2023-09-19T01:38:29Z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