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pict>
          <v:shape id="_x0000_s1025" o:spid="_x0000_s1025" o:spt="75" type="#_x0000_t75" style="position:absolute;left:0pt;margin-left:837pt;margin-top:911pt;height:29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eastAsia="黑体"/>
          <w:b/>
          <w:sz w:val="28"/>
          <w:szCs w:val="28"/>
        </w:rPr>
        <w:t>九年级化学上册单元试题（一）</w:t>
      </w:r>
    </w:p>
    <w:p>
      <w:pPr>
        <w:tabs>
          <w:tab w:val="left" w:pos="2160"/>
        </w:tabs>
        <w:spacing w:after="120" w:line="360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   </w:t>
      </w:r>
      <w:r>
        <w:rPr>
          <w:rFonts w:hint="eastAsia" w:ascii="Times New Roman" w:hAnsi="宋体"/>
          <w:b/>
        </w:rPr>
        <w:t>（第一单元</w:t>
      </w:r>
      <w:r>
        <w:rPr>
          <w:rFonts w:hint="eastAsia" w:ascii="Times New Roman" w:hAnsi="Times New Roman"/>
          <w:b/>
        </w:rPr>
        <w:t xml:space="preserve">   </w:t>
      </w:r>
      <w:r>
        <w:rPr>
          <w:rFonts w:hint="eastAsia" w:ascii="Times New Roman" w:hAnsi="宋体"/>
          <w:b/>
        </w:rPr>
        <w:t>走进化学世界）</w:t>
      </w:r>
      <w:r>
        <w:rPr>
          <w:rFonts w:hint="eastAsia" w:ascii="Times New Roman" w:hAnsi="Times New Roman"/>
          <w:b/>
        </w:rPr>
        <w:t xml:space="preserve">         </w:t>
      </w:r>
    </w:p>
    <w:p>
      <w:pPr>
        <w:spacing w:line="360" w:lineRule="auto"/>
        <w:ind w:firstLine="525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学校</w:t>
      </w:r>
      <w:r>
        <w:rPr>
          <w:rFonts w:hint="eastAsia" w:ascii="Times New Roman" w:hAnsi="Times New Roman"/>
          <w:b/>
          <w:u w:val="single"/>
        </w:rPr>
        <w:t xml:space="preserve">             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姓名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学号</w:t>
      </w:r>
      <w:r>
        <w:rPr>
          <w:rFonts w:hint="eastAsia" w:ascii="Times New Roman" w:hAnsi="Times New Roman"/>
          <w:b/>
          <w:u w:val="single"/>
        </w:rPr>
        <w:t xml:space="preserve">          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得分</w:t>
      </w:r>
      <w:r>
        <w:rPr>
          <w:rFonts w:hint="eastAsia" w:ascii="Times New Roman" w:hAnsi="Times New Roman"/>
          <w:b/>
          <w:u w:val="single"/>
        </w:rPr>
        <w:t xml:space="preserve">            </w:t>
      </w:r>
      <w:r>
        <w:rPr>
          <w:rFonts w:hint="eastAsia" w:ascii="Times New Roman" w:hAnsi="Times New Roman"/>
          <w:b/>
        </w:rPr>
        <w:t xml:space="preserve">   </w:t>
      </w:r>
    </w:p>
    <w:p>
      <w:pPr>
        <w:spacing w:before="140" w:line="360" w:lineRule="auto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一、选择题。（每小题只有一个正确答案，请将其序号填入题后的括号内，共</w:t>
      </w:r>
      <w:r>
        <w:rPr>
          <w:rFonts w:hint="eastAsia" w:ascii="Times New Roman" w:hAnsi="Times New Roman"/>
          <w:b/>
        </w:rPr>
        <w:t>50</w:t>
      </w:r>
      <w:r>
        <w:rPr>
          <w:rFonts w:hint="eastAsia" w:ascii="Times New Roman" w:hAnsi="宋体"/>
          <w:b/>
        </w:rPr>
        <w:t>分。）</w:t>
      </w:r>
    </w:p>
    <w:p>
      <w:pPr>
        <w:snapToGrid w:val="0"/>
        <w:spacing w:line="360" w:lineRule="auto"/>
        <w:jc w:val="left"/>
        <w:rPr>
          <w:rFonts w:ascii="Times New Roman" w:hAnsi="Times New Roman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</w:rPr>
        <w:t xml:space="preserve">1.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下列变化中属于属于化学变化的是（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  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）</w:t>
      </w:r>
    </w:p>
    <w:p>
      <w:pPr>
        <w:tabs>
          <w:tab w:val="left" w:pos="4111"/>
        </w:tabs>
        <w:spacing w:line="360" w:lineRule="auto"/>
        <w:ind w:firstLine="316" w:firstLineChars="15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A．冰雪融化         B．木材燃烧        C．榨取果汁       D．电灯发光 </w:t>
      </w:r>
    </w:p>
    <w:p>
      <w:pPr>
        <w:spacing w:line="360" w:lineRule="auto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</w:rPr>
        <w:t xml:space="preserve">2. </w:t>
      </w:r>
      <w:r>
        <w:rPr>
          <w:rFonts w:hint="eastAsia" w:ascii="Times New Roman" w:hAnsi="Times New Roman"/>
          <w:b/>
          <w:kern w:val="0"/>
          <w:szCs w:val="21"/>
        </w:rPr>
        <w:t>下列实验的基本</w:t>
      </w:r>
      <w:r>
        <w:rPr>
          <w:rFonts w:ascii="Times New Roman" w:hAnsi="Times New Roman"/>
          <w:b/>
          <w:kern w:val="0"/>
          <w:szCs w:val="21"/>
        </w:rPr>
        <w:t>操作中</w:t>
      </w:r>
      <w:r>
        <w:rPr>
          <w:rFonts w:hint="eastAsia" w:ascii="Times New Roman" w:hAnsi="Times New Roman"/>
          <w:b/>
          <w:kern w:val="0"/>
          <w:szCs w:val="21"/>
        </w:rPr>
        <w:t>，</w:t>
      </w:r>
      <w:r>
        <w:rPr>
          <w:rFonts w:ascii="Times New Roman" w:hAnsi="Times New Roman"/>
          <w:b/>
          <w:kern w:val="0"/>
          <w:szCs w:val="21"/>
        </w:rPr>
        <w:t>正确的是（　</w:t>
      </w:r>
      <w:r>
        <w:rPr>
          <w:rFonts w:hint="eastAsia" w:ascii="Times New Roman" w:hAnsi="Times New Roman"/>
          <w:b/>
          <w:kern w:val="0"/>
          <w:szCs w:val="21"/>
        </w:rPr>
        <w:t xml:space="preserve">  </w:t>
      </w:r>
      <w:r>
        <w:rPr>
          <w:rFonts w:ascii="Times New Roman" w:hAnsi="Times New Roman"/>
          <w:b/>
          <w:kern w:val="0"/>
          <w:szCs w:val="21"/>
        </w:rPr>
        <w:t>）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 xml:space="preserve">   A. </w:t>
      </w:r>
      <w:r>
        <w:rPr>
          <w:rFonts w:hint="eastAsia" w:ascii="Times New Roman" w:hAnsi="宋体"/>
          <w:b/>
          <w:kern w:val="0"/>
          <w:szCs w:val="21"/>
        </w:rPr>
        <w:t>用酒精灯外焰加热</w:t>
      </w:r>
      <w:r>
        <w:rPr>
          <w:rFonts w:hint="eastAsia" w:ascii="Times New Roman" w:hAnsi="Times New Roman"/>
          <w:b/>
          <w:kern w:val="0"/>
          <w:szCs w:val="21"/>
        </w:rPr>
        <w:t xml:space="preserve">           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 xml:space="preserve">   B. </w:t>
      </w:r>
      <w:r>
        <w:rPr>
          <w:rFonts w:hint="eastAsia" w:ascii="Times New Roman" w:hAnsi="宋体"/>
          <w:b/>
          <w:kern w:val="0"/>
          <w:szCs w:val="21"/>
        </w:rPr>
        <w:t>用嘴吹灭酒精灯</w:t>
      </w:r>
      <w:r>
        <w:rPr>
          <w:rFonts w:hint="eastAsia" w:ascii="Times New Roman" w:hAnsi="Times New Roman"/>
          <w:b/>
          <w:kern w:val="0"/>
          <w:szCs w:val="21"/>
        </w:rPr>
        <w:t xml:space="preserve">    </w:t>
      </w:r>
    </w:p>
    <w:p>
      <w:pPr>
        <w:tabs>
          <w:tab w:val="left" w:pos="360"/>
        </w:tabs>
        <w:spacing w:line="360" w:lineRule="auto"/>
        <w:rPr>
          <w:rFonts w:ascii="Times New Roman" w:hAnsi="宋体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 xml:space="preserve">   C. </w:t>
      </w:r>
      <w:r>
        <w:rPr>
          <w:rFonts w:hint="eastAsia" w:ascii="Times New Roman" w:hAnsi="宋体"/>
          <w:b/>
          <w:kern w:val="0"/>
          <w:szCs w:val="21"/>
        </w:rPr>
        <w:t>用水浇灭实验台上洒出的酒精燃烧的火焰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 xml:space="preserve">   D. </w:t>
      </w:r>
      <w:r>
        <w:rPr>
          <w:rFonts w:hint="eastAsia" w:ascii="Times New Roman" w:hAnsi="宋体"/>
          <w:b/>
          <w:kern w:val="0"/>
          <w:szCs w:val="21"/>
        </w:rPr>
        <w:t>把鼻子凑到试剂瓶口闻气味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3. </w:t>
      </w:r>
      <w:r>
        <w:rPr>
          <w:rFonts w:hint="eastAsia" w:ascii="Times New Roman" w:hAnsi="宋体"/>
          <w:b/>
        </w:rPr>
        <w:t>下列关于物质的加热，说法错误的是</w:t>
      </w:r>
      <w:r>
        <w:rPr>
          <w:rFonts w:hint="eastAsia" w:ascii="Times New Roman" w:hAnsi="Times New Roman"/>
          <w:b/>
        </w:rPr>
        <w:t xml:space="preserve">（    ）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A. 加热时，试管中液体不要超过试管容积的2</w:t>
      </w:r>
      <w:r>
        <w:rPr>
          <w:rFonts w:hint="eastAsia" w:ascii="宋体" w:hAnsi="宋体"/>
          <w:b/>
        </w:rPr>
        <w:t>/</w:t>
      </w:r>
      <w:r>
        <w:rPr>
          <w:rFonts w:hint="eastAsia" w:ascii="Times New Roman" w:hAnsi="Times New Roman"/>
          <w:b/>
        </w:rPr>
        <w:t xml:space="preserve">3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B. 可以直接加热的仪器有试管、蒸发皿、燃烧匙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C. 必须垫石棉网才能加热的仪器有烧杯、烧瓶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D. 不能用作反应容器的有量筒、漏斗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4. </w:t>
      </w:r>
      <w:r>
        <w:rPr>
          <w:rFonts w:hint="eastAsia" w:ascii="Times New Roman" w:hAnsi="宋体"/>
          <w:b/>
        </w:rPr>
        <w:t>下列物质的性质中，属于化学性质的是</w:t>
      </w:r>
      <w:r>
        <w:rPr>
          <w:rFonts w:hint="eastAsia" w:ascii="Times New Roman" w:hAnsi="Times New Roman"/>
          <w:b/>
        </w:rPr>
        <w:t>（    ）</w:t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A. 水是一种无色透明的液体      </w:t>
      </w:r>
      <w:r>
        <w:rPr>
          <w:rFonts w:hint="eastAsia" w:ascii="Times New Roman" w:hAnsi="宋体"/>
          <w:b/>
        </w:rPr>
        <w:t xml:space="preserve">  </w:t>
      </w:r>
      <w:r>
        <w:rPr>
          <w:rFonts w:hint="eastAsia" w:ascii="Times New Roman" w:hAnsi="Times New Roman"/>
          <w:b/>
        </w:rPr>
        <w:t xml:space="preserve">   B</w:t>
      </w:r>
      <w:r>
        <w:rPr>
          <w:rFonts w:hint="eastAsia" w:ascii="Times New Roman" w:hAnsi="宋体"/>
          <w:b/>
        </w:rPr>
        <w:t>．胆矾是一种蓝色的固体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C. 氧气的密度比</w:t>
      </w:r>
      <w:r>
        <w:rPr>
          <w:rFonts w:hint="eastAsia" w:ascii="Times New Roman" w:hAnsi="宋体"/>
          <w:b/>
        </w:rPr>
        <w:t>空气的略大</w:t>
      </w:r>
      <w:r>
        <w:rPr>
          <w:rFonts w:hint="eastAsia" w:ascii="Times New Roman" w:hAnsi="Times New Roman"/>
          <w:b/>
        </w:rPr>
        <w:t xml:space="preserve">           D</w:t>
      </w:r>
      <w:r>
        <w:rPr>
          <w:rFonts w:hint="eastAsia" w:ascii="Times New Roman" w:hAnsi="宋体"/>
          <w:b/>
        </w:rPr>
        <w:t>．铁能在潮湿的空气中生锈</w:t>
      </w:r>
    </w:p>
    <w:p>
      <w:pPr>
        <w:spacing w:line="360" w:lineRule="auto"/>
        <w:rPr>
          <w:rFonts w:ascii="Times New Roman" w:hAnsi="宋体"/>
          <w:b/>
        </w:rPr>
      </w:pPr>
      <w:r>
        <w:rPr>
          <w:rFonts w:hint="eastAsia" w:ascii="Times New Roman" w:hAnsi="Times New Roman"/>
          <w:b/>
        </w:rPr>
        <w:t xml:space="preserve">5. </w:t>
      </w:r>
      <w:r>
        <w:rPr>
          <w:rFonts w:hint="eastAsia" w:ascii="Times New Roman" w:hAnsi="宋体"/>
          <w:b/>
        </w:rPr>
        <w:t>下列实验基本操作正确的是（　　）</w:t>
      </w:r>
    </w:p>
    <w:p>
      <w:pPr>
        <w:tabs>
          <w:tab w:val="left" w:pos="4111"/>
        </w:tabs>
        <w:spacing w:line="360" w:lineRule="auto"/>
        <w:ind w:firstLine="310" w:firstLineChars="147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 xml:space="preserve">A．用手直接取用固体药品            B．用燃着的酒精灯引燃另一只酒精灯 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 xml:space="preserve">C．品尝实验室食盐的咸味            D．实验剩余的药品放入指定的容器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6. </w:t>
      </w:r>
      <w:r>
        <w:rPr>
          <w:rFonts w:hint="eastAsia" w:ascii="Times New Roman" w:hAnsi="宋体"/>
          <w:b/>
        </w:rPr>
        <w:t>我们呼出的气体可以使</w:t>
      </w:r>
      <w:r>
        <w:rPr>
          <w:rFonts w:hint="eastAsia" w:ascii="Times New Roman" w:hAnsi="Times New Roman"/>
          <w:b/>
        </w:rPr>
        <w:t>（     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</w:t>
      </w:r>
      <w:r>
        <w:rPr>
          <w:rFonts w:hint="eastAsia" w:ascii="Times New Roman" w:hAnsi="宋体"/>
          <w:b/>
        </w:rPr>
        <w:t>①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带火星木条复燃</w:t>
      </w:r>
      <w:r>
        <w:rPr>
          <w:rFonts w:hint="eastAsia" w:ascii="Times New Roman" w:hAnsi="Times New Roman"/>
          <w:b/>
        </w:rPr>
        <w:t xml:space="preserve">       </w:t>
      </w:r>
      <w:r>
        <w:rPr>
          <w:rFonts w:hint="eastAsia" w:ascii="Times New Roman" w:hAnsi="宋体"/>
          <w:b/>
        </w:rPr>
        <w:t>②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澄清石灰水变浑浊</w:t>
      </w:r>
      <w:r>
        <w:rPr>
          <w:rFonts w:hint="eastAsia" w:ascii="Times New Roman" w:hAnsi="Times New Roman"/>
          <w:b/>
        </w:rPr>
        <w:t xml:space="preserve">     </w:t>
      </w:r>
      <w:r>
        <w:rPr>
          <w:rFonts w:hint="eastAsia" w:ascii="Times New Roman" w:hAnsi="宋体"/>
          <w:b/>
        </w:rPr>
        <w:t>③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燃烧的木条更旺</w:t>
      </w:r>
    </w:p>
    <w:p>
      <w:pPr>
        <w:tabs>
          <w:tab w:val="left" w:pos="4111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A. </w:t>
      </w:r>
      <w:r>
        <w:rPr>
          <w:rFonts w:hint="eastAsia" w:ascii="Times New Roman" w:hAnsi="宋体"/>
          <w:b/>
        </w:rPr>
        <w:t>①③</w:t>
      </w:r>
      <w:r>
        <w:rPr>
          <w:rFonts w:hint="eastAsia" w:ascii="Times New Roman" w:hAnsi="Times New Roman"/>
          <w:b/>
        </w:rPr>
        <w:t xml:space="preserve">             B</w:t>
      </w:r>
      <w:r>
        <w:rPr>
          <w:rFonts w:hint="eastAsia" w:ascii="Times New Roman" w:hAnsi="宋体"/>
          <w:b/>
        </w:rPr>
        <w:t>．②</w:t>
      </w:r>
      <w:r>
        <w:rPr>
          <w:rFonts w:hint="eastAsia" w:ascii="Times New Roman" w:hAnsi="Times New Roman"/>
          <w:b/>
        </w:rPr>
        <w:t xml:space="preserve">          C. </w:t>
      </w:r>
      <w:r>
        <w:rPr>
          <w:rFonts w:hint="eastAsia" w:ascii="Times New Roman" w:hAnsi="宋体"/>
          <w:b/>
        </w:rPr>
        <w:t>①②</w:t>
      </w:r>
      <w:r>
        <w:rPr>
          <w:rFonts w:hint="eastAsia" w:ascii="Times New Roman" w:hAnsi="Times New Roman"/>
          <w:b/>
        </w:rPr>
        <w:t xml:space="preserve">          D</w:t>
      </w:r>
      <w:r>
        <w:rPr>
          <w:rFonts w:hint="eastAsia" w:ascii="Times New Roman" w:hAnsi="宋体"/>
          <w:b/>
        </w:rPr>
        <w:t>．③</w:t>
      </w:r>
    </w:p>
    <w:p>
      <w:pPr>
        <w:tabs>
          <w:tab w:val="left" w:pos="180"/>
        </w:tabs>
        <w:spacing w:line="360" w:lineRule="auto"/>
        <w:rPr>
          <w:rFonts w:ascii="Times New Roman" w:hAnsi="宋体"/>
          <w:b/>
        </w:rPr>
      </w:pPr>
      <w:r>
        <w:rPr>
          <w:rFonts w:hint="eastAsia" w:ascii="Times New Roman" w:hAnsi="Times New Roman"/>
          <w:b/>
        </w:rPr>
        <w:t xml:space="preserve">7. </w:t>
      </w:r>
      <w:r>
        <w:rPr>
          <w:rFonts w:hint="eastAsia" w:ascii="Times New Roman" w:hAnsi="宋体"/>
          <w:b/>
        </w:rPr>
        <w:t xml:space="preserve">取用液体药品时，正确的操作是（     ） </w:t>
      </w:r>
    </w:p>
    <w:p>
      <w:pPr>
        <w:tabs>
          <w:tab w:val="left" w:pos="180"/>
        </w:tabs>
        <w:spacing w:line="360" w:lineRule="auto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 xml:space="preserve">   A．手拿试剂瓶，标签向外            B．试剂瓶口不要紧贴试管口，以防污染</w:t>
      </w:r>
    </w:p>
    <w:p>
      <w:pPr>
        <w:tabs>
          <w:tab w:val="left" w:pos="18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 xml:space="preserve">   C．手持试管，应垂直拿稳            D．取完药品盖好瓶盖，放回原处，标签向外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</w:rPr>
        <w:t xml:space="preserve">8. </w:t>
      </w:r>
      <w:r>
        <w:rPr>
          <w:rFonts w:hint="eastAsia" w:ascii="Times New Roman" w:hAnsi="宋体"/>
          <w:b/>
          <w:szCs w:val="21"/>
        </w:rPr>
        <w:t>下列各组物质中，必须利用化学性质的不同才能区别的是（</w:t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tabs>
          <w:tab w:val="left" w:pos="4253"/>
        </w:tabs>
        <w:spacing w:line="360" w:lineRule="auto"/>
        <w:ind w:firstLine="33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A. </w:t>
      </w:r>
      <w:r>
        <w:rPr>
          <w:rFonts w:hint="eastAsia" w:ascii="Times New Roman" w:hAnsi="宋体"/>
          <w:b/>
          <w:szCs w:val="21"/>
        </w:rPr>
        <w:t>水和白醋</w:t>
      </w:r>
      <w:r>
        <w:rPr>
          <w:rFonts w:hint="eastAsia" w:ascii="Times New Roman" w:hAnsi="Times New Roman"/>
          <w:b/>
          <w:spacing w:val="1"/>
          <w:szCs w:val="21"/>
        </w:rPr>
        <w:t xml:space="preserve">                        </w:t>
      </w:r>
      <w:r>
        <w:rPr>
          <w:rFonts w:hint="eastAsia" w:ascii="Times New Roman" w:hAnsi="Times New Roman"/>
          <w:b/>
          <w:szCs w:val="21"/>
        </w:rPr>
        <w:t xml:space="preserve">B. </w:t>
      </w:r>
      <w:r>
        <w:rPr>
          <w:rFonts w:hint="eastAsia" w:ascii="Times New Roman" w:hAnsi="宋体"/>
          <w:b/>
          <w:szCs w:val="21"/>
        </w:rPr>
        <w:t>黄金和纯铜</w:t>
      </w:r>
      <w:r>
        <w:rPr>
          <w:rFonts w:hint="eastAsia" w:ascii="Times New Roman" w:hAnsi="Times New Roman"/>
          <w:b/>
          <w:szCs w:val="21"/>
        </w:rPr>
        <w:t xml:space="preserve">  </w:t>
      </w:r>
    </w:p>
    <w:p>
      <w:pPr>
        <w:tabs>
          <w:tab w:val="left" w:pos="4111"/>
          <w:tab w:val="left" w:pos="4253"/>
        </w:tabs>
        <w:spacing w:line="360" w:lineRule="auto"/>
        <w:ind w:firstLine="33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C. </w:t>
      </w:r>
      <w:r>
        <w:rPr>
          <w:rFonts w:hint="eastAsia" w:ascii="Times New Roman" w:hAnsi="宋体"/>
          <w:b/>
          <w:szCs w:val="21"/>
        </w:rPr>
        <w:t>铁粉和锌粉</w:t>
      </w:r>
      <w:r>
        <w:rPr>
          <w:rFonts w:hint="eastAsia" w:ascii="Times New Roman" w:hAnsi="Times New Roman"/>
          <w:b/>
          <w:spacing w:val="1"/>
          <w:szCs w:val="21"/>
        </w:rPr>
        <w:t xml:space="preserve">                      </w:t>
      </w:r>
      <w:r>
        <w:rPr>
          <w:rFonts w:hint="eastAsia" w:ascii="Times New Roman" w:hAnsi="Times New Roman"/>
          <w:b/>
          <w:szCs w:val="21"/>
        </w:rPr>
        <w:t>D. 蒸馏</w:t>
      </w:r>
      <w:r>
        <w:rPr>
          <w:rFonts w:hint="eastAsia" w:ascii="Times New Roman" w:hAnsi="宋体"/>
          <w:b/>
          <w:szCs w:val="21"/>
        </w:rPr>
        <w:t>水和澄清石灰水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9</w:t>
      </w:r>
      <w:r>
        <w:rPr>
          <w:rFonts w:hint="eastAsia" w:ascii="Times New Roman" w:hAnsi="宋体"/>
          <w:b/>
        </w:rPr>
        <w:t>．能使澄清石灰水变浑浊的气体是</w:t>
      </w:r>
      <w:r>
        <w:rPr>
          <w:rFonts w:hint="eastAsia" w:ascii="Times New Roman" w:hAnsi="Times New Roman"/>
          <w:b/>
        </w:rPr>
        <w:t xml:space="preserve">（    ） </w:t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A. </w:t>
      </w:r>
      <w:r>
        <w:rPr>
          <w:rFonts w:hint="eastAsia" w:ascii="Times New Roman" w:hAnsi="宋体"/>
          <w:b/>
        </w:rPr>
        <w:t>氧气</w:t>
      </w:r>
      <w:r>
        <w:rPr>
          <w:rFonts w:hint="eastAsia" w:ascii="Times New Roman" w:hAnsi="Times New Roman"/>
          <w:b/>
        </w:rPr>
        <w:t xml:space="preserve">           B</w:t>
      </w:r>
      <w:r>
        <w:rPr>
          <w:rFonts w:hint="eastAsia" w:ascii="Times New Roman" w:hAnsi="宋体"/>
          <w:b/>
        </w:rPr>
        <w:t>．空气</w:t>
      </w:r>
      <w:r>
        <w:rPr>
          <w:rFonts w:hint="eastAsia" w:ascii="Times New Roman" w:hAnsi="Times New Roman"/>
          <w:b/>
        </w:rPr>
        <w:t xml:space="preserve">          C. </w:t>
      </w:r>
      <w:r>
        <w:rPr>
          <w:rFonts w:hint="eastAsia" w:ascii="Times New Roman" w:hAnsi="宋体"/>
          <w:b/>
        </w:rPr>
        <w:t>二氧化碳</w:t>
      </w:r>
      <w:r>
        <w:rPr>
          <w:rFonts w:hint="eastAsia" w:ascii="Times New Roman" w:hAnsi="Times New Roman"/>
          <w:b/>
        </w:rPr>
        <w:t xml:space="preserve">          D</w:t>
      </w:r>
      <w:r>
        <w:rPr>
          <w:rFonts w:hint="eastAsia" w:ascii="Times New Roman" w:hAnsi="宋体"/>
          <w:b/>
        </w:rPr>
        <w:t>．水蒸气</w:t>
      </w:r>
    </w:p>
    <w:p>
      <w:pPr>
        <w:spacing w:line="360" w:lineRule="auto"/>
        <w:rPr>
          <w:rFonts w:ascii="Times New Roman" w:hAnsi="宋体"/>
          <w:b/>
        </w:rPr>
      </w:pPr>
      <w:r>
        <w:rPr>
          <w:rFonts w:hint="eastAsia" w:ascii="Times New Roman" w:hAnsi="Times New Roman"/>
          <w:b/>
        </w:rPr>
        <w:t xml:space="preserve">10. </w:t>
      </w:r>
      <w:r>
        <w:rPr>
          <w:rFonts w:hint="eastAsia" w:ascii="Times New Roman" w:hAnsi="宋体"/>
          <w:b/>
        </w:rPr>
        <w:t>某学生练习加热食盐水时有如下几步操作：①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用灯帽盖灭酒精灯</w:t>
      </w:r>
      <w:r>
        <w:rPr>
          <w:rFonts w:hint="eastAsia" w:ascii="Times New Roman" w:hAnsi="Times New Roman"/>
          <w:b/>
        </w:rPr>
        <w:t>；</w:t>
      </w:r>
      <w:r>
        <w:rPr>
          <w:rFonts w:hint="eastAsia" w:ascii="Times New Roman" w:hAnsi="宋体"/>
          <w:b/>
        </w:rPr>
        <w:t>②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将试管用试管</w:t>
      </w:r>
    </w:p>
    <w:p>
      <w:pPr>
        <w:spacing w:line="360" w:lineRule="auto"/>
        <w:ind w:firstLine="306" w:firstLineChars="145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>夹夹好；③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往试管中倒入不超过试管容积的</w:t>
      </w:r>
      <w:r>
        <w:rPr>
          <w:rFonts w:hint="eastAsia" w:ascii="Times New Roman" w:hAnsi="Times New Roman"/>
          <w:b/>
        </w:rPr>
        <w:t>1/3的食盐水；</w:t>
      </w:r>
      <w:r>
        <w:rPr>
          <w:rFonts w:hint="eastAsia" w:ascii="Times New Roman" w:hAnsi="宋体"/>
          <w:b/>
        </w:rPr>
        <w:t>④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盖好试剂瓶，放回原处；</w:t>
      </w:r>
    </w:p>
    <w:p>
      <w:pPr>
        <w:spacing w:line="360" w:lineRule="auto"/>
        <w:ind w:firstLine="306" w:firstLineChars="145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⑤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点燃酒精灯加热。正确的操作顺序是 （     ）</w:t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</w:t>
      </w:r>
      <w:r>
        <w:rPr>
          <w:rFonts w:hint="eastAsia" w:ascii="Times New Roman" w:hAnsi="宋体"/>
          <w:b/>
        </w:rPr>
        <w:t>．②①③④⑤</w:t>
      </w:r>
      <w:r>
        <w:rPr>
          <w:rFonts w:hint="eastAsia" w:ascii="Times New Roman" w:hAnsi="Times New Roman"/>
          <w:b/>
        </w:rPr>
        <w:t xml:space="preserve">     B</w:t>
      </w:r>
      <w:r>
        <w:rPr>
          <w:rFonts w:hint="eastAsia" w:ascii="Times New Roman" w:hAnsi="宋体"/>
          <w:b/>
        </w:rPr>
        <w:t>．①②③④⑤</w:t>
      </w:r>
      <w:r>
        <w:rPr>
          <w:rFonts w:hint="eastAsia" w:ascii="Times New Roman" w:hAnsi="Times New Roman"/>
          <w:b/>
        </w:rPr>
        <w:t xml:space="preserve">     C. </w:t>
      </w:r>
      <w:r>
        <w:rPr>
          <w:rFonts w:hint="eastAsia" w:ascii="Times New Roman" w:hAnsi="宋体"/>
          <w:b/>
        </w:rPr>
        <w:t>③①②④⑤</w:t>
      </w:r>
      <w:r>
        <w:rPr>
          <w:rFonts w:hint="eastAsia" w:ascii="Times New Roman" w:hAnsi="Times New Roman"/>
          <w:b/>
        </w:rPr>
        <w:t xml:space="preserve">    D. </w:t>
      </w:r>
      <w:r>
        <w:rPr>
          <w:rFonts w:hint="eastAsia" w:ascii="Times New Roman" w:hAnsi="宋体"/>
          <w:b/>
        </w:rPr>
        <w:t>③④②⑤①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</w:t>
      </w:r>
      <w:r>
        <w:rPr>
          <w:rFonts w:ascii="Times New Roman" w:hAnsi="Times New Roman"/>
          <w:b/>
        </w:rPr>
        <w:t>1</w:t>
      </w:r>
      <w:r>
        <w:rPr>
          <w:rFonts w:ascii="Times New Roman" w:hAnsi="宋体"/>
          <w:b/>
        </w:rPr>
        <w:t>．下列操作或做法正确的是（</w:t>
      </w:r>
      <w:r>
        <w:rPr>
          <w:rFonts w:ascii="Times New Roman" w:hAnsi="Times New Roman"/>
          <w:b/>
        </w:rPr>
        <w:t> </w:t>
      </w:r>
      <w:r>
        <w:rPr>
          <w:rFonts w:hint="eastAsia"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）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A. </w:t>
      </w:r>
      <w:r>
        <w:rPr>
          <w:rFonts w:ascii="Times New Roman" w:hAnsi="宋体"/>
          <w:b/>
        </w:rPr>
        <w:t>未经老师允许，擅自把实验室的药品带回家</w:t>
      </w:r>
      <w:r>
        <w:rPr>
          <w:rFonts w:ascii="Times New Roman" w:hAnsi="Times New Roman"/>
          <w:b/>
        </w:rPr>
        <w:t> 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B. </w:t>
      </w:r>
      <w:r>
        <w:rPr>
          <w:rFonts w:ascii="Times New Roman" w:hAnsi="宋体"/>
          <w:b/>
        </w:rPr>
        <w:t>用滴管滴加液体完毕，把它放在桌面上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在实验室中用尝味道的方法鉴别食盐和蔗糖</w:t>
      </w:r>
      <w:r>
        <w:rPr>
          <w:rFonts w:ascii="Times New Roman" w:hAnsi="Times New Roman"/>
          <w:b/>
        </w:rPr>
        <w:t> </w:t>
      </w:r>
    </w:p>
    <w:p>
      <w:pPr>
        <w:spacing w:line="360" w:lineRule="auto"/>
        <w:ind w:firstLine="31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D.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实验完毕</w:t>
      </w:r>
      <w:r>
        <w:rPr>
          <w:rFonts w:hint="eastAsia" w:ascii="Times New Roman" w:hAnsi="宋体"/>
          <w:b/>
        </w:rPr>
        <w:t>，</w:t>
      </w:r>
      <w:r>
        <w:rPr>
          <w:rFonts w:ascii="Times New Roman" w:hAnsi="宋体"/>
          <w:b/>
        </w:rPr>
        <w:t>把仪器洗涤干净，并整理好实验桌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2. </w:t>
      </w:r>
      <w:r>
        <w:rPr>
          <w:rFonts w:ascii="Times New Roman" w:hAnsi="宋体"/>
          <w:b/>
        </w:rPr>
        <w:t>玻璃仪器洗涤干净的标志是（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 </w:t>
      </w: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）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A. </w:t>
      </w:r>
      <w:r>
        <w:rPr>
          <w:rFonts w:ascii="Times New Roman" w:hAnsi="宋体"/>
          <w:b/>
        </w:rPr>
        <w:t>容器内壁看不到污物，呈无色透明状</w:t>
      </w:r>
      <w:r>
        <w:rPr>
          <w:rFonts w:ascii="Times New Roman" w:hAnsi="Times New Roman"/>
          <w:b/>
        </w:rPr>
        <w:t>   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冲洗时倒出的水是无色透明的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C. </w:t>
      </w:r>
      <w:r>
        <w:rPr>
          <w:rFonts w:ascii="Times New Roman" w:hAnsi="宋体"/>
          <w:b/>
        </w:rPr>
        <w:t>仪器内壁的水既不成股流下也不聚滴</w:t>
      </w:r>
      <w:r>
        <w:rPr>
          <w:rFonts w:ascii="Times New Roman" w:hAnsi="Times New Roman"/>
          <w:b/>
        </w:rPr>
        <w:t>   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上述中的任意一种标志均表示仪器已经洗净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3. </w:t>
      </w:r>
      <w:r>
        <w:rPr>
          <w:rFonts w:ascii="Times New Roman" w:hAnsi="宋体"/>
          <w:b/>
        </w:rPr>
        <w:t>以下</w:t>
      </w:r>
      <w:r>
        <w:rPr>
          <w:rFonts w:hint="eastAsia" w:ascii="Times New Roman" w:hAnsi="宋体"/>
          <w:b/>
        </w:rPr>
        <w:t>有关</w:t>
      </w:r>
      <w:r>
        <w:rPr>
          <w:rFonts w:ascii="Times New Roman" w:hAnsi="宋体"/>
          <w:b/>
        </w:rPr>
        <w:t>存放和取用药品的方法</w:t>
      </w:r>
      <w:r>
        <w:rPr>
          <w:rFonts w:hint="eastAsia" w:ascii="Times New Roman" w:hAnsi="宋体"/>
          <w:b/>
        </w:rPr>
        <w:t>中，</w:t>
      </w:r>
      <w:r>
        <w:rPr>
          <w:rFonts w:ascii="Times New Roman" w:hAnsi="宋体"/>
          <w:b/>
        </w:rPr>
        <w:t>不合理的是（</w:t>
      </w:r>
      <w:r>
        <w:rPr>
          <w:rFonts w:ascii="Times New Roman" w:hAnsi="Times New Roman"/>
          <w:b/>
        </w:rPr>
        <w:t> </w:t>
      </w:r>
      <w:r>
        <w:rPr>
          <w:rFonts w:hint="eastAsia"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）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A. </w:t>
      </w:r>
      <w:r>
        <w:rPr>
          <w:rFonts w:ascii="Times New Roman" w:hAnsi="宋体"/>
          <w:b/>
        </w:rPr>
        <w:t>锌粒存放于广口瓶中</w:t>
      </w:r>
      <w:r>
        <w:rPr>
          <w:rFonts w:hint="eastAsia" w:ascii="Times New Roman" w:hAnsi="宋体"/>
          <w:b/>
        </w:rPr>
        <w:t xml:space="preserve">               </w:t>
      </w:r>
      <w:r>
        <w:rPr>
          <w:rFonts w:ascii="Times New Roman" w:hAnsi="Times New Roman"/>
          <w:b/>
        </w:rPr>
        <w:t>B</w:t>
      </w:r>
      <w:r>
        <w:rPr>
          <w:rFonts w:ascii="Times New Roman" w:hAnsi="宋体"/>
          <w:b/>
        </w:rPr>
        <w:t>．盐酸存放于细口瓶中</w:t>
      </w:r>
      <w:r>
        <w:rPr>
          <w:rFonts w:ascii="Times New Roman" w:hAnsi="Times New Roman"/>
          <w:b/>
        </w:rPr>
        <w:t> </w:t>
      </w:r>
    </w:p>
    <w:p>
      <w:pPr>
        <w:tabs>
          <w:tab w:val="left" w:pos="4253"/>
        </w:tabs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</w:t>
      </w:r>
      <w:r>
        <w:rPr>
          <w:rFonts w:hint="eastAsia" w:ascii="Times New Roman" w:hAnsi="宋体"/>
          <w:b/>
        </w:rPr>
        <w:t xml:space="preserve">. </w:t>
      </w:r>
      <w:r>
        <w:rPr>
          <w:rFonts w:ascii="Times New Roman" w:hAnsi="宋体"/>
          <w:b/>
        </w:rPr>
        <w:t>用滴管取用大量液体</w:t>
      </w:r>
      <w:r>
        <w:rPr>
          <w:rFonts w:hint="eastAsia" w:ascii="Times New Roman" w:hAnsi="宋体"/>
          <w:b/>
        </w:rPr>
        <w:t xml:space="preserve">               </w:t>
      </w:r>
      <w:r>
        <w:rPr>
          <w:rFonts w:ascii="Times New Roman" w:hAnsi="Times New Roman"/>
          <w:b/>
        </w:rPr>
        <w:t>D</w:t>
      </w:r>
      <w:r>
        <w:rPr>
          <w:rFonts w:ascii="Times New Roman" w:hAnsi="宋体"/>
          <w:b/>
        </w:rPr>
        <w:t>．用药匙取用碳酸钠粉末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14. </w:t>
      </w:r>
      <w:r>
        <w:rPr>
          <w:rFonts w:ascii="Times New Roman" w:hAnsi="宋体"/>
          <w:b/>
        </w:rPr>
        <w:t>实验时若不慎碰翻酒精灯，洒出的酒精在桌上燃烧起来，应立刻采取的措施是（</w:t>
      </w:r>
      <w:r>
        <w:rPr>
          <w:rFonts w:ascii="Times New Roman" w:hAnsi="Times New Roman"/>
          <w:b/>
        </w:rPr>
        <w:t> </w:t>
      </w: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）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A. </w:t>
      </w:r>
      <w:r>
        <w:rPr>
          <w:rFonts w:ascii="Times New Roman" w:hAnsi="宋体"/>
          <w:b/>
        </w:rPr>
        <w:t>用嘴吹灭</w:t>
      </w:r>
      <w:r>
        <w:rPr>
          <w:rFonts w:ascii="Times New Roman" w:hAnsi="Times New Roman"/>
          <w:b/>
        </w:rPr>
        <w:t> </w:t>
      </w:r>
      <w:r>
        <w:rPr>
          <w:rFonts w:hint="eastAsia" w:ascii="Times New Roman" w:hAnsi="Times New Roman"/>
          <w:b/>
        </w:rPr>
        <w:t xml:space="preserve">                        </w:t>
      </w:r>
      <w:r>
        <w:rPr>
          <w:rFonts w:ascii="Times New Roman" w:hAnsi="Times New Roman"/>
          <w:b/>
        </w:rPr>
        <w:t xml:space="preserve"> B. </w:t>
      </w:r>
      <w:r>
        <w:rPr>
          <w:rFonts w:ascii="Times New Roman" w:hAnsi="宋体"/>
          <w:b/>
        </w:rPr>
        <w:t>用书扇灭</w:t>
      </w:r>
      <w:r>
        <w:rPr>
          <w:rFonts w:ascii="Times New Roman" w:hAnsi="Times New Roman"/>
          <w:b/>
        </w:rPr>
        <w:t> </w:t>
      </w:r>
    </w:p>
    <w:p>
      <w:pPr>
        <w:tabs>
          <w:tab w:val="left" w:pos="4253"/>
        </w:tabs>
        <w:spacing w:line="360" w:lineRule="auto"/>
        <w:ind w:firstLine="315"/>
        <w:rPr>
          <w:rFonts w:ascii="Times New Roman" w:hAnsi="Times New Roman"/>
          <w:b/>
        </w:rPr>
      </w:pPr>
      <w:r>
        <w:rPr>
          <w:rFonts w:ascii="Times New Roman" w:hAnsi="宋体" w:cs="宋体"/>
          <w:b/>
          <w:color w:val="000000"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428625</wp:posOffset>
            </wp:positionV>
            <wp:extent cx="5038090" cy="1000125"/>
            <wp:effectExtent l="0" t="0" r="0" b="0"/>
            <wp:wrapSquare wrapText="bothSides"/>
            <wp:docPr id="9504635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463531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09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</w:rPr>
        <w:t xml:space="preserve"> C</w:t>
      </w:r>
      <w:r>
        <w:rPr>
          <w:rFonts w:hint="eastAsia" w:ascii="Times New Roman" w:hAnsi="宋体"/>
          <w:b/>
        </w:rPr>
        <w:t xml:space="preserve">. </w:t>
      </w:r>
      <w:r>
        <w:rPr>
          <w:rFonts w:ascii="Times New Roman" w:hAnsi="宋体"/>
          <w:b/>
        </w:rPr>
        <w:t>用</w:t>
      </w:r>
      <w:r>
        <w:rPr>
          <w:rFonts w:hint="eastAsia" w:ascii="Times New Roman" w:hAnsi="宋体"/>
          <w:b/>
        </w:rPr>
        <w:t>水浇</w:t>
      </w:r>
      <w:r>
        <w:rPr>
          <w:rFonts w:ascii="Times New Roman" w:hAnsi="宋体"/>
          <w:b/>
        </w:rPr>
        <w:t>灭</w:t>
      </w:r>
      <w:r>
        <w:rPr>
          <w:rFonts w:ascii="Times New Roman" w:hAnsi="Times New Roman"/>
          <w:b/>
        </w:rPr>
        <w:t>  </w:t>
      </w:r>
      <w:r>
        <w:rPr>
          <w:rFonts w:hint="eastAsia" w:ascii="Times New Roman" w:hAnsi="Times New Roman"/>
          <w:b/>
        </w:rPr>
        <w:t xml:space="preserve">                    </w:t>
      </w:r>
      <w:r>
        <w:rPr>
          <w:rFonts w:ascii="Times New Roman" w:hAnsi="Times New Roman"/>
          <w:b/>
        </w:rPr>
        <w:t> </w:t>
      </w:r>
      <w:r>
        <w:rPr>
          <w:rFonts w:hint="eastAsia"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>D.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用湿抹布扑灭</w:t>
      </w:r>
    </w:p>
    <w:p>
      <w:pPr>
        <w:widowControl/>
        <w:snapToGrid w:val="0"/>
        <w:spacing w:line="360" w:lineRule="auto"/>
        <w:ind w:right="-57" w:rightChars="-27"/>
        <w:jc w:val="left"/>
        <w:rPr>
          <w:rFonts w:hint="eastAsia" w:ascii="Times New Roman" w:hAnsi="Times New Roman"/>
          <w:b/>
        </w:rPr>
      </w:pPr>
    </w:p>
    <w:p>
      <w:pPr>
        <w:widowControl/>
        <w:snapToGrid w:val="0"/>
        <w:spacing w:line="360" w:lineRule="auto"/>
        <w:ind w:right="-57" w:rightChars="-27"/>
        <w:jc w:val="left"/>
        <w:rPr>
          <w:rFonts w:hint="eastAsia" w:ascii="Times New Roman" w:hAnsi="Times New Roman"/>
          <w:b/>
        </w:rPr>
      </w:pPr>
    </w:p>
    <w:p>
      <w:pPr>
        <w:widowControl/>
        <w:snapToGrid w:val="0"/>
        <w:spacing w:line="360" w:lineRule="auto"/>
        <w:ind w:right="-57" w:rightChars="-27"/>
        <w:jc w:val="left"/>
        <w:rPr>
          <w:rFonts w:hint="eastAsia" w:ascii="Times New Roman" w:hAnsi="Times New Roman"/>
          <w:b/>
        </w:rPr>
      </w:pPr>
    </w:p>
    <w:p>
      <w:pPr>
        <w:widowControl/>
        <w:snapToGrid w:val="0"/>
        <w:spacing w:line="360" w:lineRule="auto"/>
        <w:ind w:right="-57" w:rightChars="-27"/>
        <w:jc w:val="left"/>
        <w:rPr>
          <w:rFonts w:hint="eastAsia" w:ascii="Times New Roman" w:hAnsi="Times New Roman"/>
          <w:b/>
        </w:rPr>
      </w:pPr>
    </w:p>
    <w:p>
      <w:pPr>
        <w:widowControl/>
        <w:snapToGrid w:val="0"/>
        <w:spacing w:line="360" w:lineRule="auto"/>
        <w:ind w:right="-57" w:rightChars="-27"/>
        <w:jc w:val="left"/>
        <w:rPr>
          <w:rFonts w:hint="eastAsia" w:ascii="Times New Roman" w:hAnsi="Times New Roman"/>
          <w:b/>
        </w:rPr>
      </w:pPr>
    </w:p>
    <w:p>
      <w:pPr>
        <w:widowControl/>
        <w:snapToGrid w:val="0"/>
        <w:spacing w:line="360" w:lineRule="auto"/>
        <w:ind w:right="-57" w:rightChars="-27"/>
        <w:jc w:val="left"/>
        <w:rPr>
          <w:rFonts w:hint="eastAsia" w:ascii="Times New Roman" w:hAnsi="Times New Roman"/>
          <w:b/>
        </w:rPr>
      </w:pPr>
    </w:p>
    <w:p>
      <w:pPr>
        <w:widowControl/>
        <w:snapToGrid w:val="0"/>
        <w:spacing w:line="360" w:lineRule="auto"/>
        <w:ind w:right="-57" w:rightChars="-27"/>
        <w:jc w:val="left"/>
        <w:rPr>
          <w:rFonts w:hint="eastAsia" w:ascii="Times New Roman" w:hAnsi="Times New Roman"/>
          <w:b/>
        </w:rPr>
      </w:pPr>
    </w:p>
    <w:p>
      <w:pPr>
        <w:widowControl/>
        <w:snapToGrid w:val="0"/>
        <w:spacing w:line="360" w:lineRule="auto"/>
        <w:ind w:right="-57" w:rightChars="-27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ascii="Times New Roman" w:hAnsi="宋体" w:cs="宋体"/>
          <w:b/>
          <w:color w:val="000000"/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4276090</wp:posOffset>
            </wp:positionH>
            <wp:positionV relativeFrom="paragraph">
              <wp:posOffset>118745</wp:posOffset>
            </wp:positionV>
            <wp:extent cx="885825" cy="1095375"/>
            <wp:effectExtent l="0" t="0" r="0" b="0"/>
            <wp:wrapNone/>
            <wp:docPr id="106326428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26428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</w:rPr>
        <w:t xml:space="preserve">15.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下图所示的实验操作正确的是 (     )</w:t>
      </w:r>
    </w:p>
    <w:p>
      <w:pPr>
        <w:widowControl/>
        <w:tabs>
          <w:tab w:val="left" w:pos="4253"/>
          <w:tab w:val="left" w:pos="4395"/>
          <w:tab w:val="left" w:pos="6521"/>
        </w:tabs>
        <w:snapToGrid w:val="0"/>
        <w:spacing w:line="360" w:lineRule="auto"/>
        <w:ind w:firstLine="422" w:firstLineChars="200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>A．加热液体        B．倾倒药品</w:t>
      </w:r>
      <w:r>
        <w:rPr>
          <w:rFonts w:hint="eastAsia" w:ascii="Times New Roman" w:hAnsi="宋体" w:cs="宋体"/>
          <w:b/>
          <w:color w:val="000000"/>
          <w:spacing w:val="6"/>
          <w:kern w:val="0"/>
          <w:szCs w:val="21"/>
        </w:rPr>
        <w:t xml:space="preserve">    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C．称量药品            D．过滤</w:t>
      </w:r>
    </w:p>
    <w:p>
      <w:pPr>
        <w:widowControl/>
        <w:snapToGrid w:val="0"/>
        <w:spacing w:line="360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16. 下列能量的转化过程中，主要发生了化学变化的是</w:t>
      </w:r>
      <w:r>
        <w:rPr>
          <w:rFonts w:ascii="Times New Roman" w:hAnsi="宋体"/>
          <w:b/>
        </w:rPr>
        <w:t>（</w:t>
      </w:r>
      <w:r>
        <w:rPr>
          <w:rFonts w:ascii="Times New Roman" w:hAnsi="Times New Roman"/>
          <w:b/>
        </w:rPr>
        <w:t> </w:t>
      </w:r>
      <w:r>
        <w:rPr>
          <w:rFonts w:hint="eastAsia"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宋体"/>
          <w:b/>
        </w:rPr>
        <w:t>）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A. </w:t>
      </w:r>
      <w:r>
        <w:rPr>
          <w:rFonts w:hint="eastAsia" w:ascii="Times New Roman" w:hAnsi="宋体"/>
          <w:b/>
        </w:rPr>
        <w:t>水力发电</w:t>
      </w:r>
      <w:r>
        <w:rPr>
          <w:rFonts w:ascii="Times New Roman" w:hAnsi="Times New Roman"/>
          <w:b/>
        </w:rPr>
        <w:t> </w:t>
      </w:r>
      <w:r>
        <w:rPr>
          <w:rFonts w:hint="eastAsia" w:ascii="Times New Roman" w:hAnsi="Times New Roman"/>
          <w:b/>
        </w:rPr>
        <w:t xml:space="preserve">                         </w:t>
      </w:r>
      <w:r>
        <w:rPr>
          <w:rFonts w:ascii="Times New Roman" w:hAnsi="Times New Roman"/>
          <w:b/>
        </w:rPr>
        <w:t>B</w:t>
      </w:r>
      <w:r>
        <w:rPr>
          <w:rFonts w:ascii="Times New Roman" w:hAnsi="宋体"/>
          <w:b/>
        </w:rPr>
        <w:t>．</w:t>
      </w:r>
      <w:r>
        <w:rPr>
          <w:rFonts w:hint="eastAsia" w:ascii="Times New Roman" w:hAnsi="宋体"/>
          <w:b/>
        </w:rPr>
        <w:t>蜡烛照明</w:t>
      </w:r>
    </w:p>
    <w:p>
      <w:pPr>
        <w:tabs>
          <w:tab w:val="left" w:pos="4253"/>
        </w:tabs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</w:t>
      </w:r>
      <w:r>
        <w:rPr>
          <w:rFonts w:ascii="Times New Roman" w:hAnsi="宋体"/>
          <w:b/>
        </w:rPr>
        <w:t>．</w:t>
      </w:r>
      <w:r>
        <w:rPr>
          <w:rFonts w:hint="eastAsia" w:ascii="Times New Roman" w:hAnsi="宋体"/>
          <w:b/>
        </w:rPr>
        <w:t>太阳能供热</w:t>
      </w:r>
      <w:r>
        <w:rPr>
          <w:rFonts w:ascii="Times New Roman" w:hAnsi="Times New Roman"/>
          <w:b/>
          <w:spacing w:val="2"/>
        </w:rPr>
        <w:t>     </w:t>
      </w:r>
      <w:r>
        <w:rPr>
          <w:rFonts w:hint="eastAsia" w:ascii="Times New Roman" w:hAnsi="Times New Roman"/>
          <w:b/>
          <w:spacing w:val="2"/>
        </w:rPr>
        <w:t xml:space="preserve">                    </w:t>
      </w:r>
      <w:r>
        <w:rPr>
          <w:rFonts w:ascii="Times New Roman" w:hAnsi="Times New Roman"/>
          <w:b/>
        </w:rPr>
        <w:t xml:space="preserve">D. </w:t>
      </w:r>
      <w:r>
        <w:rPr>
          <w:rFonts w:hint="eastAsia" w:ascii="Times New Roman" w:hAnsi="宋体"/>
          <w:b/>
        </w:rPr>
        <w:t>电热器取暖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17. </w:t>
      </w:r>
      <w:r>
        <w:rPr>
          <w:rFonts w:hint="eastAsia" w:ascii="Times New Roman" w:hAnsi="宋体"/>
          <w:b/>
        </w:rPr>
        <w:t>实验时，对剩余药品的处理方法，正确的是（</w:t>
      </w:r>
      <w:r>
        <w:rPr>
          <w:rFonts w:hint="eastAsia" w:ascii="Times New Roman" w:hAnsi="Times New Roman"/>
          <w:b/>
        </w:rPr>
        <w:t xml:space="preserve">     </w:t>
      </w:r>
      <w:r>
        <w:rPr>
          <w:rFonts w:hint="eastAsia" w:ascii="Times New Roman" w:hAnsi="宋体"/>
          <w:b/>
        </w:rPr>
        <w:t>）</w:t>
      </w:r>
    </w:p>
    <w:p>
      <w:pPr>
        <w:tabs>
          <w:tab w:val="left" w:pos="4111"/>
          <w:tab w:val="left" w:pos="4253"/>
          <w:tab w:val="left" w:pos="4500"/>
          <w:tab w:val="left" w:pos="6300"/>
        </w:tabs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A</w:t>
      </w:r>
      <w:r>
        <w:rPr>
          <w:rFonts w:hint="eastAsia" w:ascii="Times New Roman" w:hAnsi="宋体"/>
          <w:b/>
        </w:rPr>
        <w:t>．</w:t>
      </w:r>
      <w:r>
        <w:rPr>
          <w:rFonts w:hint="eastAsia" w:ascii="Times New Roman" w:hAnsi="Times New Roman"/>
          <w:b/>
        </w:rPr>
        <w:t>倒入下水道                       B</w:t>
      </w:r>
      <w:r>
        <w:rPr>
          <w:rFonts w:hint="eastAsia" w:ascii="Times New Roman" w:hAnsi="宋体"/>
          <w:b/>
        </w:rPr>
        <w:t>．</w:t>
      </w:r>
      <w:r>
        <w:rPr>
          <w:rFonts w:hint="eastAsia" w:ascii="Times New Roman" w:hAnsi="Times New Roman"/>
          <w:b/>
        </w:rPr>
        <w:t xml:space="preserve">原地抛弃       </w:t>
      </w:r>
    </w:p>
    <w:p>
      <w:pPr>
        <w:tabs>
          <w:tab w:val="left" w:pos="4111"/>
          <w:tab w:val="left" w:pos="4253"/>
          <w:tab w:val="left" w:pos="4500"/>
          <w:tab w:val="left" w:pos="6300"/>
        </w:tabs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C</w:t>
      </w:r>
      <w:r>
        <w:rPr>
          <w:rFonts w:hint="eastAsia" w:ascii="Times New Roman" w:hAnsi="宋体"/>
          <w:b/>
        </w:rPr>
        <w:t>．</w:t>
      </w:r>
      <w:r>
        <w:rPr>
          <w:rFonts w:hint="eastAsia" w:ascii="Times New Roman" w:hAnsi="Times New Roman"/>
          <w:b/>
        </w:rPr>
        <w:t>倒回原瓶                         D</w:t>
      </w:r>
      <w:r>
        <w:rPr>
          <w:rFonts w:hint="eastAsia" w:ascii="Times New Roman" w:hAnsi="宋体"/>
          <w:b/>
        </w:rPr>
        <w:t>．</w:t>
      </w:r>
      <w:r>
        <w:rPr>
          <w:rFonts w:hint="eastAsia" w:ascii="Times New Roman" w:hAnsi="Times New Roman"/>
          <w:b/>
        </w:rPr>
        <w:t>放入指定容器中</w:t>
      </w:r>
    </w:p>
    <w:p>
      <w:pPr>
        <w:spacing w:line="360" w:lineRule="auto"/>
        <w:rPr>
          <w:rFonts w:ascii="Times New Roman" w:hAnsi="宋体"/>
          <w:b/>
        </w:rPr>
      </w:pPr>
      <w:r>
        <w:rPr>
          <w:rFonts w:hint="eastAsia" w:ascii="Times New Roman" w:hAnsi="Times New Roman"/>
          <w:b/>
        </w:rPr>
        <w:t xml:space="preserve">18. </w:t>
      </w:r>
      <w:r>
        <w:rPr>
          <w:rFonts w:hint="eastAsia" w:ascii="Times New Roman" w:hAnsi="宋体"/>
          <w:b/>
        </w:rPr>
        <w:t>下列不能加热的仪器是 （    ）</w:t>
      </w:r>
    </w:p>
    <w:p>
      <w:pPr>
        <w:tabs>
          <w:tab w:val="left" w:pos="4111"/>
        </w:tabs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A．烧杯            B．量筒          C．试管           D．蒸发皿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19. 用推拉注射器活塞的方法可以检查如图装置的气密性．当缓缓推进活塞时，如果装置</w:t>
      </w:r>
    </w:p>
    <w:p>
      <w:pPr>
        <w:spacing w:line="360" w:lineRule="auto"/>
        <w:rPr>
          <w:rFonts w:ascii="Times New Roman" w:hAnsi="Times New Roman"/>
          <w:b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49530</wp:posOffset>
            </wp:positionV>
            <wp:extent cx="1752600" cy="1038225"/>
            <wp:effectExtent l="0" t="0" r="0" b="0"/>
            <wp:wrapSquare wrapText="bothSides"/>
            <wp:docPr id="211425535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255357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</w:rPr>
        <w:t xml:space="preserve">    气密性良好，能观察到的现象是（　　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A．有液体进入注射器内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B．左侧玻璃管内液面上升       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C．左侧玻璃管口产生气泡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D．左侧玻璃管内液面低于试管内液面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20</w:t>
      </w:r>
      <w:r>
        <w:rPr>
          <w:rFonts w:hint="eastAsia" w:ascii="Times New Roman" w:hAnsi="宋体"/>
          <w:b/>
        </w:rPr>
        <w:t>．下列有关仪器连接的描述错误的是（　　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</w:t>
      </w:r>
      <w:r>
        <w:rPr>
          <w:rFonts w:hint="eastAsia" w:ascii="Times New Roman" w:hAnsi="宋体"/>
          <w:b/>
        </w:rPr>
        <w:t>．橡皮塞旋进容器口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B</w:t>
      </w:r>
      <w:r>
        <w:rPr>
          <w:rFonts w:hint="eastAsia" w:ascii="Times New Roman" w:hAnsi="宋体"/>
          <w:b/>
        </w:rPr>
        <w:t>．玻璃导管口附近沾水后旋进乳胶管</w:t>
      </w:r>
      <w:r>
        <w:rPr>
          <w:rFonts w:hint="eastAsia" w:ascii="Times New Roman" w:hAnsi="Times New Roman"/>
          <w:b/>
        </w:rPr>
        <w:t xml:space="preserve">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C</w:t>
      </w:r>
      <w:r>
        <w:rPr>
          <w:rFonts w:hint="eastAsia" w:ascii="Times New Roman" w:hAnsi="宋体"/>
          <w:b/>
        </w:rPr>
        <w:t>．容器放在桌上，把橡皮塞使劲塞进容器口，这样才会不漏气</w:t>
      </w:r>
      <w:r>
        <w:rPr>
          <w:rFonts w:hint="eastAsia" w:ascii="Times New Roman" w:hAnsi="Times New Roman"/>
          <w:b/>
        </w:rPr>
        <w:t xml:space="preserve">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D</w:t>
      </w:r>
      <w:r>
        <w:rPr>
          <w:rFonts w:hint="eastAsia" w:ascii="Times New Roman" w:hAnsi="宋体"/>
          <w:b/>
        </w:rPr>
        <w:t>．玻璃导管沾水后旋进橡皮塞孔中</w:t>
      </w:r>
    </w:p>
    <w:p>
      <w:pPr>
        <w:spacing w:line="360" w:lineRule="auto"/>
        <w:rPr>
          <w:rFonts w:ascii="Times New Roman" w:hAnsi="宋体"/>
          <w:b/>
        </w:rPr>
      </w:pPr>
      <w:r>
        <w:rPr>
          <w:rFonts w:hint="eastAsia" w:ascii="Times New Roman" w:hAnsi="Times New Roman"/>
          <w:b/>
        </w:rPr>
        <w:t xml:space="preserve">21. </w:t>
      </w:r>
      <w:r>
        <w:rPr>
          <w:rFonts w:hint="eastAsia" w:ascii="Times New Roman" w:hAnsi="宋体"/>
          <w:b/>
        </w:rPr>
        <w:t xml:space="preserve">观察酒精灯燃烧时，下列实验现象描述错误的是（     ） </w:t>
      </w:r>
    </w:p>
    <w:p>
      <w:pPr>
        <w:spacing w:line="360" w:lineRule="auto"/>
        <w:ind w:firstLine="413" w:firstLineChars="196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 xml:space="preserve">A．火焰分三层，外层最亮 </w:t>
      </w:r>
    </w:p>
    <w:p>
      <w:pPr>
        <w:spacing w:line="360" w:lineRule="auto"/>
        <w:ind w:firstLine="413" w:firstLineChars="196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 xml:space="preserve">B．罩在火焰上的烧杯内壁出现水珠 </w:t>
      </w:r>
    </w:p>
    <w:p>
      <w:pPr>
        <w:spacing w:line="360" w:lineRule="auto"/>
        <w:ind w:firstLine="413" w:firstLineChars="196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>C．生成二氧化碳和水</w:t>
      </w:r>
    </w:p>
    <w:p>
      <w:pPr>
        <w:spacing w:line="360" w:lineRule="auto"/>
        <w:ind w:firstLine="413" w:firstLineChars="196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>D．将烧杯内壁用石灰水湿润罩在火焰上方，石灰水变浑浊</w:t>
      </w:r>
    </w:p>
    <w:p>
      <w:pPr>
        <w:spacing w:line="360" w:lineRule="auto"/>
        <w:rPr>
          <w:rFonts w:ascii="Times New Roman" w:hAnsi="宋体"/>
          <w:b/>
        </w:rPr>
      </w:pPr>
      <w:r>
        <w:rPr>
          <w:rFonts w:hint="eastAsia" w:ascii="Times New Roman" w:hAnsi="Times New Roman"/>
          <w:b/>
        </w:rPr>
        <w:t>22. 实验室</w:t>
      </w:r>
      <w:r>
        <w:rPr>
          <w:rFonts w:hint="eastAsia" w:ascii="Times New Roman" w:hAnsi="宋体"/>
          <w:b/>
        </w:rPr>
        <w:t>取80mL的水，最合适的仪器是（    ）</w:t>
      </w:r>
    </w:p>
    <w:p>
      <w:pPr>
        <w:tabs>
          <w:tab w:val="left" w:pos="4253"/>
        </w:tabs>
        <w:spacing w:line="360" w:lineRule="auto"/>
        <w:ind w:firstLine="310" w:firstLineChars="147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 xml:space="preserve"> A．100mL的量筒</w:t>
      </w:r>
      <w:r>
        <w:rPr>
          <w:rFonts w:hint="eastAsia" w:ascii="Times New Roman" w:hAnsi="宋体"/>
          <w:b/>
          <w:spacing w:val="2"/>
        </w:rPr>
        <w:t xml:space="preserve">                   </w:t>
      </w:r>
      <w:r>
        <w:rPr>
          <w:rFonts w:hint="eastAsia" w:ascii="Times New Roman" w:hAnsi="宋体"/>
          <w:b/>
        </w:rPr>
        <w:t xml:space="preserve">B．20mL的量筒 </w:t>
      </w:r>
    </w:p>
    <w:p>
      <w:pPr>
        <w:tabs>
          <w:tab w:val="left" w:pos="4253"/>
        </w:tabs>
        <w:spacing w:line="360" w:lineRule="auto"/>
        <w:ind w:firstLine="413" w:firstLineChars="196"/>
        <w:rPr>
          <w:rFonts w:ascii="Times New Roman" w:hAnsi="宋体"/>
          <w:b/>
        </w:rPr>
      </w:pPr>
      <w:r>
        <w:rPr>
          <w:rFonts w:hint="eastAsia" w:ascii="Times New Roman" w:hAnsi="宋体"/>
          <w:b/>
        </w:rPr>
        <w:t>C．天平（含砝码）                  D．10mL的量筒</w:t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23. 实验室</w:t>
      </w:r>
      <w:r>
        <w:rPr>
          <w:rFonts w:hint="eastAsia" w:ascii="Times New Roman" w:hAnsi="宋体"/>
          <w:b/>
        </w:rPr>
        <w:t>取用极少量的液体药品，最好用（</w:t>
      </w: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宋体"/>
          <w:b/>
        </w:rPr>
        <w:t>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A. </w:t>
      </w:r>
      <w:r>
        <w:rPr>
          <w:rFonts w:hint="eastAsia" w:ascii="Times New Roman" w:hAnsi="宋体"/>
          <w:b/>
        </w:rPr>
        <w:t>量筒</w:t>
      </w:r>
      <w:r>
        <w:rPr>
          <w:rFonts w:hint="eastAsia" w:ascii="Times New Roman" w:hAnsi="Times New Roman"/>
          <w:b/>
        </w:rPr>
        <w:t xml:space="preserve">           B. </w:t>
      </w:r>
      <w:r>
        <w:rPr>
          <w:rFonts w:hint="eastAsia" w:ascii="Times New Roman" w:hAnsi="宋体"/>
          <w:b/>
        </w:rPr>
        <w:t>烧杯</w:t>
      </w:r>
      <w:r>
        <w:rPr>
          <w:rFonts w:hint="eastAsia" w:ascii="Times New Roman" w:hAnsi="Times New Roman"/>
          <w:b/>
        </w:rPr>
        <w:t xml:space="preserve">          C. </w:t>
      </w:r>
      <w:r>
        <w:rPr>
          <w:rFonts w:hint="eastAsia" w:ascii="Times New Roman" w:hAnsi="宋体"/>
          <w:b/>
        </w:rPr>
        <w:t>滴管</w:t>
      </w:r>
      <w:r>
        <w:rPr>
          <w:rFonts w:hint="eastAsia" w:ascii="Times New Roman" w:hAnsi="Times New Roman"/>
          <w:b/>
        </w:rPr>
        <w:t xml:space="preserve">        D. </w:t>
      </w:r>
      <w:r>
        <w:rPr>
          <w:rFonts w:hint="eastAsia" w:ascii="Times New Roman" w:hAnsi="宋体"/>
          <w:b/>
        </w:rPr>
        <w:t>试管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24. </w:t>
      </w:r>
      <w:r>
        <w:rPr>
          <w:rFonts w:hint="eastAsia" w:ascii="Times New Roman" w:hAnsi="宋体"/>
          <w:b/>
        </w:rPr>
        <w:t>现有下列仪器：①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试管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②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烧杯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③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酒精灯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④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试管夹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⑤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石棉网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⑥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铁架台</w:t>
      </w:r>
      <w:r>
        <w:rPr>
          <w:rFonts w:hint="eastAsia" w:ascii="Times New Roman" w:hAnsi="Times New Roman"/>
          <w:b/>
        </w:rPr>
        <w:t xml:space="preserve"> </w:t>
      </w:r>
    </w:p>
    <w:p>
      <w:pPr>
        <w:spacing w:line="360" w:lineRule="auto"/>
        <w:ind w:left="-2" w:leftChars="-7" w:hanging="13" w:hangingChars="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宋体"/>
          <w:b/>
        </w:rPr>
        <w:t>加热</w:t>
      </w:r>
      <w:r>
        <w:rPr>
          <w:rFonts w:hint="eastAsia" w:ascii="Times New Roman" w:hAnsi="Times New Roman"/>
          <w:b/>
        </w:rPr>
        <w:t>50mL</w:t>
      </w:r>
      <w:r>
        <w:rPr>
          <w:rFonts w:hint="eastAsia" w:ascii="Times New Roman" w:hAnsi="宋体"/>
          <w:b/>
        </w:rPr>
        <w:t>液体，应该选用的仪器有（　　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）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宋体" w:cs="宋体"/>
          <w:b/>
          <w:color w:val="000000"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190500</wp:posOffset>
            </wp:positionV>
            <wp:extent cx="533400" cy="923925"/>
            <wp:effectExtent l="0" t="0" r="0" b="0"/>
            <wp:wrapSquare wrapText="bothSides"/>
            <wp:docPr id="1844209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20947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宋体"/>
          <w:b/>
        </w:rPr>
        <w:t>A</w:t>
      </w:r>
      <w:r>
        <w:rPr>
          <w:rFonts w:hint="eastAsia" w:ascii="Times New Roman" w:hAnsi="Times New Roman"/>
          <w:b/>
        </w:rPr>
        <w:t xml:space="preserve">. </w:t>
      </w:r>
      <w:r>
        <w:rPr>
          <w:rFonts w:hint="eastAsia" w:ascii="Times New Roman" w:hAnsi="宋体"/>
          <w:b/>
        </w:rPr>
        <w:t>①③⑤　</w:t>
      </w:r>
      <w:r>
        <w:rPr>
          <w:rFonts w:hint="eastAsia" w:ascii="Times New Roman" w:hAnsi="Times New Roman"/>
          <w:b/>
        </w:rPr>
        <w:t xml:space="preserve">                       </w:t>
      </w:r>
      <w:r>
        <w:rPr>
          <w:rFonts w:hint="eastAsia" w:ascii="Times New Roman" w:hAnsi="宋体"/>
          <w:b/>
        </w:rPr>
        <w:t>　B</w:t>
      </w:r>
      <w:r>
        <w:rPr>
          <w:rFonts w:hint="eastAsia" w:ascii="Times New Roman" w:hAnsi="Times New Roman"/>
          <w:b/>
        </w:rPr>
        <w:t xml:space="preserve">. </w:t>
      </w:r>
      <w:r>
        <w:rPr>
          <w:rFonts w:hint="eastAsia" w:ascii="Times New Roman" w:hAnsi="宋体"/>
          <w:b/>
        </w:rPr>
        <w:t>②③⑤⑥　</w:t>
      </w:r>
      <w:r>
        <w:rPr>
          <w:rFonts w:hint="eastAsia" w:ascii="Times New Roman" w:hAnsi="Times New Roman"/>
          <w:b/>
        </w:rPr>
        <w:t xml:space="preserve">    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C. </w:t>
      </w:r>
      <w:r>
        <w:rPr>
          <w:rFonts w:hint="eastAsia" w:ascii="Times New Roman" w:hAnsi="宋体"/>
          <w:b/>
        </w:rPr>
        <w:t>①③④</w:t>
      </w:r>
      <w:r>
        <w:rPr>
          <w:rFonts w:hint="eastAsia" w:ascii="Times New Roman" w:hAnsi="Times New Roman"/>
          <w:b/>
        </w:rPr>
        <w:t xml:space="preserve">                           D. </w:t>
      </w:r>
      <w:r>
        <w:rPr>
          <w:rFonts w:hint="eastAsia" w:ascii="Times New Roman" w:hAnsi="宋体"/>
          <w:b/>
        </w:rPr>
        <w:t>①③⑤⑥</w:t>
      </w:r>
    </w:p>
    <w:p>
      <w:pPr>
        <w:widowControl/>
        <w:snapToGrid w:val="0"/>
        <w:spacing w:line="360" w:lineRule="auto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</w:rPr>
        <w:t xml:space="preserve">25.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 xml:space="preserve">某学生用量筒量取液体时，读数方式如图所示，得到读数为7.6mL，  </w:t>
      </w:r>
    </w:p>
    <w:p>
      <w:pPr>
        <w:widowControl/>
        <w:snapToGrid w:val="0"/>
        <w:spacing w:line="360" w:lineRule="auto"/>
        <w:ind w:firstLine="413" w:firstLineChars="196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>则量筒内液体实际的体积可能是（　 　）</w:t>
      </w:r>
    </w:p>
    <w:p>
      <w:pPr>
        <w:widowControl/>
        <w:tabs>
          <w:tab w:val="left" w:pos="4253"/>
        </w:tabs>
        <w:snapToGrid w:val="0"/>
        <w:spacing w:line="360" w:lineRule="auto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 xml:space="preserve">    A．等于7.6mL                       B．大于7.6mL </w:t>
      </w:r>
    </w:p>
    <w:p>
      <w:pPr>
        <w:widowControl/>
        <w:tabs>
          <w:tab w:val="left" w:pos="4253"/>
        </w:tabs>
        <w:snapToGrid w:val="0"/>
        <w:spacing w:line="360" w:lineRule="auto"/>
        <w:ind w:firstLine="413" w:firstLineChars="196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 xml:space="preserve">C．小于7.6mL                       D．以上都有可能 </w:t>
      </w:r>
    </w:p>
    <w:p>
      <w:pPr>
        <w:widowControl/>
        <w:snapToGrid w:val="0"/>
        <w:spacing w:line="360" w:lineRule="auto"/>
        <w:jc w:val="left"/>
        <w:rPr>
          <w:rFonts w:ascii="Times New Roman" w:hAnsi="宋体"/>
          <w:b/>
          <w:szCs w:val="21"/>
        </w:rPr>
      </w:pPr>
    </w:p>
    <w:p>
      <w:pPr>
        <w:widowControl/>
        <w:snapToGrid w:val="0"/>
        <w:spacing w:line="360" w:lineRule="auto"/>
        <w:jc w:val="left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  <w:szCs w:val="21"/>
        </w:rPr>
        <w:t>二、填空题。（</w:t>
      </w:r>
      <w:r>
        <w:rPr>
          <w:rFonts w:hint="eastAsia" w:ascii="Times New Roman" w:hAnsi="Times New Roman"/>
          <w:b/>
          <w:szCs w:val="21"/>
        </w:rPr>
        <w:t>50</w:t>
      </w:r>
      <w:r>
        <w:rPr>
          <w:rFonts w:hint="eastAsia" w:ascii="Times New Roman" w:hAnsi="宋体"/>
          <w:b/>
          <w:szCs w:val="21"/>
        </w:rPr>
        <w:t>分）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26. </w:t>
      </w:r>
      <w:r>
        <w:rPr>
          <w:rFonts w:hint="eastAsia" w:ascii="Times New Roman" w:hAnsi="宋体"/>
          <w:b/>
        </w:rPr>
        <w:t>取一铁片做下列实验：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1</w:t>
      </w:r>
      <w:r>
        <w:rPr>
          <w:rFonts w:hint="eastAsia" w:ascii="Times New Roman" w:hAnsi="宋体"/>
          <w:b/>
          <w:color w:val="000000"/>
          <w:szCs w:val="21"/>
        </w:rPr>
        <w:t>）</w:t>
      </w:r>
      <w:r>
        <w:rPr>
          <w:rFonts w:hint="eastAsia" w:ascii="Times New Roman" w:hAnsi="宋体"/>
          <w:b/>
        </w:rPr>
        <w:t>观察铁片的颜色、状态，它是银白色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宋体"/>
          <w:b/>
        </w:rPr>
        <w:t>固体。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宋体"/>
          <w:b/>
          <w:color w:val="000000"/>
          <w:szCs w:val="21"/>
        </w:rPr>
        <w:t>）</w:t>
      </w:r>
      <w:r>
        <w:rPr>
          <w:rFonts w:hint="eastAsia" w:ascii="Times New Roman" w:hAnsi="宋体"/>
          <w:b/>
        </w:rPr>
        <w:t>取一块体积相同的木块，比较它们质量的轻重。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宋体"/>
          <w:b/>
          <w:color w:val="000000"/>
          <w:szCs w:val="21"/>
        </w:rPr>
        <w:t>）</w:t>
      </w:r>
      <w:r>
        <w:rPr>
          <w:rFonts w:hint="eastAsia" w:ascii="Times New Roman" w:hAnsi="宋体"/>
          <w:b/>
        </w:rPr>
        <w:t>把铁片放入水中，长</w:t>
      </w:r>
    </w:p>
    <w:p>
      <w:pPr>
        <w:spacing w:line="360" w:lineRule="auto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宋体"/>
          <w:b/>
        </w:rPr>
        <w:t>期观察，铁片生锈。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4</w:t>
      </w:r>
      <w:r>
        <w:rPr>
          <w:rFonts w:hint="eastAsia" w:ascii="Times New Roman" w:hAnsi="宋体"/>
          <w:b/>
          <w:color w:val="000000"/>
          <w:szCs w:val="21"/>
        </w:rPr>
        <w:t>）</w:t>
      </w:r>
      <w:r>
        <w:rPr>
          <w:rFonts w:hint="eastAsia" w:ascii="Times New Roman" w:hAnsi="宋体"/>
          <w:b/>
        </w:rPr>
        <w:t>把铁片熔化。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5</w:t>
      </w:r>
      <w:r>
        <w:rPr>
          <w:rFonts w:hint="eastAsia" w:ascii="Times New Roman" w:hAnsi="宋体"/>
          <w:b/>
          <w:color w:val="000000"/>
          <w:szCs w:val="21"/>
        </w:rPr>
        <w:t>）</w:t>
      </w:r>
      <w:r>
        <w:rPr>
          <w:rFonts w:hint="eastAsia" w:ascii="Times New Roman" w:hAnsi="宋体"/>
          <w:b/>
        </w:rPr>
        <w:t>把铁片做成小铁盒。（</w:t>
      </w:r>
      <w:r>
        <w:rPr>
          <w:rFonts w:hint="eastAsia" w:ascii="Times New Roman" w:hAnsi="Times New Roman"/>
          <w:b/>
        </w:rPr>
        <w:t>6</w:t>
      </w:r>
      <w:r>
        <w:rPr>
          <w:rFonts w:hint="eastAsia" w:ascii="Times New Roman" w:hAnsi="宋体"/>
          <w:b/>
        </w:rPr>
        <w:t>）</w:t>
      </w:r>
      <w:r>
        <w:rPr>
          <w:rFonts w:ascii="Times New Roman"/>
          <w:b/>
          <w:color w:val="000000"/>
        </w:rPr>
        <w:t>铁易溶于稀盐酸</w:t>
      </w:r>
    </w:p>
    <w:p>
      <w:pPr>
        <w:spacing w:line="360" w:lineRule="auto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  <w:color w:val="000000"/>
        </w:rPr>
        <w:t xml:space="preserve">    </w:t>
      </w:r>
      <w:r>
        <w:rPr>
          <w:rFonts w:ascii="Times New Roman"/>
          <w:b/>
          <w:color w:val="000000"/>
        </w:rPr>
        <w:t>中，生成二价铁盐，并放出氢气。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宋体"/>
          <w:b/>
        </w:rPr>
        <w:t>上述中属于物理性质的是（填番号，下同）</w:t>
      </w:r>
      <w:r>
        <w:rPr>
          <w:rFonts w:hint="eastAsia" w:ascii="Times New Roman" w:hAnsi="Times New Roman"/>
          <w:b/>
          <w:u w:val="single"/>
        </w:rPr>
        <w:t xml:space="preserve">          </w:t>
      </w:r>
      <w:r>
        <w:rPr>
          <w:rFonts w:hint="eastAsia" w:ascii="Times New Roman" w:hAnsi="宋体"/>
          <w:b/>
        </w:rPr>
        <w:t>，属于化学性质的是</w:t>
      </w:r>
      <w:r>
        <w:rPr>
          <w:rFonts w:hint="eastAsia" w:ascii="Times New Roman" w:hAnsi="Times New Roman"/>
          <w:b/>
          <w:u w:val="single"/>
        </w:rPr>
        <w:t xml:space="preserve">          </w:t>
      </w:r>
      <w:r>
        <w:rPr>
          <w:rFonts w:hint="eastAsia" w:ascii="Times New Roman" w:hAnsi="宋体"/>
          <w:b/>
        </w:rPr>
        <w:t>，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宋体"/>
          <w:b/>
        </w:rPr>
        <w:t>属于物理变化的是</w:t>
      </w:r>
      <w:r>
        <w:rPr>
          <w:rFonts w:hint="eastAsia" w:ascii="Times New Roman" w:hAnsi="Times New Roman"/>
          <w:b/>
        </w:rPr>
        <w:t>____</w:t>
      </w:r>
      <w:r>
        <w:rPr>
          <w:rFonts w:hint="eastAsia" w:ascii="Times New Roman" w:hAnsi="Times New Roman"/>
          <w:b/>
          <w:u w:val="single"/>
        </w:rPr>
        <w:t xml:space="preserve">    </w:t>
      </w:r>
      <w:r>
        <w:rPr>
          <w:rFonts w:hint="eastAsia" w:ascii="Times New Roman" w:hAnsi="Times New Roman"/>
          <w:b/>
        </w:rPr>
        <w:t>____</w:t>
      </w:r>
      <w:r>
        <w:rPr>
          <w:rFonts w:hint="eastAsia" w:ascii="Times New Roman" w:hAnsi="宋体"/>
          <w:b/>
        </w:rPr>
        <w:t>，属于化学变化的是</w:t>
      </w:r>
      <w:r>
        <w:rPr>
          <w:rFonts w:hint="eastAsia" w:ascii="Times New Roman" w:hAnsi="Times New Roman"/>
          <w:b/>
        </w:rPr>
        <w:t>_______________</w:t>
      </w:r>
      <w:r>
        <w:rPr>
          <w:rFonts w:hint="eastAsia" w:ascii="Times New Roman" w:hAnsi="宋体"/>
          <w:b/>
        </w:rPr>
        <w:t>。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27. 探究蜡烛燃烧实验，回答问题：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 xml:space="preserve">   （1）观察蜡烛的颜色、状态：蜡烛时</w:t>
      </w:r>
      <w:r>
        <w:rPr>
          <w:rFonts w:hint="eastAsia" w:ascii="Times New Roman" w:hAnsi="宋体"/>
          <w:b/>
          <w:szCs w:val="21"/>
          <w:u w:val="single"/>
        </w:rPr>
        <w:t xml:space="preserve">      </w:t>
      </w:r>
      <w:r>
        <w:rPr>
          <w:rFonts w:hint="eastAsia" w:ascii="Times New Roman" w:hAnsi="宋体"/>
          <w:b/>
          <w:szCs w:val="21"/>
        </w:rPr>
        <w:t>色固体。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 xml:space="preserve">   （2）用小刀切下一块石蜡，投入水中，浮在水面上，说明</w:t>
      </w:r>
      <w:r>
        <w:rPr>
          <w:rFonts w:hint="eastAsia" w:ascii="Times New Roman" w:hAnsi="宋体"/>
          <w:b/>
          <w:szCs w:val="21"/>
          <w:u w:val="single"/>
        </w:rPr>
        <w:t xml:space="preserve">      </w:t>
      </w:r>
      <w:r>
        <w:rPr>
          <w:rFonts w:hint="eastAsia" w:ascii="Times New Roman" w:hAnsi="宋体"/>
          <w:b/>
          <w:szCs w:val="21"/>
        </w:rPr>
        <w:t>溶于水。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 xml:space="preserve">   （3）用火柴点燃蜡烛，观察蜡烛火焰。蜡烛火焰分三层：</w:t>
      </w:r>
      <w:r>
        <w:rPr>
          <w:rFonts w:hint="eastAsia" w:ascii="Times New Roman" w:hAnsi="宋体"/>
          <w:b/>
          <w:szCs w:val="21"/>
          <w:u w:val="single"/>
        </w:rPr>
        <w:t xml:space="preserve">       </w:t>
      </w:r>
      <w:r>
        <w:rPr>
          <w:rFonts w:hint="eastAsia" w:ascii="Times New Roman" w:hAnsi="宋体"/>
          <w:b/>
          <w:szCs w:val="21"/>
        </w:rPr>
        <w:t>、</w:t>
      </w:r>
      <w:r>
        <w:rPr>
          <w:rFonts w:hint="eastAsia" w:ascii="Times New Roman" w:hAnsi="宋体"/>
          <w:b/>
          <w:szCs w:val="21"/>
          <w:u w:val="single"/>
        </w:rPr>
        <w:t xml:space="preserve">       </w:t>
      </w:r>
      <w:r>
        <w:rPr>
          <w:rFonts w:hint="eastAsia" w:ascii="Times New Roman" w:hAnsi="宋体"/>
          <w:b/>
          <w:szCs w:val="21"/>
        </w:rPr>
        <w:t>、</w:t>
      </w:r>
      <w:r>
        <w:rPr>
          <w:rFonts w:hint="eastAsia" w:ascii="Times New Roman" w:hAnsi="宋体"/>
          <w:b/>
          <w:szCs w:val="21"/>
          <w:u w:val="single"/>
        </w:rPr>
        <w:t xml:space="preserve">     </w:t>
      </w:r>
      <w:r>
        <w:rPr>
          <w:rFonts w:hint="eastAsia" w:ascii="Times New Roman" w:hAnsi="宋体"/>
          <w:b/>
          <w:szCs w:val="21"/>
        </w:rPr>
        <w:t>；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取一根火柴，迅速平放在火焰中，1s后取出，其中火柴杆接触</w:t>
      </w:r>
      <w:r>
        <w:rPr>
          <w:rFonts w:hint="eastAsia" w:ascii="Times New Roman" w:hAnsi="宋体"/>
          <w:b/>
          <w:szCs w:val="21"/>
          <w:u w:val="single"/>
        </w:rPr>
        <w:t xml:space="preserve">      </w:t>
      </w:r>
      <w:r>
        <w:rPr>
          <w:rFonts w:hint="eastAsia" w:ascii="Times New Roman" w:hAnsi="宋体"/>
          <w:b/>
          <w:szCs w:val="21"/>
        </w:rPr>
        <w:t>部分最先变黑，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最里层变黑最慢。说明</w:t>
      </w:r>
      <w:r>
        <w:rPr>
          <w:rFonts w:hint="eastAsia" w:ascii="Times New Roman" w:hAnsi="宋体"/>
          <w:b/>
          <w:szCs w:val="21"/>
          <w:u w:val="single"/>
        </w:rPr>
        <w:t xml:space="preserve">      </w:t>
      </w:r>
      <w:r>
        <w:rPr>
          <w:rFonts w:hint="eastAsia" w:ascii="Times New Roman" w:hAnsi="宋体"/>
          <w:b/>
          <w:szCs w:val="21"/>
        </w:rPr>
        <w:t>温度最高，</w:t>
      </w:r>
      <w:r>
        <w:rPr>
          <w:rFonts w:hint="eastAsia" w:ascii="Times New Roman" w:hAnsi="宋体"/>
          <w:b/>
          <w:szCs w:val="21"/>
          <w:u w:val="single"/>
        </w:rPr>
        <w:t xml:space="preserve">       </w:t>
      </w:r>
      <w:r>
        <w:rPr>
          <w:rFonts w:hint="eastAsia" w:ascii="Times New Roman" w:hAnsi="宋体"/>
          <w:b/>
          <w:szCs w:val="21"/>
        </w:rPr>
        <w:t>温度最低；加热时用的是</w:t>
      </w:r>
      <w:r>
        <w:rPr>
          <w:rFonts w:hint="eastAsia" w:ascii="Times New Roman" w:hAnsi="宋体"/>
          <w:b/>
          <w:szCs w:val="21"/>
          <w:u w:val="single"/>
        </w:rPr>
        <w:t xml:space="preserve">      </w:t>
      </w:r>
      <w:r>
        <w:rPr>
          <w:rFonts w:hint="eastAsia" w:ascii="Times New Roman" w:hAnsi="宋体"/>
          <w:b/>
          <w:szCs w:val="21"/>
        </w:rPr>
        <w:t>。</w:t>
      </w:r>
    </w:p>
    <w:p>
      <w:pPr>
        <w:spacing w:line="360" w:lineRule="auto"/>
        <w:ind w:firstLine="363" w:firstLineChars="172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（4）分别取一个干燥（冷）的烧杯和一个用澄清石灰水润湿内壁的烧杯，先后罩在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火焰上方，观察到烧杯内壁上有</w:t>
      </w:r>
      <w:r>
        <w:rPr>
          <w:rFonts w:hint="eastAsia" w:ascii="Times New Roman" w:hAnsi="宋体"/>
          <w:b/>
          <w:szCs w:val="21"/>
          <w:u w:val="single"/>
        </w:rPr>
        <w:t xml:space="preserve">           </w:t>
      </w:r>
      <w:r>
        <w:rPr>
          <w:rFonts w:hint="eastAsia" w:ascii="Times New Roman" w:hAnsi="宋体"/>
          <w:b/>
          <w:szCs w:val="21"/>
        </w:rPr>
        <w:t>出现，片刻后取下烧杯，迅速倒入少量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澄清石灰水并振荡，观察到澄清石灰水</w:t>
      </w:r>
      <w:r>
        <w:rPr>
          <w:rFonts w:hint="eastAsia" w:ascii="Times New Roman" w:hAnsi="宋体"/>
          <w:b/>
          <w:szCs w:val="21"/>
          <w:u w:val="single"/>
        </w:rPr>
        <w:t xml:space="preserve">           </w:t>
      </w:r>
      <w:r>
        <w:rPr>
          <w:rFonts w:hint="eastAsia" w:ascii="Times New Roman" w:hAnsi="宋体"/>
          <w:b/>
          <w:szCs w:val="21"/>
        </w:rPr>
        <w:t>（或烧杯壁出现白色斑点）。说明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蜡烛燃烧生成的产物是</w:t>
      </w:r>
      <w:r>
        <w:rPr>
          <w:rFonts w:hint="eastAsia" w:ascii="Times New Roman" w:hAnsi="宋体"/>
          <w:b/>
          <w:szCs w:val="21"/>
          <w:u w:val="single"/>
        </w:rPr>
        <w:t xml:space="preserve">            </w:t>
      </w:r>
      <w:r>
        <w:rPr>
          <w:rFonts w:hint="eastAsia" w:ascii="Times New Roman" w:hAnsi="宋体"/>
          <w:b/>
          <w:szCs w:val="21"/>
        </w:rPr>
        <w:t>和</w:t>
      </w:r>
      <w:r>
        <w:rPr>
          <w:rFonts w:hint="eastAsia" w:ascii="Times New Roman" w:hAnsi="宋体"/>
          <w:b/>
          <w:szCs w:val="21"/>
          <w:u w:val="single"/>
        </w:rPr>
        <w:t xml:space="preserve">                </w:t>
      </w:r>
      <w:r>
        <w:rPr>
          <w:rFonts w:hint="eastAsia" w:ascii="Times New Roman" w:hAnsi="宋体"/>
          <w:b/>
          <w:szCs w:val="21"/>
        </w:rPr>
        <w:t>。</w:t>
      </w:r>
    </w:p>
    <w:p>
      <w:pPr>
        <w:spacing w:line="360" w:lineRule="auto"/>
        <w:ind w:firstLine="363" w:firstLineChars="172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（5）将蜡烛熄灭观察，灯芯上产生一缕轻烟，用火柴去点燃刚熄灭时的白烟，蜡烛重</w:t>
      </w:r>
    </w:p>
    <w:p>
      <w:pPr>
        <w:spacing w:line="360" w:lineRule="auto"/>
        <w:ind w:firstLine="363" w:firstLineChars="172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  <w:szCs w:val="21"/>
        </w:rPr>
        <w:t>新被点燃，白烟可能是</w:t>
      </w:r>
      <w:r>
        <w:rPr>
          <w:rFonts w:hint="eastAsia" w:ascii="Times New Roman" w:hAnsi="宋体"/>
          <w:b/>
          <w:szCs w:val="21"/>
          <w:u w:val="single"/>
        </w:rPr>
        <w:t xml:space="preserve">              </w:t>
      </w:r>
      <w:r>
        <w:rPr>
          <w:rFonts w:hint="eastAsia" w:ascii="Times New Roman" w:hAnsi="宋体"/>
          <w:b/>
          <w:szCs w:val="21"/>
        </w:rPr>
        <w:t>冷却所致。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28. 探究：我们吸入的空气和呼出的气体有什么不同？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步骤①：收集两瓶呼出的气体。</w:t>
      </w:r>
    </w:p>
    <w:p>
      <w:pPr>
        <w:spacing w:after="94" w:afterLines="30"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步骤②：将澄清石灰水分别滴入装有空气和呼出的气体的集气瓶，观察现象。</w:t>
      </w:r>
    </w:p>
    <w:tbl>
      <w:tblPr>
        <w:tblStyle w:val="5"/>
        <w:tblW w:w="765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402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 xml:space="preserve">   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ind w:firstLine="1033" w:firstLineChars="490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空   气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 xml:space="preserve">        呼  出  气  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现 象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无明显地</w:t>
            </w: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石灰水变</w:t>
            </w: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结 论</w:t>
            </w:r>
          </w:p>
        </w:tc>
        <w:tc>
          <w:tcPr>
            <w:tcW w:w="6804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                                        </w:t>
            </w:r>
          </w:p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                                        </w:t>
            </w:r>
          </w:p>
        </w:tc>
      </w:tr>
    </w:tbl>
    <w:p>
      <w:pPr>
        <w:spacing w:after="94" w:afterLines="30"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步骤③：将燃着木条分别插入剩下两个集气瓶中，观察现象并完成下表。</w:t>
      </w:r>
    </w:p>
    <w:tbl>
      <w:tblPr>
        <w:tblStyle w:val="5"/>
        <w:tblW w:w="765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402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 xml:space="preserve">   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ind w:firstLine="1033" w:firstLineChars="490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空   气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 xml:space="preserve">        呼  出  气  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现 象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燃着木条</w:t>
            </w: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燃着木条</w:t>
            </w: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结 论</w:t>
            </w:r>
          </w:p>
        </w:tc>
        <w:tc>
          <w:tcPr>
            <w:tcW w:w="6804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                                        </w:t>
            </w:r>
          </w:p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                                       </w:t>
            </w:r>
          </w:p>
        </w:tc>
      </w:tr>
    </w:tbl>
    <w:p>
      <w:pPr>
        <w:spacing w:after="94" w:afterLines="30"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步骤④：取两块干燥的玻璃片，在其中的一张上呼气，观察现象。</w:t>
      </w:r>
    </w:p>
    <w:tbl>
      <w:tblPr>
        <w:tblStyle w:val="5"/>
        <w:tblW w:w="765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402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 xml:space="preserve">   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没有呼气的玻璃片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 xml:space="preserve">        呼气的玻璃片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现 象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无</w:t>
            </w: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      </w:t>
            </w:r>
          </w:p>
        </w:tc>
        <w:tc>
          <w:tcPr>
            <w:tcW w:w="3402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有较多的</w:t>
            </w: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85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结 论</w:t>
            </w:r>
          </w:p>
        </w:tc>
        <w:tc>
          <w:tcPr>
            <w:tcW w:w="6804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                                       </w:t>
            </w:r>
          </w:p>
          <w:p>
            <w:pPr>
              <w:spacing w:line="360" w:lineRule="auto"/>
              <w:rPr>
                <w:rFonts w:ascii="Times New Roman" w:hAnsi="Times New Roman"/>
                <w:b/>
                <w:szCs w:val="21"/>
                <w:u w:val="single"/>
              </w:rPr>
            </w:pPr>
            <w:r>
              <w:rPr>
                <w:rFonts w:hint="eastAsia" w:ascii="Times New Roman" w:hAnsi="Times New Roman"/>
                <w:b/>
                <w:szCs w:val="21"/>
                <w:u w:val="single"/>
              </w:rPr>
              <w:t xml:space="preserve">                                                            </w:t>
            </w:r>
          </w:p>
        </w:tc>
      </w:tr>
    </w:tbl>
    <w:p>
      <w:pPr>
        <w:spacing w:line="360" w:lineRule="auto"/>
      </w:pP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九年级化学上册单元试题（一）参考答案 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一、选择题。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</w:tbl>
    <w:p>
      <w:pPr>
        <w:tabs>
          <w:tab w:val="left" w:pos="2040"/>
        </w:tabs>
        <w:spacing w:line="360" w:lineRule="auto"/>
        <w:rPr>
          <w:rFonts w:hint="eastAsia"/>
        </w:rPr>
      </w:pPr>
      <w:r>
        <w:rPr>
          <w:rFonts w:hint="eastAsia"/>
        </w:rPr>
        <w:t>二、填空题。</w:t>
      </w:r>
      <w:r>
        <w:tab/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26. （1）（2）     （6）        （4）（5）        （3）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27. （1）白  （2）不（或难）  （3）外焰、内焰、焰心  外焰  外焰  焰心   外焰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（4）水雾（水珠）   变浑浊    二氧化碳   水   （5）蜡烛蒸气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</w:rPr>
        <w:t xml:space="preserve">28. </w:t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/>
          <w:szCs w:val="21"/>
        </w:rPr>
        <w:t xml:space="preserve"> 浑浊   浑浊        呼出气体中二氧化碳含量比空气多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燃烧一段时间后熄灭      火焰小且迅速熄灭   呼出气体中氧气含量比空气少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④ 明显变化    水雾     呼出气体中水蒸气含量比空气多</w:t>
      </w: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97C"/>
    <w:rsid w:val="000B724D"/>
    <w:rsid w:val="0016091C"/>
    <w:rsid w:val="001B5E2B"/>
    <w:rsid w:val="00212E8A"/>
    <w:rsid w:val="0030297C"/>
    <w:rsid w:val="003268DF"/>
    <w:rsid w:val="003C432A"/>
    <w:rsid w:val="004151FC"/>
    <w:rsid w:val="004F1307"/>
    <w:rsid w:val="0054151E"/>
    <w:rsid w:val="005E1B35"/>
    <w:rsid w:val="005F4DC7"/>
    <w:rsid w:val="006071CB"/>
    <w:rsid w:val="00642C37"/>
    <w:rsid w:val="006432DE"/>
    <w:rsid w:val="006C5D54"/>
    <w:rsid w:val="00730FBF"/>
    <w:rsid w:val="007326E6"/>
    <w:rsid w:val="0079315D"/>
    <w:rsid w:val="00794D71"/>
    <w:rsid w:val="008015FA"/>
    <w:rsid w:val="00875F20"/>
    <w:rsid w:val="00891952"/>
    <w:rsid w:val="0089217C"/>
    <w:rsid w:val="008B5CD1"/>
    <w:rsid w:val="008E59EE"/>
    <w:rsid w:val="009926B4"/>
    <w:rsid w:val="009D0D2B"/>
    <w:rsid w:val="009E4C4D"/>
    <w:rsid w:val="00A07083"/>
    <w:rsid w:val="00A92FDB"/>
    <w:rsid w:val="00B42624"/>
    <w:rsid w:val="00B95BC6"/>
    <w:rsid w:val="00BF2B8E"/>
    <w:rsid w:val="00C02FC6"/>
    <w:rsid w:val="00C066D0"/>
    <w:rsid w:val="00C47107"/>
    <w:rsid w:val="00D20FA4"/>
    <w:rsid w:val="00E801AF"/>
    <w:rsid w:val="00EA318F"/>
    <w:rsid w:val="00F13E78"/>
    <w:rsid w:val="00F91A9D"/>
    <w:rsid w:val="3A41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Bodoni MT" w:hAnsi="Bodoni MT" w:eastAsia="宋体" w:cs="Bodoni MT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paragraph" w:customStyle="1" w:styleId="8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 w:cs="Times New Roman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738</Words>
  <Characters>4209</Characters>
  <Lines>35</Lines>
  <Paragraphs>9</Paragraphs>
  <TotalTime>10</TotalTime>
  <ScaleCrop>false</ScaleCrop>
  <LinksUpToDate>false</LinksUpToDate>
  <CharactersWithSpaces>4938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2023-08-31T09:04:00Z</dcterms:created>
  <dc:creator>dell</dc:creator>
  <cp:lastModifiedBy>Administrator</cp:lastModifiedBy>
  <dcterms:modified xsi:type="dcterms:W3CDTF">2023-09-19T01:50:42Z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