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rPr>
          <w:rFonts w:hint="eastAsia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11087100</wp:posOffset>
            </wp:positionH>
            <wp:positionV relativeFrom="topMargin">
              <wp:posOffset>12407900</wp:posOffset>
            </wp:positionV>
            <wp:extent cx="419100" cy="469900"/>
            <wp:effectExtent l="0" t="0" r="7620" b="254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  <w:pict>
          <v:shape id="图片 100017" o:spid="_x0000_s1025" o:spt="75" type="#_x0000_t75" style="position:absolute;left:0pt;margin-left:857pt;margin-top:917pt;height:27pt;width:24pt;mso-position-horizontal-relative:page;mso-position-vertical-relative:page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  <w:t>第一单元    走进化学世界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一、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选择题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1.中华文化博大精深。下列古诗所述一定发生化学变化的是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A. 飞流直下三千尺，疑似银河落九天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B. 春蚕到死丝方尽，蜡炬成灰泪始干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C. 夜来风雨声，花落知多少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D. 床前明月光，疑是地上霜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．进行化学探究是学好化学的一个重要手段。下列因素与化学探究有关的是（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①提出合理假设或猜想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②设计探究实验步骤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③详实记录实验现象和相关数据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④合作进行化学实验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⑤形成总结性报告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A．①③⑤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B．①②③④⑤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C．①②③⑤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D．①②③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．学习科学，实验操作是很重要的。下列操作规范的是（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A．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pict>
          <v:shape id="_x0000_i1025" o:spt="75" alt="菁优网：http://www.jyeoo.com" type="#_x0000_t75" style="height:108.75pt;width:92.25pt;" filled="f" o:preferrelative="t" stroked="f" coordsize="21600,21600">
            <v:path/>
            <v:fill on="f" focussize="0,0"/>
            <v:stroke on="f" joinstyle="miter"/>
            <v:imagedata r:id="rId6" o:title="菁优网：http://www.jyeoo.com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倾倒液体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B．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pict>
          <v:shape id="_x0000_i1026" o:spt="75" alt="菁优网：http://www.jyeoo.com" type="#_x0000_t75" style="height:75.75pt;width:76.5pt;" filled="f" o:preferrelative="t" stroked="f" coordsize="21600,21600">
            <v:path/>
            <v:fill on="f" focussize="0,0"/>
            <v:stroke on="f" joinstyle="miter"/>
            <v:imagedata r:id="rId7" o:title="菁优网：http://www.jyeoo.com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加热液体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C．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pict>
          <v:shape id="_x0000_i1027" o:spt="75" alt="菁优网：http://www.jyeoo.com" type="#_x0000_t75" style="height:48.75pt;width:97.5pt;" filled="f" o:preferrelative="t" stroked="f" coordsize="21600,21600">
            <v:path/>
            <v:fill on="f" focussize="0,0"/>
            <v:stroke on="f" joinstyle="miter"/>
            <v:imagedata r:id="rId8" o:title="菁优网：http://www.jyeoo.com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取用固体粉末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D．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pict>
          <v:shape id="_x0000_i1028" o:spt="75" alt="菁优网：http://www.jyeoo.com" type="#_x0000_t75" style="height:72pt;width:60pt;" filled="f" o:preferrelative="t" stroked="f" coordsize="21600,21600">
            <v:path/>
            <v:fill on="f" focussize="0,0"/>
            <v:stroke on="f" joinstyle="miter"/>
            <v:imagedata r:id="rId9" o:title="菁优网：http://www.jyeoo.com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闻气体气味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730"/>
          <w:tab w:val="left" w:pos="4830"/>
          <w:tab w:val="left" w:pos="69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．从物质变化的角度分析，下列典故主要体现物理变化的是（　　）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730"/>
          <w:tab w:val="left" w:pos="4830"/>
          <w:tab w:val="left" w:pos="69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A．火烧赤壁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B．刻舟求剑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C．煮豆燃萁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D．隔岸观火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5．英国科学家法拉第曾为少年儿童做了一个有趣的“子母火焰”实验。如图所示，用导管从母火焰的中心部位引出一缕“白烟”，点燃形成子火焰。据此实验，分析下列有关说法错误的是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pict>
          <v:shape id="_x0000_i1029" o:spt="75" alt="IMG_256" type="#_x0000_t75" style="height:93.75pt;width:136.5pt;" filled="f" o:preferrelative="t" stroked="f" coordsize="21600,21600">
            <v:path/>
            <v:fill on="f" focussize="0,0"/>
            <v:stroke on="f" joinstyle="miter"/>
            <v:imagedata r:id="rId10" o:title="IMG_256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A．子火焰中燃烧的物质是气态石蜡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B．子火焰处生成的气体能使澄清石灰水变浑浊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C．要使实验成功，导管不宜过长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D．导管的一端要插入母火焰的中心部位是因为该处氧气充足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6．下列基本实验操作中，正确的是（　　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A．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pict>
          <v:shape id="_x0000_i1030" o:spt="75" alt="菁优网：http://www.jyeoo.com" type="#_x0000_t75" style="height:90pt;width:71.25pt;" filled="f" o:preferrelative="t" stroked="f" coordsize="21600,21600">
            <v:path/>
            <v:fill on="f" focussize="0,0"/>
            <v:stroke on="f" joinstyle="miter"/>
            <v:imagedata r:id="rId11" o:title="菁优网：http://www.jyeoo.com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加锌粒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ab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B．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pict>
          <v:shape id="_x0000_i1031" o:spt="75" alt="菁优网：http://www.jyeoo.com" type="#_x0000_t75" style="height:60pt;width:89.25pt;" filled="f" o:preferrelative="t" stroked="f" coordsize="21600,21600">
            <v:path/>
            <v:fill on="f" focussize="0,0"/>
            <v:stroke on="f" joinstyle="miter"/>
            <v:imagedata r:id="rId12" o:title="菁优网：http://www.jyeoo.com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称量药品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ab/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C．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pict>
          <v:shape id="_x0000_i1032" o:spt="75" alt="菁优网：http://www.jyeoo.com" type="#_x0000_t75" style="height:90.75pt;width:15.75pt;" filled="f" o:preferrelative="t" stroked="f" coordsize="21600,21600">
            <v:path/>
            <v:fill on="f" focussize="0,0"/>
            <v:stroke on="f" joinstyle="miter"/>
            <v:imagedata r:id="rId13" o:title="菁优网：http://www.jyeoo.com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滴加液体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ab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D．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pict>
          <v:shape id="_x0000_i1033" o:spt="75" alt="菁优网：http://www.jyeoo.com" type="#_x0000_t75" style="height:107.25pt;width:75pt;" filled="f" o:preferrelative="t" stroked="f" coordsize="21600,21600">
            <v:path/>
            <v:fill on="f" focussize="0,0"/>
            <v:stroke on="f" joinstyle="miter"/>
            <v:imagedata r:id="rId14" o:title="菁优网：http://www.jyeoo.com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熄灭酒精灯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730"/>
          <w:tab w:val="left" w:pos="4830"/>
          <w:tab w:val="left" w:pos="69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某化工厂发生氯气泄漏事故后，抢险人员在疏散群众的同时，用喷雾水枪对现场喷射稀氢氧化钠溶液，隔日后已闻不到氯气的刺激性气味，也看不到氯气的黄绿色了。根据信息分析，下列不属于氯气物理性质的是（　　）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730"/>
          <w:tab w:val="left" w:pos="4830"/>
          <w:tab w:val="left" w:pos="69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A．呈黄绿色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B．有刺激性气味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730"/>
          <w:tab w:val="left" w:pos="4830"/>
          <w:tab w:val="left" w:pos="69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C．能与氢氧化钠溶液反应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D．通常状况下是气体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8.能使带火星的木条复燃的气体是        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A.空气    B.二氧化碳    C.氧气    D.水蒸气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9．下列仪器不能加热的是（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A．坩埚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B．蒸发皿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C．锥形瓶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D．量筒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．物理变化和化学变化的关系（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A．物质发生物理变化时一定伴随化学变化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B．物质发生化学变化是一定伴随物理变化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C．物质发生化学变化时可能伴随物理变化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D．二者之间没有任何关系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11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．化学兴趣小组的同学想通过做实验探究蜡烛火焰哪部分温度最高。有同学提出“我们可以在蜡烛火焰中平放一根火柴，一秒钟后取下”。就“在蜡烛火焰中平放一根火柴，一秒钟后取下”这一过程而言，属于科学探究中的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A．猜想与假设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B．进行实验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C．提出问题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D．获得结论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．下列基本操作正确的是（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①如果药品没有说明用量，则固体盖满试管底部即可，液体取1～2mL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②取用一定量的液体药品，没有量筒时，可用胶头滴管代替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③打开试剂瓶后要把瓶塞正放在桌面上，右手心向着瓶签拿药瓶倒液体试剂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④滴管吸满药液后，管口端要靠在试管壁上，使液体沿管壁流下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⑤观察量筒里液体的体积，应把量筒举起，让视线平量筒底垫，再读出数值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⑥取液后的滴管，应保持橡胶乳头在上，不要平放或倒置，防止试液倒流、腐蚀胶头．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A．①②③④⑤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B．③⑤⑥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C．②③⑥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D．只有①⑥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非选择题</w:t>
      </w:r>
    </w:p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物质_____的性质，称为该物质的化学性质，如物质的可燃性、稳定性、氧化性、还原性、毒性等。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下列变化中，属于物理变化的是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　    　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，属于化学变化的是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　    　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A.车胎爆炸     B.呼吸作用       C.酒精燃烧      D.水结成冰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E.青稞酿成酒   F.铜铸成青铜器    G.铜生锈        H.用消毒酒精杀死新型冠状病毒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（3）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化学变化的基本特征是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　       　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，常表现为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　       　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　       　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　       　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等，而且还伴随能量变化，常表现为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　       　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　       　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　       　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14.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在对蜡烛及其燃烧进行了探究以后，请你填写下列空格：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textWrapping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（1）取一支蜡烛，用小刀切下一小块，把它放入水中，蜡烛会______。 结论：石蜡的密度比水______。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textWrapping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点燃蜡烛，观察到蜡烛的火焰分为三层，由外到内分别是______、______、______。把一根火柴梗放在蜡烛的火焰上（如图），约1S后取出，可以看到在______处（填字母）的火柴梗的最先变黑。结论：蜡烛火焰的______温度最高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textWrapping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（3）检验产物：用干冷烧杯罩在火焰上方，观察到烧杯内壁有______产生；把内壁附有澄清石灰水的烧杯罩在火焰上方，观察到______；结论蜡烛燃烧生成了______和______。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textWrapping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（4）熄灭后：有白烟产生，白烟的成分是______，点燃白烟后蜡烛______。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textWrapping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pict>
          <v:shape id="_x0000_i1034" o:spt="75" type="#_x0000_t75" style="height:81.7pt;width:72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15．阅读有关酒精的短文回答问题：酒精是一种①无色透明；②具有特殊气味的液体；③易挥发；④能与水以任意比例互溶；⑤能溶解碘等物质；⑥易燃烧；⑦常作酒精灯和内燃机的燃料；⑧点燃酒精灯时，酒精在灯芯上汽化；⑨燃烧生成水和二氧化碳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(1)根据上述文字可归纳出酒精的物理性质有_____(填序号，下同)；化学性质有_____。酒精发生的物理变化有_____；发生的化学变化有_____；用途有_____。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(2)向燃着的酒精灯里添加酒精可能造成的不良后果：_____。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(3)实验中，不小心将酒精灯碰倒，酒精洒出在桌上燃烧起来，合理简单的灭火措施是_____。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(4)下列仪器不能用酒精灯直接加热的是_____。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A．燃烧匙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B．试管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C．烧杯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D．蒸发皿</w:t>
      </w: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ZkMGUzN2Y5Y2I4MjBhZTExMjYyMDM2MDEyZjNhOGIifQ=="/>
  </w:docVars>
  <w:rsids>
    <w:rsidRoot w:val="2BAA3819"/>
    <w:rsid w:val="004151FC"/>
    <w:rsid w:val="00C02FC6"/>
    <w:rsid w:val="209C7A22"/>
    <w:rsid w:val="2BAA3819"/>
    <w:rsid w:val="41DB1250"/>
    <w:rsid w:val="7D5676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  <w:jc w:val="left"/>
    </w:pPr>
  </w:style>
  <w:style w:type="paragraph" w:styleId="3">
    <w:name w:val="Plain Text"/>
    <w:basedOn w:val="1"/>
    <w:qFormat/>
    <w:uiPriority w:val="0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Char"/>
    <w:link w:val="5"/>
    <w:semiHidden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10">
    <w:name w:val="页脚 Char"/>
    <w:link w:val="4"/>
    <w:semiHidden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1860</Words>
  <Characters>1999</Characters>
  <Lines>0</Lines>
  <Paragraphs>0</Paragraphs>
  <TotalTime>0</TotalTime>
  <ScaleCrop>false</ScaleCrop>
  <LinksUpToDate>false</LinksUpToDate>
  <CharactersWithSpaces>2213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2023-08-15T23:54:00Z</dcterms:created>
  <dc:creator>华政</dc:creator>
  <cp:lastModifiedBy>DELL</cp:lastModifiedBy>
  <dcterms:modified xsi:type="dcterms:W3CDTF">2023-08-16T00:11:04Z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2052-11.1.0.11691</vt:lpwstr>
  </property>
  <property fmtid="{D5CDD505-2E9C-101B-9397-08002B2CF9AE}" pid="7" name="ICV">
    <vt:lpwstr>69727EAA974542028D448843074FFAD3</vt:lpwstr>
  </property>
</Properties>
</file>