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4" w:line="225" w:lineRule="auto"/>
        <w:ind w:left="2751" w:right="57" w:hanging="2724"/>
        <w:rPr>
          <w:sz w:val="24"/>
          <w:szCs w:val="24"/>
          <w:lang w:eastAsia="zh-CN"/>
        </w:rPr>
      </w:pPr>
      <w:r>
        <w:rPr>
          <w:spacing w:val="-12"/>
          <w:sz w:val="36"/>
          <w:szCs w:val="36"/>
          <w:lang w:eastAsia="zh-CN"/>
        </w:rPr>
        <w:pict>
          <v:shape id="_x0000_s1025" o:spid="_x0000_s1025" o:spt="75" type="#_x0000_t75" style="position:absolute;left:0pt;margin-left:931pt;margin-top:918pt;height:35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spacing w:val="-12"/>
          <w:sz w:val="36"/>
          <w:szCs w:val="36"/>
          <w:lang w:eastAsia="zh-CN"/>
        </w:rPr>
        <w:t>沐川县九年级历史</w:t>
      </w:r>
      <w:r>
        <w:rPr>
          <w:spacing w:val="-74"/>
          <w:sz w:val="36"/>
          <w:szCs w:val="36"/>
          <w:lang w:eastAsia="zh-CN"/>
        </w:rPr>
        <w:t xml:space="preserve"> </w:t>
      </w:r>
      <w:r>
        <w:rPr>
          <w:rFonts w:ascii="Times New Roman" w:hAnsi="Times New Roman" w:eastAsia="Times New Roman" w:cs="Times New Roman"/>
          <w:b/>
          <w:bCs/>
          <w:spacing w:val="-12"/>
          <w:sz w:val="36"/>
          <w:szCs w:val="36"/>
          <w:lang w:eastAsia="zh-CN"/>
        </w:rPr>
        <w:t xml:space="preserve">2023-2024 </w:t>
      </w:r>
      <w:r>
        <w:rPr>
          <w:spacing w:val="-12"/>
          <w:sz w:val="36"/>
          <w:szCs w:val="36"/>
          <w:lang w:eastAsia="zh-CN"/>
        </w:rPr>
        <w:t>学年上期单元作业（二）</w:t>
      </w:r>
      <w:r>
        <w:rPr>
          <w:sz w:val="36"/>
          <w:szCs w:val="36"/>
          <w:lang w:eastAsia="zh-CN"/>
        </w:rPr>
        <w:t xml:space="preserve"> </w:t>
      </w:r>
      <w:r>
        <w:rPr>
          <w:spacing w:val="-1"/>
          <w:sz w:val="24"/>
          <w:szCs w:val="24"/>
          <w:lang w:eastAsia="zh-CN"/>
        </w:rPr>
        <w:t>（范围：世界历史上册第五单元）</w:t>
      </w:r>
    </w:p>
    <w:p>
      <w:pPr>
        <w:pStyle w:val="2"/>
        <w:spacing w:before="50" w:line="220" w:lineRule="auto"/>
        <w:ind w:left="25"/>
        <w:outlineLvl w:val="0"/>
        <w:rPr>
          <w:lang w:eastAsia="zh-CN"/>
        </w:rPr>
      </w:pPr>
      <w:r>
        <w:rPr>
          <w:spacing w:val="-13"/>
          <w:sz w:val="24"/>
          <w:szCs w:val="24"/>
          <w:lang w:eastAsia="zh-CN"/>
        </w:rPr>
        <w:t>一、单项选择题</w:t>
      </w:r>
      <w:r>
        <w:rPr>
          <w:spacing w:val="24"/>
          <w:sz w:val="24"/>
          <w:szCs w:val="24"/>
          <w:lang w:eastAsia="zh-CN"/>
        </w:rPr>
        <w:t>：</w:t>
      </w:r>
      <w:r>
        <w:rPr>
          <w:spacing w:val="24"/>
          <w:lang w:eastAsia="zh-CN"/>
        </w:rPr>
        <w:t>（</w:t>
      </w:r>
      <w:r>
        <w:rPr>
          <w:spacing w:val="-13"/>
          <w:lang w:eastAsia="zh-CN"/>
        </w:rPr>
        <w:t>每题</w:t>
      </w:r>
      <w:r>
        <w:rPr>
          <w:spacing w:val="-29"/>
          <w:lang w:eastAsia="zh-CN"/>
        </w:rPr>
        <w:t xml:space="preserve"> </w:t>
      </w:r>
      <w:r>
        <w:rPr>
          <w:spacing w:val="-13"/>
          <w:lang w:eastAsia="zh-CN"/>
        </w:rPr>
        <w:t>3</w:t>
      </w:r>
      <w:r>
        <w:rPr>
          <w:spacing w:val="-42"/>
          <w:lang w:eastAsia="zh-CN"/>
        </w:rPr>
        <w:t xml:space="preserve"> </w:t>
      </w:r>
      <w:r>
        <w:rPr>
          <w:spacing w:val="-13"/>
          <w:lang w:eastAsia="zh-CN"/>
        </w:rPr>
        <w:t>分，共</w:t>
      </w:r>
      <w:r>
        <w:rPr>
          <w:spacing w:val="-42"/>
          <w:lang w:eastAsia="zh-CN"/>
        </w:rPr>
        <w:t xml:space="preserve"> </w:t>
      </w:r>
      <w:r>
        <w:rPr>
          <w:spacing w:val="-13"/>
          <w:lang w:eastAsia="zh-CN"/>
        </w:rPr>
        <w:t>60</w:t>
      </w:r>
      <w:r>
        <w:rPr>
          <w:spacing w:val="-41"/>
          <w:lang w:eastAsia="zh-CN"/>
        </w:rPr>
        <w:t xml:space="preserve"> </w:t>
      </w:r>
      <w:r>
        <w:rPr>
          <w:spacing w:val="-13"/>
          <w:lang w:eastAsia="zh-CN"/>
        </w:rPr>
        <w:t>分）</w:t>
      </w:r>
    </w:p>
    <w:p>
      <w:pPr>
        <w:pStyle w:val="2"/>
        <w:spacing w:before="79" w:line="218" w:lineRule="auto"/>
        <w:ind w:left="35"/>
        <w:outlineLvl w:val="0"/>
        <w:rPr>
          <w:lang w:eastAsia="zh-CN"/>
        </w:rPr>
      </w:pPr>
      <w:r>
        <w:rPr>
          <w:spacing w:val="2"/>
          <w:lang w:eastAsia="zh-CN"/>
        </w:rPr>
        <w:t>1. 11 世纪以后，欧洲农村发生了一些新的变化，表现在    ①各地纷纷开展垦殖运动</w:t>
      </w:r>
    </w:p>
    <w:p>
      <w:pPr>
        <w:pStyle w:val="2"/>
        <w:spacing w:before="90" w:line="218" w:lineRule="auto"/>
        <w:ind w:left="328"/>
        <w:rPr>
          <w:lang w:eastAsia="zh-CN"/>
        </w:rPr>
      </w:pPr>
      <w:r>
        <w:rPr>
          <w:spacing w:val="2"/>
          <w:lang w:eastAsia="zh-CN"/>
        </w:rPr>
        <w:t>②垦殖者成为新开垦地区的新主人  ③庄园逐渐衰落  ④土地集中成为一种趋势(</w:t>
      </w:r>
      <w:r>
        <w:rPr>
          <w:spacing w:val="73"/>
          <w:lang w:eastAsia="zh-CN"/>
        </w:rPr>
        <w:t xml:space="preserve"> </w:t>
      </w:r>
      <w:r>
        <w:rPr>
          <w:spacing w:val="2"/>
          <w:lang w:eastAsia="zh-CN"/>
        </w:rPr>
        <w:t>)</w:t>
      </w:r>
    </w:p>
    <w:p>
      <w:pPr>
        <w:pStyle w:val="2"/>
        <w:spacing w:before="93" w:line="218" w:lineRule="auto"/>
        <w:ind w:left="323"/>
        <w:outlineLvl w:val="0"/>
      </w:pPr>
      <w:r>
        <w:t>A. ①                B.</w:t>
      </w:r>
      <w:r>
        <w:rPr>
          <w:spacing w:val="5"/>
        </w:rPr>
        <w:t xml:space="preserve"> </w:t>
      </w:r>
      <w:r>
        <w:rPr>
          <w:spacing w:val="-1"/>
        </w:rPr>
        <w:t>①②</w:t>
      </w:r>
      <w:r>
        <w:rPr>
          <w:spacing w:val="1"/>
        </w:rPr>
        <w:t xml:space="preserve">             </w:t>
      </w:r>
      <w:r>
        <w:rPr>
          <w:spacing w:val="-1"/>
        </w:rPr>
        <w:t>C.</w:t>
      </w:r>
      <w:r>
        <w:rPr>
          <w:spacing w:val="10"/>
        </w:rPr>
        <w:t xml:space="preserve"> </w:t>
      </w:r>
      <w:r>
        <w:rPr>
          <w:spacing w:val="-1"/>
        </w:rPr>
        <w:t>①②③</w:t>
      </w:r>
      <w:r>
        <w:rPr>
          <w:spacing w:val="1"/>
        </w:rPr>
        <w:t xml:space="preserve">            </w:t>
      </w:r>
      <w:r>
        <w:rPr>
          <w:spacing w:val="-1"/>
        </w:rPr>
        <w:t>D.</w:t>
      </w:r>
      <w:r>
        <w:rPr>
          <w:spacing w:val="8"/>
        </w:rPr>
        <w:t xml:space="preserve"> </w:t>
      </w:r>
      <w:r>
        <w:rPr>
          <w:spacing w:val="-1"/>
        </w:rPr>
        <w:t>①②③④</w:t>
      </w:r>
    </w:p>
    <w:p>
      <w:pPr>
        <w:pStyle w:val="2"/>
        <w:spacing w:before="92" w:line="221" w:lineRule="auto"/>
        <w:ind w:left="22"/>
        <w:outlineLvl w:val="0"/>
        <w:rPr>
          <w:lang w:eastAsia="zh-CN"/>
        </w:rPr>
      </w:pPr>
      <w:r>
        <w:rPr>
          <w:spacing w:val="-8"/>
          <w:lang w:eastAsia="zh-CN"/>
        </w:rPr>
        <w:t>2.</w:t>
      </w:r>
      <w:r>
        <w:rPr>
          <w:spacing w:val="-24"/>
          <w:lang w:eastAsia="zh-CN"/>
        </w:rPr>
        <w:t xml:space="preserve"> </w:t>
      </w:r>
      <w:r>
        <w:rPr>
          <w:spacing w:val="-8"/>
          <w:lang w:eastAsia="zh-CN"/>
        </w:rPr>
        <w:t>11</w:t>
      </w:r>
      <w:r>
        <w:rPr>
          <w:spacing w:val="-44"/>
          <w:lang w:eastAsia="zh-CN"/>
        </w:rPr>
        <w:t xml:space="preserve"> </w:t>
      </w:r>
      <w:r>
        <w:rPr>
          <w:spacing w:val="-8"/>
          <w:lang w:eastAsia="zh-CN"/>
        </w:rPr>
        <w:t>世纪以后， 随着法律的规范， 在西欧越来越多的地区， 劳役量被固定在一个特定的</w:t>
      </w:r>
    </w:p>
    <w:p>
      <w:pPr>
        <w:pStyle w:val="2"/>
        <w:spacing w:before="87" w:line="220" w:lineRule="auto"/>
        <w:ind w:left="334"/>
        <w:rPr>
          <w:lang w:eastAsia="zh-CN"/>
        </w:rPr>
      </w:pPr>
      <w:r>
        <w:rPr>
          <w:spacing w:val="-1"/>
          <w:lang w:eastAsia="zh-CN"/>
        </w:rPr>
        <w:t xml:space="preserve">范围。农奴不再为领主提供劳役的合法途径是                         </w:t>
      </w:r>
      <w:r>
        <w:rPr>
          <w:spacing w:val="-2"/>
          <w:lang w:eastAsia="zh-CN"/>
        </w:rPr>
        <w:t xml:space="preserve">   (     )</w:t>
      </w:r>
    </w:p>
    <w:p>
      <w:pPr>
        <w:pStyle w:val="2"/>
        <w:spacing w:before="91" w:line="220" w:lineRule="auto"/>
        <w:ind w:left="323"/>
        <w:outlineLvl w:val="0"/>
        <w:rPr>
          <w:lang w:eastAsia="zh-CN"/>
        </w:rPr>
      </w:pPr>
      <w:r>
        <w:rPr>
          <w:spacing w:val="1"/>
          <w:lang w:eastAsia="zh-CN"/>
        </w:rPr>
        <w:t xml:space="preserve">A. 逃离庄园                        </w:t>
      </w:r>
      <w:r>
        <w:rPr>
          <w:lang w:eastAsia="zh-CN"/>
        </w:rPr>
        <w:t xml:space="preserve">      B. 用货币购买劳役豁免权</w:t>
      </w:r>
    </w:p>
    <w:p>
      <w:pPr>
        <w:pStyle w:val="2"/>
        <w:spacing w:before="91" w:line="221" w:lineRule="auto"/>
        <w:ind w:left="328"/>
        <w:outlineLvl w:val="0"/>
        <w:rPr>
          <w:lang w:eastAsia="zh-CN"/>
        </w:rPr>
      </w:pPr>
      <w:r>
        <w:rPr>
          <w:lang w:eastAsia="zh-CN"/>
        </w:rPr>
        <w:t xml:space="preserve">C. 承租、购买领主的土地             </w:t>
      </w:r>
      <w:r>
        <w:rPr>
          <w:spacing w:val="-1"/>
          <w:lang w:eastAsia="zh-CN"/>
        </w:rPr>
        <w:t xml:space="preserve">     D.</w:t>
      </w:r>
      <w:r>
        <w:rPr>
          <w:spacing w:val="44"/>
          <w:lang w:eastAsia="zh-CN"/>
        </w:rPr>
        <w:t xml:space="preserve"> </w:t>
      </w:r>
      <w:r>
        <w:rPr>
          <w:spacing w:val="-1"/>
          <w:lang w:eastAsia="zh-CN"/>
        </w:rPr>
        <w:t>自发垦殖成为新的领主</w:t>
      </w:r>
    </w:p>
    <w:p>
      <w:pPr>
        <w:pStyle w:val="2"/>
        <w:spacing w:before="49" w:line="247" w:lineRule="auto"/>
        <w:ind w:left="338" w:right="215" w:hanging="314"/>
        <w:rPr>
          <w:lang w:eastAsia="zh-CN"/>
        </w:rPr>
      </w:pPr>
      <w:r>
        <w:rPr>
          <w:spacing w:val="-9"/>
          <w:lang w:eastAsia="zh-CN"/>
        </w:rPr>
        <w:t>3.</w:t>
      </w:r>
      <w:r>
        <w:rPr>
          <w:spacing w:val="60"/>
          <w:lang w:eastAsia="zh-CN"/>
        </w:rPr>
        <w:t xml:space="preserve"> </w:t>
      </w:r>
      <w:r>
        <w:rPr>
          <w:spacing w:val="-9"/>
          <w:lang w:eastAsia="zh-CN"/>
        </w:rPr>
        <w:t>“中世纪晚期，</w:t>
      </w:r>
      <w:r>
        <w:rPr>
          <w:spacing w:val="22"/>
          <w:lang w:eastAsia="zh-CN"/>
        </w:rPr>
        <w:t xml:space="preserve"> </w:t>
      </w:r>
      <w:r>
        <w:rPr>
          <w:spacing w:val="-9"/>
          <w:lang w:eastAsia="zh-CN"/>
        </w:rPr>
        <w:t>西欧少数商人占据着生产资料，</w:t>
      </w:r>
      <w:r>
        <w:rPr>
          <w:spacing w:val="-26"/>
          <w:lang w:eastAsia="zh-CN"/>
        </w:rPr>
        <w:t xml:space="preserve"> </w:t>
      </w:r>
      <w:r>
        <w:rPr>
          <w:spacing w:val="-9"/>
          <w:lang w:eastAsia="zh-CN"/>
        </w:rPr>
        <w:t>他们向乡村手工业者提供原料，</w:t>
      </w:r>
      <w:r>
        <w:rPr>
          <w:spacing w:val="-10"/>
          <w:lang w:eastAsia="zh-CN"/>
        </w:rPr>
        <w:t xml:space="preserve"> 甚至</w:t>
      </w:r>
      <w:r>
        <w:rPr>
          <w:lang w:eastAsia="zh-CN"/>
        </w:rPr>
        <w:t xml:space="preserve"> 生产工具，并预付部分工资，最后收回制成的产品，并投放到市场出售。”材料反映</w:t>
      </w:r>
    </w:p>
    <w:p>
      <w:pPr>
        <w:pStyle w:val="2"/>
        <w:spacing w:before="62" w:line="221" w:lineRule="auto"/>
        <w:ind w:left="356"/>
        <w:rPr>
          <w:lang w:eastAsia="zh-CN"/>
        </w:rPr>
      </w:pPr>
      <w:r>
        <w:rPr>
          <w:spacing w:val="-24"/>
          <w:lang w:eastAsia="zh-CN"/>
        </w:rPr>
        <w:t>了</w:t>
      </w:r>
      <w:r>
        <w:rPr>
          <w:spacing w:val="1"/>
          <w:lang w:eastAsia="zh-CN"/>
        </w:rPr>
        <w:t xml:space="preserve">                            </w:t>
      </w:r>
      <w:r>
        <w:rPr>
          <w:lang w:eastAsia="zh-CN"/>
        </w:rPr>
        <w:t xml:space="preserve">                                      </w:t>
      </w:r>
      <w:r>
        <w:rPr>
          <w:spacing w:val="-24"/>
          <w:lang w:eastAsia="zh-CN"/>
        </w:rPr>
        <w:t>(</w:t>
      </w:r>
      <w:r>
        <w:rPr>
          <w:spacing w:val="16"/>
          <w:lang w:eastAsia="zh-CN"/>
        </w:rPr>
        <w:t xml:space="preserve">    </w:t>
      </w:r>
      <w:r>
        <w:rPr>
          <w:spacing w:val="-24"/>
          <w:lang w:eastAsia="zh-CN"/>
        </w:rPr>
        <w:t>)</w:t>
      </w:r>
    </w:p>
    <w:p>
      <w:pPr>
        <w:pStyle w:val="2"/>
        <w:spacing w:before="60" w:line="220" w:lineRule="auto"/>
        <w:ind w:left="330"/>
        <w:outlineLvl w:val="0"/>
        <w:rPr>
          <w:lang w:eastAsia="zh-CN"/>
        </w:rPr>
      </w:pPr>
      <w:r>
        <w:rPr>
          <w:spacing w:val="1"/>
          <w:lang w:eastAsia="zh-CN"/>
        </w:rPr>
        <w:t>A. 社会分工的扩大  B. 动力技术的进步  C. 工厂制度的确立</w:t>
      </w:r>
      <w:r>
        <w:rPr>
          <w:lang w:eastAsia="zh-CN"/>
        </w:rPr>
        <w:t xml:space="preserve">  D.手工工场的产生</w:t>
      </w:r>
    </w:p>
    <w:p>
      <w:pPr>
        <w:pStyle w:val="2"/>
        <w:spacing w:before="100" w:line="221" w:lineRule="auto"/>
        <w:ind w:left="19"/>
        <w:outlineLvl w:val="0"/>
        <w:rPr>
          <w:lang w:eastAsia="zh-CN"/>
        </w:rPr>
      </w:pPr>
      <w:r>
        <w:rPr>
          <w:spacing w:val="-4"/>
          <w:lang w:eastAsia="zh-CN"/>
        </w:rPr>
        <w:t>4.</w:t>
      </w:r>
      <w:r>
        <w:rPr>
          <w:spacing w:val="38"/>
          <w:lang w:eastAsia="zh-CN"/>
        </w:rPr>
        <w:t xml:space="preserve"> </w:t>
      </w:r>
      <w:r>
        <w:rPr>
          <w:spacing w:val="-4"/>
          <w:lang w:eastAsia="zh-CN"/>
        </w:rPr>
        <w:t>13</w:t>
      </w:r>
      <w:r>
        <w:rPr>
          <w:spacing w:val="-44"/>
          <w:lang w:eastAsia="zh-CN"/>
        </w:rPr>
        <w:t xml:space="preserve"> </w:t>
      </w:r>
      <w:r>
        <w:rPr>
          <w:spacing w:val="-4"/>
          <w:lang w:eastAsia="zh-CN"/>
        </w:rPr>
        <w:t>世纪以后， 手工业出现了重大变化，这一变化的最突出表现是           (     )</w:t>
      </w:r>
    </w:p>
    <w:p>
      <w:pPr>
        <w:pStyle w:val="2"/>
        <w:spacing w:before="90" w:line="221" w:lineRule="auto"/>
        <w:ind w:left="323"/>
        <w:outlineLvl w:val="0"/>
        <w:rPr>
          <w:lang w:eastAsia="zh-CN"/>
        </w:rPr>
      </w:pPr>
      <w:r>
        <w:rPr>
          <w:spacing w:val="1"/>
          <w:lang w:eastAsia="zh-CN"/>
        </w:rPr>
        <w:t>A. 手工工场逐渐由分散走向集中            B.手</w:t>
      </w:r>
      <w:r>
        <w:rPr>
          <w:lang w:eastAsia="zh-CN"/>
        </w:rPr>
        <w:t>工业者开办手工业作坊</w:t>
      </w:r>
    </w:p>
    <w:p>
      <w:pPr>
        <w:pStyle w:val="2"/>
        <w:spacing w:before="89" w:line="221" w:lineRule="auto"/>
        <w:ind w:left="328"/>
        <w:outlineLvl w:val="0"/>
        <w:rPr>
          <w:lang w:eastAsia="zh-CN"/>
        </w:rPr>
      </w:pPr>
      <w:r>
        <w:rPr>
          <w:spacing w:val="1"/>
          <w:lang w:eastAsia="zh-CN"/>
        </w:rPr>
        <w:t>C. 手工业者更多是为适应市场而劳动        D</w:t>
      </w:r>
      <w:r>
        <w:rPr>
          <w:lang w:eastAsia="zh-CN"/>
        </w:rPr>
        <w:t>. 手工业者逐渐脱离农业</w:t>
      </w:r>
    </w:p>
    <w:p>
      <w:pPr>
        <w:pStyle w:val="2"/>
        <w:spacing w:before="50" w:line="247" w:lineRule="auto"/>
        <w:ind w:left="329" w:right="219" w:hanging="305"/>
        <w:rPr>
          <w:lang w:eastAsia="zh-CN"/>
        </w:rPr>
      </w:pPr>
      <w:r>
        <w:rPr>
          <w:spacing w:val="-4"/>
          <w:lang w:eastAsia="zh-CN"/>
        </w:rPr>
        <w:t>5. “</w:t>
      </w:r>
      <w:r>
        <w:rPr>
          <w:rFonts w:ascii="Times New Roman" w:hAnsi="Times New Roman" w:eastAsia="Times New Roman" w:cs="Times New Roman"/>
          <w:b/>
          <w:bCs/>
          <w:spacing w:val="-4"/>
          <w:lang w:eastAsia="zh-CN"/>
        </w:rPr>
        <w:t xml:space="preserve">14 </w:t>
      </w:r>
      <w:r>
        <w:rPr>
          <w:spacing w:val="-4"/>
          <w:lang w:eastAsia="zh-CN"/>
        </w:rPr>
        <w:t>世纪中叶以后，</w:t>
      </w:r>
      <w:r>
        <w:rPr>
          <w:spacing w:val="36"/>
          <w:lang w:eastAsia="zh-CN"/>
        </w:rPr>
        <w:t xml:space="preserve"> </w:t>
      </w:r>
      <w:r>
        <w:rPr>
          <w:spacing w:val="-4"/>
          <w:lang w:eastAsia="zh-CN"/>
        </w:rPr>
        <w:t>越来越多的领</w:t>
      </w:r>
      <w:r>
        <w:rPr>
          <w:spacing w:val="-5"/>
          <w:lang w:eastAsia="zh-CN"/>
        </w:rPr>
        <w:t>主出租直领地，他们依靠土地租金生活，一些富裕</w:t>
      </w:r>
      <w:r>
        <w:rPr>
          <w:lang w:eastAsia="zh-CN"/>
        </w:rPr>
        <w:t xml:space="preserve"> </w:t>
      </w:r>
      <w:r>
        <w:rPr>
          <w:spacing w:val="-7"/>
          <w:lang w:eastAsia="zh-CN"/>
        </w:rPr>
        <w:t>农民通过承租、购买领主土地， 或者转租，</w:t>
      </w:r>
      <w:r>
        <w:rPr>
          <w:spacing w:val="70"/>
          <w:lang w:eastAsia="zh-CN"/>
        </w:rPr>
        <w:t xml:space="preserve"> </w:t>
      </w:r>
      <w:r>
        <w:rPr>
          <w:spacing w:val="-7"/>
          <w:lang w:eastAsia="zh-CN"/>
        </w:rPr>
        <w:t>购买其他佃户的地产等方式将土地集中起</w:t>
      </w:r>
    </w:p>
    <w:p>
      <w:pPr>
        <w:pStyle w:val="2"/>
        <w:spacing w:before="61" w:line="221" w:lineRule="auto"/>
        <w:ind w:left="330"/>
        <w:rPr>
          <w:lang w:eastAsia="zh-CN"/>
        </w:rPr>
      </w:pPr>
      <w:r>
        <w:rPr>
          <w:spacing w:val="-6"/>
          <w:lang w:eastAsia="zh-CN"/>
        </w:rPr>
        <w:t>来”。这种新的生产和经营方式是                                         (</w:t>
      </w:r>
      <w:r>
        <w:rPr>
          <w:spacing w:val="19"/>
          <w:lang w:eastAsia="zh-CN"/>
        </w:rPr>
        <w:t xml:space="preserve">    </w:t>
      </w:r>
      <w:r>
        <w:rPr>
          <w:spacing w:val="-6"/>
          <w:lang w:eastAsia="zh-CN"/>
        </w:rPr>
        <w:t>)</w:t>
      </w:r>
    </w:p>
    <w:p>
      <w:pPr>
        <w:pStyle w:val="2"/>
        <w:spacing w:before="99" w:line="221" w:lineRule="auto"/>
        <w:ind w:left="323"/>
        <w:outlineLvl w:val="0"/>
        <w:rPr>
          <w:lang w:eastAsia="zh-CN"/>
        </w:rPr>
      </w:pPr>
      <w:r>
        <w:rPr>
          <w:spacing w:val="-1"/>
          <w:lang w:eastAsia="zh-CN"/>
        </w:rPr>
        <w:t>A. 西欧庄园       B.</w:t>
      </w:r>
      <w:r>
        <w:rPr>
          <w:spacing w:val="50"/>
          <w:lang w:eastAsia="zh-CN"/>
        </w:rPr>
        <w:t xml:space="preserve"> </w:t>
      </w:r>
      <w:r>
        <w:rPr>
          <w:spacing w:val="-1"/>
          <w:lang w:eastAsia="zh-CN"/>
        </w:rPr>
        <w:t>自由和自治的城市       C.</w:t>
      </w:r>
      <w:r>
        <w:rPr>
          <w:spacing w:val="9"/>
          <w:lang w:eastAsia="zh-CN"/>
        </w:rPr>
        <w:t xml:space="preserve"> </w:t>
      </w:r>
      <w:r>
        <w:rPr>
          <w:spacing w:val="-1"/>
          <w:lang w:eastAsia="zh-CN"/>
        </w:rPr>
        <w:t>手工工场</w:t>
      </w:r>
      <w:r>
        <w:rPr>
          <w:spacing w:val="1"/>
          <w:lang w:eastAsia="zh-CN"/>
        </w:rPr>
        <w:t xml:space="preserve">       </w:t>
      </w:r>
      <w:r>
        <w:rPr>
          <w:spacing w:val="-1"/>
          <w:lang w:eastAsia="zh-CN"/>
        </w:rPr>
        <w:t>D.</w:t>
      </w:r>
      <w:r>
        <w:rPr>
          <w:spacing w:val="12"/>
          <w:lang w:eastAsia="zh-CN"/>
        </w:rPr>
        <w:t xml:space="preserve"> </w:t>
      </w:r>
      <w:r>
        <w:rPr>
          <w:spacing w:val="-1"/>
          <w:lang w:eastAsia="zh-CN"/>
        </w:rPr>
        <w:t>租地农场</w:t>
      </w:r>
    </w:p>
    <w:p>
      <w:pPr>
        <w:pStyle w:val="2"/>
        <w:spacing w:before="90" w:line="220" w:lineRule="auto"/>
        <w:ind w:left="22"/>
        <w:outlineLvl w:val="0"/>
        <w:rPr>
          <w:lang w:eastAsia="zh-CN"/>
        </w:rPr>
      </w:pPr>
      <w:r>
        <w:rPr>
          <w:spacing w:val="-3"/>
          <w:lang w:eastAsia="zh-CN"/>
        </w:rPr>
        <w:t>6.</w:t>
      </w:r>
      <w:r>
        <w:rPr>
          <w:spacing w:val="-22"/>
          <w:lang w:eastAsia="zh-CN"/>
        </w:rPr>
        <w:t xml:space="preserve"> </w:t>
      </w:r>
      <w:r>
        <w:rPr>
          <w:spacing w:val="-3"/>
          <w:lang w:eastAsia="zh-CN"/>
        </w:rPr>
        <w:t>13、14</w:t>
      </w:r>
      <w:r>
        <w:rPr>
          <w:spacing w:val="-44"/>
          <w:lang w:eastAsia="zh-CN"/>
        </w:rPr>
        <w:t xml:space="preserve"> </w:t>
      </w:r>
      <w:r>
        <w:rPr>
          <w:spacing w:val="-3"/>
          <w:lang w:eastAsia="zh-CN"/>
        </w:rPr>
        <w:t>世纪， 欧洲农村的社会结构发生了改变。农村出现了富有生气的阶级力量，这</w:t>
      </w:r>
    </w:p>
    <w:p>
      <w:pPr>
        <w:pStyle w:val="2"/>
        <w:spacing w:before="90" w:line="221" w:lineRule="auto"/>
        <w:ind w:left="333"/>
        <w:rPr>
          <w:lang w:eastAsia="zh-CN"/>
        </w:rPr>
      </w:pPr>
      <w:r>
        <w:rPr>
          <w:spacing w:val="-2"/>
          <w:lang w:eastAsia="zh-CN"/>
        </w:rPr>
        <w:t xml:space="preserve">一阶级力量不包括                           </w:t>
      </w:r>
      <w:r>
        <w:rPr>
          <w:spacing w:val="-3"/>
          <w:lang w:eastAsia="zh-CN"/>
        </w:rPr>
        <w:t xml:space="preserve">                          (     )</w:t>
      </w:r>
    </w:p>
    <w:p>
      <w:pPr>
        <w:pStyle w:val="2"/>
        <w:spacing w:before="87" w:line="221" w:lineRule="auto"/>
        <w:ind w:left="323"/>
        <w:outlineLvl w:val="0"/>
        <w:rPr>
          <w:lang w:eastAsia="zh-CN"/>
        </w:rPr>
      </w:pPr>
      <w:r>
        <w:rPr>
          <w:spacing w:val="-2"/>
          <w:lang w:eastAsia="zh-CN"/>
        </w:rPr>
        <w:t>A. 富裕的农民</w:t>
      </w:r>
      <w:r>
        <w:rPr>
          <w:spacing w:val="1"/>
          <w:lang w:eastAsia="zh-CN"/>
        </w:rPr>
        <w:t xml:space="preserve">        </w:t>
      </w:r>
      <w:r>
        <w:rPr>
          <w:spacing w:val="-2"/>
          <w:lang w:eastAsia="zh-CN"/>
        </w:rPr>
        <w:t>B.</w:t>
      </w:r>
      <w:r>
        <w:rPr>
          <w:spacing w:val="15"/>
          <w:lang w:eastAsia="zh-CN"/>
        </w:rPr>
        <w:t xml:space="preserve"> </w:t>
      </w:r>
      <w:r>
        <w:rPr>
          <w:spacing w:val="-2"/>
          <w:lang w:eastAsia="zh-CN"/>
        </w:rPr>
        <w:t>贵族</w:t>
      </w:r>
      <w:r>
        <w:rPr>
          <w:spacing w:val="1"/>
          <w:lang w:eastAsia="zh-CN"/>
        </w:rPr>
        <w:t xml:space="preserve">             </w:t>
      </w:r>
      <w:r>
        <w:rPr>
          <w:spacing w:val="-2"/>
          <w:lang w:eastAsia="zh-CN"/>
        </w:rPr>
        <w:t>C.</w:t>
      </w:r>
      <w:r>
        <w:rPr>
          <w:spacing w:val="20"/>
          <w:lang w:eastAsia="zh-CN"/>
        </w:rPr>
        <w:t xml:space="preserve"> </w:t>
      </w:r>
      <w:r>
        <w:rPr>
          <w:spacing w:val="-2"/>
          <w:lang w:eastAsia="zh-CN"/>
        </w:rPr>
        <w:t>乡绅</w:t>
      </w:r>
      <w:r>
        <w:rPr>
          <w:lang w:eastAsia="zh-CN"/>
        </w:rPr>
        <w:t xml:space="preserve">              </w:t>
      </w:r>
      <w:r>
        <w:rPr>
          <w:spacing w:val="-2"/>
          <w:lang w:eastAsia="zh-CN"/>
        </w:rPr>
        <w:t>D.</w:t>
      </w:r>
      <w:r>
        <w:rPr>
          <w:spacing w:val="22"/>
          <w:lang w:eastAsia="zh-CN"/>
        </w:rPr>
        <w:t xml:space="preserve"> </w:t>
      </w:r>
      <w:r>
        <w:rPr>
          <w:spacing w:val="-2"/>
          <w:lang w:eastAsia="zh-CN"/>
        </w:rPr>
        <w:t>骑士</w:t>
      </w:r>
    </w:p>
    <w:p>
      <w:pPr>
        <w:pStyle w:val="2"/>
        <w:spacing w:before="89" w:line="221" w:lineRule="auto"/>
        <w:ind w:left="25"/>
        <w:outlineLvl w:val="0"/>
        <w:rPr>
          <w:lang w:eastAsia="zh-CN"/>
        </w:rPr>
      </w:pPr>
      <w:r>
        <w:rPr>
          <w:spacing w:val="-8"/>
          <w:lang w:eastAsia="zh-CN"/>
        </w:rPr>
        <w:t>7. 法王腓力二世正是在市民的支持下，</w:t>
      </w:r>
      <w:r>
        <w:rPr>
          <w:spacing w:val="59"/>
          <w:lang w:eastAsia="zh-CN"/>
        </w:rPr>
        <w:t xml:space="preserve"> </w:t>
      </w:r>
      <w:r>
        <w:rPr>
          <w:spacing w:val="-8"/>
          <w:lang w:eastAsia="zh-CN"/>
        </w:rPr>
        <w:t>获得英国在法国的大部分领地，</w:t>
      </w:r>
      <w:r>
        <w:rPr>
          <w:spacing w:val="54"/>
          <w:lang w:eastAsia="zh-CN"/>
        </w:rPr>
        <w:t xml:space="preserve"> </w:t>
      </w:r>
      <w:r>
        <w:rPr>
          <w:spacing w:val="-8"/>
          <w:lang w:eastAsia="zh-CN"/>
        </w:rPr>
        <w:t>并将佛兰德尔地</w:t>
      </w:r>
    </w:p>
    <w:p>
      <w:pPr>
        <w:pStyle w:val="2"/>
        <w:spacing w:before="90" w:line="221" w:lineRule="auto"/>
        <w:ind w:left="345"/>
        <w:rPr>
          <w:lang w:eastAsia="zh-CN"/>
        </w:rPr>
      </w:pPr>
      <w:r>
        <w:rPr>
          <w:spacing w:val="-1"/>
          <w:lang w:eastAsia="zh-CN"/>
        </w:rPr>
        <w:t>区置于法国控制之下，奠定了强大王权的基础。这主要说明                (</w:t>
      </w:r>
      <w:r>
        <w:rPr>
          <w:spacing w:val="18"/>
          <w:lang w:eastAsia="zh-CN"/>
        </w:rPr>
        <w:t xml:space="preserve">    </w:t>
      </w:r>
      <w:r>
        <w:rPr>
          <w:spacing w:val="-1"/>
          <w:lang w:eastAsia="zh-CN"/>
        </w:rPr>
        <w:t>)</w:t>
      </w:r>
    </w:p>
    <w:p>
      <w:pPr>
        <w:pStyle w:val="2"/>
        <w:spacing w:before="87" w:line="221" w:lineRule="auto"/>
        <w:ind w:left="320"/>
        <w:outlineLvl w:val="0"/>
        <w:rPr>
          <w:lang w:eastAsia="zh-CN"/>
        </w:rPr>
      </w:pPr>
      <w:r>
        <w:rPr>
          <w:spacing w:val="1"/>
          <w:lang w:eastAsia="zh-CN"/>
        </w:rPr>
        <w:t>A. 市民阶层取得了特殊的法律地位        B. 市民在王</w:t>
      </w:r>
      <w:r>
        <w:rPr>
          <w:lang w:eastAsia="zh-CN"/>
        </w:rPr>
        <w:t>权的保护下政治权利扩大</w:t>
      </w:r>
    </w:p>
    <w:p>
      <w:pPr>
        <w:pStyle w:val="2"/>
        <w:spacing w:before="90" w:line="260" w:lineRule="auto"/>
        <w:ind w:left="21" w:right="227" w:firstLine="304"/>
        <w:rPr>
          <w:lang w:eastAsia="zh-CN"/>
        </w:rPr>
      </w:pPr>
      <w:r>
        <w:rPr>
          <w:spacing w:val="1"/>
          <w:lang w:eastAsia="zh-CN"/>
        </w:rPr>
        <w:t>C. 城市促进了资本主义经济的发展   D. 市民阶层</w:t>
      </w:r>
      <w:r>
        <w:rPr>
          <w:lang w:eastAsia="zh-CN"/>
        </w:rPr>
        <w:t xml:space="preserve">成为强化王权所需要的政治力量  </w:t>
      </w:r>
      <w:r>
        <w:rPr>
          <w:spacing w:val="-9"/>
          <w:lang w:eastAsia="zh-CN"/>
        </w:rPr>
        <w:t>8. 在欧洲中世纪晚期，享有新的契约关系赋予的权利的城市中的手工业者和商人都成为(</w:t>
      </w:r>
      <w:r>
        <w:rPr>
          <w:spacing w:val="62"/>
          <w:lang w:eastAsia="zh-CN"/>
        </w:rPr>
        <w:t xml:space="preserve"> </w:t>
      </w:r>
      <w:r>
        <w:rPr>
          <w:spacing w:val="-9"/>
          <w:lang w:eastAsia="zh-CN"/>
        </w:rPr>
        <w:t>)</w:t>
      </w:r>
    </w:p>
    <w:p>
      <w:pPr>
        <w:pStyle w:val="2"/>
        <w:spacing w:before="87" w:line="221" w:lineRule="auto"/>
        <w:ind w:left="320"/>
        <w:outlineLvl w:val="0"/>
        <w:rPr>
          <w:lang w:eastAsia="zh-CN"/>
        </w:rPr>
      </w:pPr>
      <w:r>
        <w:rPr>
          <w:lang w:eastAsia="zh-CN"/>
        </w:rPr>
        <w:t>A. 城市公民          B. 城市居民        C. 城市劳动者</w:t>
      </w:r>
      <w:r>
        <w:rPr>
          <w:spacing w:val="4"/>
          <w:lang w:eastAsia="zh-CN"/>
        </w:rPr>
        <w:t xml:space="preserve">      </w:t>
      </w:r>
      <w:r>
        <w:rPr>
          <w:lang w:eastAsia="zh-CN"/>
        </w:rPr>
        <w:t>D.</w:t>
      </w:r>
      <w:r>
        <w:rPr>
          <w:spacing w:val="10"/>
          <w:lang w:eastAsia="zh-CN"/>
        </w:rPr>
        <w:t xml:space="preserve"> </w:t>
      </w:r>
      <w:r>
        <w:rPr>
          <w:lang w:eastAsia="zh-CN"/>
        </w:rPr>
        <w:t>城市建设者</w:t>
      </w:r>
    </w:p>
    <w:p>
      <w:pPr>
        <w:pStyle w:val="2"/>
        <w:spacing w:before="49" w:line="221" w:lineRule="auto"/>
        <w:ind w:left="21"/>
        <w:outlineLvl w:val="0"/>
        <w:rPr>
          <w:lang w:eastAsia="zh-CN"/>
        </w:rPr>
      </w:pPr>
      <w:r>
        <w:rPr>
          <w:spacing w:val="-1"/>
          <w:lang w:eastAsia="zh-CN"/>
        </w:rPr>
        <w:t>9. 下列关于中世纪欧洲商人与雇佣工人的关系说法正确的是                 (     )</w:t>
      </w:r>
    </w:p>
    <w:p>
      <w:pPr>
        <w:pStyle w:val="2"/>
        <w:spacing w:before="62" w:line="246" w:lineRule="auto"/>
        <w:ind w:left="334" w:right="219" w:hanging="104"/>
        <w:rPr>
          <w:lang w:eastAsia="zh-CN"/>
        </w:rPr>
      </w:pPr>
      <w:r>
        <w:rPr>
          <w:spacing w:val="6"/>
          <w:lang w:eastAsia="zh-CN"/>
        </w:rPr>
        <w:t>①商人向雇佣工人提供原料   ②商人向雇佣工人</w:t>
      </w:r>
      <w:r>
        <w:rPr>
          <w:spacing w:val="5"/>
          <w:lang w:eastAsia="zh-CN"/>
        </w:rPr>
        <w:t>提供生产工具  ③工人完全靠出卖</w:t>
      </w:r>
      <w:r>
        <w:rPr>
          <w:lang w:eastAsia="zh-CN"/>
        </w:rPr>
        <w:t xml:space="preserve"> 劳动力为生   ④商人与工人之间是雇佣与被雇佣、剥削与被剥削的关系</w:t>
      </w:r>
    </w:p>
    <w:p>
      <w:pPr>
        <w:pStyle w:val="2"/>
        <w:spacing w:before="105" w:line="218" w:lineRule="auto"/>
        <w:ind w:left="320"/>
        <w:outlineLvl w:val="0"/>
      </w:pPr>
      <w:r>
        <w:rPr>
          <w:spacing w:val="1"/>
        </w:rPr>
        <w:t>A.①②③             B.①②④           C</w:t>
      </w:r>
      <w:r>
        <w:t>.①③④           D.①②③④</w:t>
      </w:r>
    </w:p>
    <w:p>
      <w:pPr>
        <w:pStyle w:val="2"/>
        <w:spacing w:before="93" w:line="258" w:lineRule="auto"/>
        <w:ind w:left="35" w:right="217"/>
        <w:jc w:val="right"/>
        <w:rPr>
          <w:lang w:eastAsia="zh-CN"/>
        </w:rPr>
      </w:pPr>
      <w:r>
        <w:rPr>
          <w:spacing w:val="-5"/>
          <w:lang w:eastAsia="zh-CN"/>
        </w:rPr>
        <w:t>10．“仿佛经过漫长的中世纪，</w:t>
      </w:r>
      <w:r>
        <w:rPr>
          <w:spacing w:val="-15"/>
          <w:lang w:eastAsia="zh-CN"/>
        </w:rPr>
        <w:t xml:space="preserve"> </w:t>
      </w:r>
      <w:r>
        <w:rPr>
          <w:spacing w:val="-5"/>
          <w:lang w:eastAsia="zh-CN"/>
        </w:rPr>
        <w:t>沉睡的人文精神重新觉醒了……好像度过沉滞悠长的停顿</w:t>
      </w:r>
      <w:r>
        <w:rPr>
          <w:lang w:eastAsia="zh-CN"/>
        </w:rPr>
        <w:t xml:space="preserve"> </w:t>
      </w:r>
      <w:r>
        <w:rPr>
          <w:spacing w:val="-11"/>
          <w:lang w:eastAsia="zh-CN"/>
        </w:rPr>
        <w:t>死亡，生命再次诞生， 喜悦光明重临人间。”美学家蒋勋在这里评价</w:t>
      </w:r>
      <w:r>
        <w:rPr>
          <w:spacing w:val="-12"/>
          <w:lang w:eastAsia="zh-CN"/>
        </w:rPr>
        <w:t>的文化运动是(</w:t>
      </w:r>
      <w:r>
        <w:rPr>
          <w:spacing w:val="21"/>
          <w:lang w:eastAsia="zh-CN"/>
        </w:rPr>
        <w:t xml:space="preserve">   </w:t>
      </w:r>
      <w:r>
        <w:rPr>
          <w:spacing w:val="-12"/>
          <w:lang w:eastAsia="zh-CN"/>
        </w:rPr>
        <w:t>)</w:t>
      </w:r>
    </w:p>
    <w:p>
      <w:pPr>
        <w:spacing w:line="213" w:lineRule="auto"/>
        <w:rPr>
          <w:rFonts w:ascii="Times New Roman" w:hAnsi="Times New Roman" w:eastAsia="Times New Roman" w:cs="Times New Roman"/>
          <w:sz w:val="18"/>
          <w:szCs w:val="18"/>
          <w:lang w:eastAsia="zh-CN"/>
        </w:rPr>
        <w:sectPr>
          <w:pgSz w:w="11907" w:h="16839"/>
          <w:pgMar w:top="1431" w:right="1785" w:bottom="0" w:left="1785" w:header="0" w:footer="0" w:gutter="0"/>
          <w:cols w:space="720" w:num="1"/>
        </w:sectPr>
      </w:pPr>
    </w:p>
    <w:p>
      <w:pPr>
        <w:spacing w:line="290" w:lineRule="auto"/>
        <w:rPr>
          <w:lang w:eastAsia="zh-CN"/>
        </w:rPr>
      </w:pPr>
      <w:r>
        <w:drawing>
          <wp:anchor distT="0" distB="0" distL="0" distR="0" simplePos="0" relativeHeight="251661312" behindDoc="0" locked="0" layoutInCell="0" allowOverlap="1">
            <wp:simplePos x="0" y="0"/>
            <wp:positionH relativeFrom="page">
              <wp:posOffset>3540760</wp:posOffset>
            </wp:positionH>
            <wp:positionV relativeFrom="page">
              <wp:posOffset>2656840</wp:posOffset>
            </wp:positionV>
            <wp:extent cx="752475" cy="812165"/>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7"/>
                    <a:stretch>
                      <a:fillRect/>
                    </a:stretch>
                  </pic:blipFill>
                  <pic:spPr>
                    <a:xfrm>
                      <a:off x="0" y="0"/>
                      <a:ext cx="752475" cy="812165"/>
                    </a:xfrm>
                    <a:prstGeom prst="rect">
                      <a:avLst/>
                    </a:prstGeom>
                  </pic:spPr>
                </pic:pic>
              </a:graphicData>
            </a:graphic>
          </wp:anchor>
        </w:drawing>
      </w:r>
      <w:r>
        <w:drawing>
          <wp:anchor distT="0" distB="0" distL="0" distR="0" simplePos="0" relativeHeight="251659264" behindDoc="0" locked="0" layoutInCell="0" allowOverlap="1">
            <wp:simplePos x="0" y="0"/>
            <wp:positionH relativeFrom="page">
              <wp:posOffset>4343400</wp:posOffset>
            </wp:positionH>
            <wp:positionV relativeFrom="page">
              <wp:posOffset>2656840</wp:posOffset>
            </wp:positionV>
            <wp:extent cx="1981835" cy="824865"/>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8"/>
                    <a:stretch>
                      <a:fillRect/>
                    </a:stretch>
                  </pic:blipFill>
                  <pic:spPr>
                    <a:xfrm>
                      <a:off x="0" y="0"/>
                      <a:ext cx="1981834" cy="824865"/>
                    </a:xfrm>
                    <a:prstGeom prst="rect">
                      <a:avLst/>
                    </a:prstGeom>
                  </pic:spPr>
                </pic:pic>
              </a:graphicData>
            </a:graphic>
          </wp:anchor>
        </w:drawing>
      </w:r>
      <w:r>
        <w:drawing>
          <wp:anchor distT="0" distB="0" distL="0" distR="0" simplePos="0" relativeHeight="251660288" behindDoc="0" locked="0" layoutInCell="0" allowOverlap="1">
            <wp:simplePos x="0" y="0"/>
            <wp:positionH relativeFrom="page">
              <wp:posOffset>1386205</wp:posOffset>
            </wp:positionH>
            <wp:positionV relativeFrom="page">
              <wp:posOffset>6505575</wp:posOffset>
            </wp:positionV>
            <wp:extent cx="1297305" cy="62547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9"/>
                    <a:stretch>
                      <a:fillRect/>
                    </a:stretch>
                  </pic:blipFill>
                  <pic:spPr>
                    <a:xfrm>
                      <a:off x="0" y="0"/>
                      <a:ext cx="1297305" cy="625475"/>
                    </a:xfrm>
                    <a:prstGeom prst="rect">
                      <a:avLst/>
                    </a:prstGeom>
                  </pic:spPr>
                </pic:pic>
              </a:graphicData>
            </a:graphic>
          </wp:anchor>
        </w:drawing>
      </w:r>
      <w:r>
        <w:drawing>
          <wp:anchor distT="0" distB="0" distL="0" distR="0" simplePos="0" relativeHeight="251662336" behindDoc="0" locked="0" layoutInCell="0" allowOverlap="1">
            <wp:simplePos x="0" y="0"/>
            <wp:positionH relativeFrom="page">
              <wp:posOffset>4547870</wp:posOffset>
            </wp:positionH>
            <wp:positionV relativeFrom="page">
              <wp:posOffset>6505575</wp:posOffset>
            </wp:positionV>
            <wp:extent cx="901700" cy="63627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0"/>
                    <a:stretch>
                      <a:fillRect/>
                    </a:stretch>
                  </pic:blipFill>
                  <pic:spPr>
                    <a:xfrm>
                      <a:off x="0" y="0"/>
                      <a:ext cx="901700" cy="636270"/>
                    </a:xfrm>
                    <a:prstGeom prst="rect">
                      <a:avLst/>
                    </a:prstGeom>
                  </pic:spPr>
                </pic:pic>
              </a:graphicData>
            </a:graphic>
          </wp:anchor>
        </w:drawing>
      </w:r>
    </w:p>
    <w:p>
      <w:pPr>
        <w:pStyle w:val="2"/>
        <w:spacing w:before="68" w:line="220" w:lineRule="auto"/>
        <w:ind w:left="320"/>
        <w:outlineLvl w:val="0"/>
        <w:rPr>
          <w:lang w:eastAsia="zh-CN"/>
        </w:rPr>
      </w:pPr>
      <w:r>
        <w:rPr>
          <w:lang w:eastAsia="zh-CN"/>
        </w:rPr>
        <w:t>A. 百家争鸣          B. 文艺复兴          C.</w:t>
      </w:r>
      <w:r>
        <w:rPr>
          <w:spacing w:val="14"/>
          <w:lang w:eastAsia="zh-CN"/>
        </w:rPr>
        <w:t xml:space="preserve"> </w:t>
      </w:r>
      <w:r>
        <w:rPr>
          <w:lang w:eastAsia="zh-CN"/>
        </w:rPr>
        <w:t xml:space="preserve">启蒙运动       </w:t>
      </w:r>
      <w:r>
        <w:rPr>
          <w:spacing w:val="-1"/>
          <w:lang w:eastAsia="zh-CN"/>
        </w:rPr>
        <w:t xml:space="preserve">   D.</w:t>
      </w:r>
      <w:r>
        <w:rPr>
          <w:spacing w:val="14"/>
          <w:lang w:eastAsia="zh-CN"/>
        </w:rPr>
        <w:t xml:space="preserve"> </w:t>
      </w:r>
      <w:r>
        <w:rPr>
          <w:spacing w:val="-1"/>
          <w:lang w:eastAsia="zh-CN"/>
        </w:rPr>
        <w:t>宪章运动</w:t>
      </w:r>
    </w:p>
    <w:p>
      <w:pPr>
        <w:pStyle w:val="2"/>
        <w:spacing w:before="90" w:line="260" w:lineRule="auto"/>
        <w:ind w:left="328" w:right="217" w:hanging="293"/>
        <w:rPr>
          <w:lang w:eastAsia="zh-CN"/>
        </w:rPr>
      </w:pPr>
      <w:r>
        <w:rPr>
          <w:spacing w:val="3"/>
          <w:lang w:eastAsia="zh-CN"/>
        </w:rPr>
        <w:t>11. 文艺复兴揭开了近代欧洲历史的序幕</w:t>
      </w:r>
      <w:r>
        <w:rPr>
          <w:spacing w:val="2"/>
          <w:lang w:eastAsia="zh-CN"/>
        </w:rPr>
        <w:t>。教会宣扬的悲观厌世观念逐渐失去市场，人</w:t>
      </w:r>
      <w:r>
        <w:rPr>
          <w:lang w:eastAsia="zh-CN"/>
        </w:rPr>
        <w:t xml:space="preserve"> </w:t>
      </w:r>
      <w:r>
        <w:rPr>
          <w:spacing w:val="-2"/>
          <w:lang w:eastAsia="zh-CN"/>
        </w:rPr>
        <w:t>们把关注的中心由教会所代表的“神”转到人类自身上，</w:t>
      </w:r>
      <w:r>
        <w:rPr>
          <w:spacing w:val="-3"/>
          <w:lang w:eastAsia="zh-CN"/>
        </w:rPr>
        <w:t xml:space="preserve"> 这就是历史学家所说的“人</w:t>
      </w:r>
    </w:p>
    <w:p>
      <w:pPr>
        <w:pStyle w:val="2"/>
        <w:spacing w:before="88" w:line="220" w:lineRule="auto"/>
        <w:ind w:left="347"/>
        <w:rPr>
          <w:lang w:eastAsia="zh-CN"/>
        </w:rPr>
      </w:pPr>
      <w:r>
        <w:rPr>
          <w:spacing w:val="-9"/>
          <w:lang w:eastAsia="zh-CN"/>
        </w:rPr>
        <w:t>的发现”。上述材料反映出文艺复兴</w:t>
      </w:r>
      <w:r>
        <w:rPr>
          <w:spacing w:val="1"/>
          <w:lang w:eastAsia="zh-CN"/>
        </w:rPr>
        <w:t xml:space="preserve">                             </w:t>
      </w:r>
      <w:r>
        <w:rPr>
          <w:lang w:eastAsia="zh-CN"/>
        </w:rPr>
        <w:t xml:space="preserve">       </w:t>
      </w:r>
      <w:r>
        <w:rPr>
          <w:spacing w:val="-9"/>
          <w:lang w:eastAsia="zh-CN"/>
        </w:rPr>
        <w:t>(</w:t>
      </w:r>
      <w:r>
        <w:rPr>
          <w:spacing w:val="15"/>
          <w:lang w:eastAsia="zh-CN"/>
        </w:rPr>
        <w:t xml:space="preserve">    </w:t>
      </w:r>
      <w:r>
        <w:rPr>
          <w:spacing w:val="-9"/>
          <w:lang w:eastAsia="zh-CN"/>
        </w:rPr>
        <w:t>)</w:t>
      </w:r>
    </w:p>
    <w:p>
      <w:pPr>
        <w:pStyle w:val="2"/>
        <w:spacing w:before="90" w:line="219" w:lineRule="auto"/>
        <w:ind w:left="320"/>
        <w:rPr>
          <w:lang w:eastAsia="zh-CN"/>
        </w:rPr>
      </w:pPr>
      <w:r>
        <w:rPr>
          <w:spacing w:val="1"/>
          <w:lang w:eastAsia="zh-CN"/>
        </w:rPr>
        <w:t xml:space="preserve">A．主张建立“节俭教会”                </w:t>
      </w:r>
      <w:r>
        <w:rPr>
          <w:lang w:eastAsia="zh-CN"/>
        </w:rPr>
        <w:t xml:space="preserve">   B．转变了人的价值观念</w:t>
      </w:r>
    </w:p>
    <w:p>
      <w:pPr>
        <w:pStyle w:val="2"/>
        <w:spacing w:before="91" w:line="220" w:lineRule="auto"/>
        <w:ind w:left="325"/>
        <w:rPr>
          <w:lang w:eastAsia="zh-CN"/>
        </w:rPr>
      </w:pPr>
      <w:r>
        <w:rPr>
          <w:spacing w:val="1"/>
          <w:lang w:eastAsia="zh-CN"/>
        </w:rPr>
        <w:t xml:space="preserve">C．解释了封建神学观念             </w:t>
      </w:r>
      <w:r>
        <w:rPr>
          <w:lang w:eastAsia="zh-CN"/>
        </w:rPr>
        <w:t xml:space="preserve">        D．推动了自然科学发展</w:t>
      </w:r>
    </w:p>
    <w:p>
      <w:pPr>
        <w:pStyle w:val="2"/>
        <w:spacing w:before="87" w:line="221" w:lineRule="auto"/>
        <w:ind w:left="35"/>
        <w:outlineLvl w:val="0"/>
        <w:rPr>
          <w:lang w:eastAsia="zh-CN"/>
        </w:rPr>
      </w:pPr>
      <w:r>
        <w:rPr>
          <w:spacing w:val="-10"/>
          <w:lang w:eastAsia="zh-CN"/>
        </w:rPr>
        <w:t>12. 右面是文艺复兴时期意大利的艺术大师达·芬奇的名作《蒙娜丽莎》、《最后的晚餐</w:t>
      </w:r>
      <w:r>
        <w:rPr>
          <w:spacing w:val="-11"/>
          <w:lang w:eastAsia="zh-CN"/>
        </w:rPr>
        <w:t>》。</w:t>
      </w:r>
    </w:p>
    <w:p>
      <w:pPr>
        <w:pStyle w:val="2"/>
        <w:spacing w:before="90" w:line="221" w:lineRule="auto"/>
        <w:ind w:left="336"/>
        <w:rPr>
          <w:lang w:eastAsia="zh-CN"/>
        </w:rPr>
      </w:pPr>
      <w:r>
        <w:rPr>
          <w:spacing w:val="5"/>
          <w:lang w:eastAsia="zh-CN"/>
        </w:rPr>
        <w:t>画面内容直接反映的信息是(</w:t>
      </w:r>
      <w:r>
        <w:rPr>
          <w:spacing w:val="16"/>
          <w:lang w:eastAsia="zh-CN"/>
        </w:rPr>
        <w:t xml:space="preserve">    </w:t>
      </w:r>
      <w:r>
        <w:rPr>
          <w:spacing w:val="5"/>
          <w:lang w:eastAsia="zh-CN"/>
        </w:rPr>
        <w:t>)</w:t>
      </w:r>
    </w:p>
    <w:p>
      <w:pPr>
        <w:pStyle w:val="2"/>
        <w:spacing w:before="90" w:line="220" w:lineRule="auto"/>
        <w:ind w:left="224"/>
        <w:rPr>
          <w:lang w:eastAsia="zh-CN"/>
        </w:rPr>
      </w:pPr>
      <w:r>
        <w:rPr>
          <w:lang w:eastAsia="zh-CN"/>
        </w:rPr>
        <w:t>A．教会对人们实行精神控制</w:t>
      </w:r>
    </w:p>
    <w:p>
      <w:pPr>
        <w:pStyle w:val="2"/>
        <w:spacing w:before="88" w:line="341" w:lineRule="exact"/>
        <w:ind w:left="226"/>
        <w:rPr>
          <w:lang w:eastAsia="zh-CN"/>
        </w:rPr>
      </w:pPr>
      <w:r>
        <w:rPr>
          <w:position w:val="9"/>
          <w:lang w:eastAsia="zh-CN"/>
        </w:rPr>
        <w:t>B．资本主义在西欧萌芽并发展</w:t>
      </w:r>
    </w:p>
    <w:p>
      <w:pPr>
        <w:pStyle w:val="2"/>
        <w:spacing w:before="1" w:line="219" w:lineRule="auto"/>
        <w:ind w:left="229"/>
        <w:rPr>
          <w:lang w:eastAsia="zh-CN"/>
        </w:rPr>
      </w:pPr>
      <w:r>
        <w:rPr>
          <w:lang w:eastAsia="zh-CN"/>
        </w:rPr>
        <w:t>C．神学在西欧得到广泛宣传</w:t>
      </w:r>
    </w:p>
    <w:p>
      <w:pPr>
        <w:pStyle w:val="2"/>
        <w:spacing w:before="90" w:line="221" w:lineRule="auto"/>
        <w:ind w:left="222"/>
        <w:rPr>
          <w:lang w:eastAsia="zh-CN"/>
        </w:rPr>
      </w:pPr>
      <w:r>
        <w:rPr>
          <w:lang w:eastAsia="zh-CN"/>
        </w:rPr>
        <w:t>D．刻画人物为主，体现人的个性</w:t>
      </w:r>
    </w:p>
    <w:p>
      <w:pPr>
        <w:pStyle w:val="2"/>
        <w:spacing w:before="87" w:line="260" w:lineRule="auto"/>
        <w:ind w:left="350" w:right="218" w:hanging="312"/>
        <w:rPr>
          <w:lang w:eastAsia="zh-CN"/>
        </w:rPr>
      </w:pPr>
      <w:r>
        <w:rPr>
          <w:spacing w:val="-5"/>
          <w:lang w:eastAsia="zh-CN"/>
        </w:rPr>
        <w:t>13. “</w:t>
      </w:r>
      <w:r>
        <w:rPr>
          <w:spacing w:val="-79"/>
          <w:lang w:eastAsia="zh-CN"/>
        </w:rPr>
        <w:t xml:space="preserve"> </w:t>
      </w:r>
      <w:r>
        <w:rPr>
          <w:spacing w:val="-5"/>
          <w:lang w:eastAsia="zh-CN"/>
        </w:rPr>
        <w:t>1500</w:t>
      </w:r>
      <w:r>
        <w:rPr>
          <w:spacing w:val="-43"/>
          <w:lang w:eastAsia="zh-CN"/>
        </w:rPr>
        <w:t xml:space="preserve"> </w:t>
      </w:r>
      <w:r>
        <w:rPr>
          <w:spacing w:val="-5"/>
          <w:lang w:eastAsia="zh-CN"/>
        </w:rPr>
        <w:t>年以前， 人类基本上生活在彼此隔绝的地区中。直到</w:t>
      </w:r>
      <w:r>
        <w:rPr>
          <w:spacing w:val="-27"/>
          <w:lang w:eastAsia="zh-CN"/>
        </w:rPr>
        <w:t xml:space="preserve"> </w:t>
      </w:r>
      <w:r>
        <w:rPr>
          <w:spacing w:val="-6"/>
          <w:lang w:eastAsia="zh-CN"/>
        </w:rPr>
        <w:t>1500</w:t>
      </w:r>
      <w:r>
        <w:rPr>
          <w:spacing w:val="-43"/>
          <w:lang w:eastAsia="zh-CN"/>
        </w:rPr>
        <w:t xml:space="preserve"> </w:t>
      </w:r>
      <w:r>
        <w:rPr>
          <w:spacing w:val="-6"/>
          <w:lang w:eastAsia="zh-CN"/>
        </w:rPr>
        <w:t>年前后，各种族集</w:t>
      </w:r>
      <w:r>
        <w:rPr>
          <w:lang w:eastAsia="zh-CN"/>
        </w:rPr>
        <w:t xml:space="preserve"> </w:t>
      </w:r>
      <w:r>
        <w:rPr>
          <w:spacing w:val="-4"/>
          <w:lang w:eastAsia="zh-CN"/>
        </w:rPr>
        <w:t>团之间才有了直接的交往。从那时起，</w:t>
      </w:r>
      <w:r>
        <w:rPr>
          <w:spacing w:val="53"/>
          <w:lang w:eastAsia="zh-CN"/>
        </w:rPr>
        <w:t xml:space="preserve"> </w:t>
      </w:r>
      <w:r>
        <w:rPr>
          <w:spacing w:val="-4"/>
          <w:lang w:eastAsia="zh-CN"/>
        </w:rPr>
        <w:t>他们</w:t>
      </w:r>
      <w:r>
        <w:rPr>
          <w:spacing w:val="-5"/>
          <w:lang w:eastAsia="zh-CN"/>
        </w:rPr>
        <w:t>才终于联系在一起……”材料中从“彼此</w:t>
      </w:r>
    </w:p>
    <w:p>
      <w:pPr>
        <w:pStyle w:val="2"/>
        <w:spacing w:before="91" w:line="221" w:lineRule="auto"/>
        <w:ind w:left="344"/>
        <w:rPr>
          <w:lang w:eastAsia="zh-CN"/>
        </w:rPr>
      </w:pPr>
      <w:r>
        <w:rPr>
          <w:spacing w:val="-4"/>
          <w:lang w:eastAsia="zh-CN"/>
        </w:rPr>
        <w:t>隔绝”到“联系在一起”的标志性事件是</w:t>
      </w:r>
      <w:r>
        <w:rPr>
          <w:spacing w:val="1"/>
          <w:lang w:eastAsia="zh-CN"/>
        </w:rPr>
        <w:t xml:space="preserve">                         </w:t>
      </w:r>
      <w:r>
        <w:rPr>
          <w:lang w:eastAsia="zh-CN"/>
        </w:rPr>
        <w:t xml:space="preserve">        </w:t>
      </w:r>
      <w:r>
        <w:rPr>
          <w:spacing w:val="-4"/>
          <w:lang w:eastAsia="zh-CN"/>
        </w:rPr>
        <w:t>(    )</w:t>
      </w:r>
    </w:p>
    <w:p>
      <w:pPr>
        <w:pStyle w:val="2"/>
        <w:spacing w:before="87" w:line="220" w:lineRule="auto"/>
        <w:ind w:left="323"/>
        <w:rPr>
          <w:lang w:eastAsia="zh-CN"/>
        </w:rPr>
      </w:pPr>
      <w:r>
        <w:rPr>
          <w:spacing w:val="1"/>
          <w:lang w:eastAsia="zh-CN"/>
        </w:rPr>
        <w:t>A．三角贸易        B．文艺复兴         C．新航</w:t>
      </w:r>
      <w:r>
        <w:rPr>
          <w:lang w:eastAsia="zh-CN"/>
        </w:rPr>
        <w:t>路开辟        D．拿破仑远征</w:t>
      </w:r>
    </w:p>
    <w:p>
      <w:pPr>
        <w:pStyle w:val="2"/>
        <w:spacing w:before="90" w:line="260" w:lineRule="auto"/>
        <w:ind w:left="334" w:right="217" w:hanging="299"/>
        <w:rPr>
          <w:lang w:eastAsia="zh-CN"/>
        </w:rPr>
      </w:pPr>
      <w:r>
        <w:rPr>
          <w:spacing w:val="2"/>
          <w:lang w:eastAsia="zh-CN"/>
        </w:rPr>
        <w:t>14. 新航路开辟后，美洲的烟草、可可、马铃薯等作物由西班牙人带回欧洲，后来又传</w:t>
      </w:r>
      <w:r>
        <w:rPr>
          <w:spacing w:val="9"/>
          <w:lang w:eastAsia="zh-CN"/>
        </w:rPr>
        <w:t xml:space="preserve"> </w:t>
      </w:r>
      <w:r>
        <w:rPr>
          <w:spacing w:val="-4"/>
          <w:lang w:eastAsia="zh-CN"/>
        </w:rPr>
        <w:t>到其他地区；</w:t>
      </w:r>
      <w:r>
        <w:rPr>
          <w:spacing w:val="56"/>
          <w:lang w:eastAsia="zh-CN"/>
        </w:rPr>
        <w:t xml:space="preserve"> </w:t>
      </w:r>
      <w:r>
        <w:rPr>
          <w:spacing w:val="-4"/>
          <w:lang w:eastAsia="zh-CN"/>
        </w:rPr>
        <w:t>麦子、水稻、甘蔗、葡萄等则随欧洲移民一起进入美洲。这段材</w:t>
      </w:r>
      <w:r>
        <w:rPr>
          <w:spacing w:val="-5"/>
          <w:lang w:eastAsia="zh-CN"/>
        </w:rPr>
        <w:t>料说明</w:t>
      </w:r>
    </w:p>
    <w:p>
      <w:pPr>
        <w:pStyle w:val="2"/>
        <w:spacing w:before="88" w:line="221" w:lineRule="auto"/>
        <w:ind w:left="330"/>
        <w:rPr>
          <w:lang w:eastAsia="zh-CN"/>
        </w:rPr>
      </w:pPr>
      <w:r>
        <w:rPr>
          <w:spacing w:val="-3"/>
          <w:lang w:eastAsia="zh-CN"/>
        </w:rPr>
        <w:t xml:space="preserve">新航路的开辟                                 </w:t>
      </w:r>
      <w:r>
        <w:rPr>
          <w:spacing w:val="-4"/>
          <w:lang w:eastAsia="zh-CN"/>
        </w:rPr>
        <w:t xml:space="preserve">                        (</w:t>
      </w:r>
      <w:r>
        <w:rPr>
          <w:spacing w:val="15"/>
          <w:lang w:eastAsia="zh-CN"/>
        </w:rPr>
        <w:t xml:space="preserve">    </w:t>
      </w:r>
      <w:r>
        <w:rPr>
          <w:spacing w:val="-4"/>
          <w:lang w:eastAsia="zh-CN"/>
        </w:rPr>
        <w:t>)</w:t>
      </w:r>
    </w:p>
    <w:p>
      <w:pPr>
        <w:pStyle w:val="2"/>
        <w:spacing w:before="90" w:line="220" w:lineRule="auto"/>
        <w:ind w:left="320"/>
        <w:rPr>
          <w:lang w:eastAsia="zh-CN"/>
        </w:rPr>
      </w:pPr>
      <w:r>
        <w:rPr>
          <w:spacing w:val="1"/>
          <w:lang w:eastAsia="zh-CN"/>
        </w:rPr>
        <w:t xml:space="preserve">A．使世界完全连成了一个整体            </w:t>
      </w:r>
      <w:r>
        <w:rPr>
          <w:lang w:eastAsia="zh-CN"/>
        </w:rPr>
        <w:t xml:space="preserve">  B．促进了资本主义发展</w:t>
      </w:r>
    </w:p>
    <w:p>
      <w:pPr>
        <w:pStyle w:val="2"/>
        <w:spacing w:before="90" w:line="221" w:lineRule="auto"/>
        <w:ind w:left="325"/>
        <w:rPr>
          <w:lang w:eastAsia="zh-CN"/>
        </w:rPr>
      </w:pPr>
      <w:r>
        <w:rPr>
          <w:spacing w:val="1"/>
          <w:lang w:eastAsia="zh-CN"/>
        </w:rPr>
        <w:t xml:space="preserve">C．丰富了世界各地人们的生活       </w:t>
      </w:r>
      <w:r>
        <w:rPr>
          <w:lang w:eastAsia="zh-CN"/>
        </w:rPr>
        <w:t xml:space="preserve">       D．使美洲遭到残酷掠夺</w:t>
      </w:r>
    </w:p>
    <w:p>
      <w:pPr>
        <w:pStyle w:val="2"/>
        <w:spacing w:before="87" w:line="221" w:lineRule="auto"/>
        <w:ind w:left="35"/>
        <w:outlineLvl w:val="0"/>
        <w:rPr>
          <w:lang w:eastAsia="zh-CN"/>
        </w:rPr>
      </w:pPr>
      <w:r>
        <w:rPr>
          <w:lang w:eastAsia="zh-CN"/>
        </w:rPr>
        <w:t>15. 14 世纪以来，欧洲人非常渴望到东方寻找黄金，从而掀起了寻金热。最</w:t>
      </w:r>
      <w:r>
        <w:rPr>
          <w:spacing w:val="-1"/>
          <w:lang w:eastAsia="zh-CN"/>
        </w:rPr>
        <w:t>先组织寻找</w:t>
      </w:r>
    </w:p>
    <w:p>
      <w:pPr>
        <w:pStyle w:val="2"/>
        <w:spacing w:before="90" w:line="221" w:lineRule="auto"/>
        <w:ind w:left="329"/>
        <w:rPr>
          <w:lang w:eastAsia="zh-CN"/>
        </w:rPr>
      </w:pPr>
      <w:r>
        <w:rPr>
          <w:spacing w:val="-3"/>
          <w:lang w:eastAsia="zh-CN"/>
        </w:rPr>
        <w:t xml:space="preserve">黄金的国家是                                </w:t>
      </w:r>
      <w:r>
        <w:rPr>
          <w:spacing w:val="-4"/>
          <w:lang w:eastAsia="zh-CN"/>
        </w:rPr>
        <w:t xml:space="preserve">                          (</w:t>
      </w:r>
      <w:r>
        <w:rPr>
          <w:spacing w:val="15"/>
          <w:lang w:eastAsia="zh-CN"/>
        </w:rPr>
        <w:t xml:space="preserve">    </w:t>
      </w:r>
      <w:r>
        <w:rPr>
          <w:spacing w:val="-4"/>
          <w:lang w:eastAsia="zh-CN"/>
        </w:rPr>
        <w:t>)</w:t>
      </w:r>
    </w:p>
    <w:p>
      <w:pPr>
        <w:pStyle w:val="2"/>
        <w:spacing w:before="89" w:line="221" w:lineRule="auto"/>
        <w:ind w:left="323"/>
        <w:outlineLvl w:val="0"/>
        <w:rPr>
          <w:lang w:eastAsia="zh-CN"/>
        </w:rPr>
      </w:pPr>
      <w:r>
        <w:rPr>
          <w:lang w:eastAsia="zh-CN"/>
        </w:rPr>
        <w:t>A. 意大利、英国     B. 葡萄牙、西班牙    C. 荷兰、英国   D.</w:t>
      </w:r>
      <w:r>
        <w:rPr>
          <w:spacing w:val="23"/>
          <w:lang w:eastAsia="zh-CN"/>
        </w:rPr>
        <w:t xml:space="preserve"> </w:t>
      </w:r>
      <w:r>
        <w:rPr>
          <w:lang w:eastAsia="zh-CN"/>
        </w:rPr>
        <w:t>意大利、葡萄牙</w:t>
      </w:r>
    </w:p>
    <w:p>
      <w:pPr>
        <w:pStyle w:val="2"/>
        <w:spacing w:before="87" w:line="220" w:lineRule="auto"/>
        <w:ind w:left="35"/>
        <w:outlineLvl w:val="0"/>
      </w:pPr>
      <w:r>
        <w:rPr>
          <w:spacing w:val="-5"/>
          <w:lang w:eastAsia="zh-CN"/>
        </w:rPr>
        <w:t>16. 下面是一组关于“三角贸易”的图片。</w:t>
      </w:r>
      <w:r>
        <w:rPr>
          <w:spacing w:val="-5"/>
        </w:rPr>
        <w:t>图片反映了</w:t>
      </w:r>
      <w:r>
        <w:rPr>
          <w:spacing w:val="4"/>
        </w:rPr>
        <w:t xml:space="preserve">                       </w:t>
      </w:r>
      <w:r>
        <w:rPr>
          <w:spacing w:val="-5"/>
        </w:rPr>
        <w:t>(</w:t>
      </w:r>
      <w:r>
        <w:rPr>
          <w:spacing w:val="18"/>
        </w:rPr>
        <w:t xml:space="preserve">    </w:t>
      </w:r>
      <w:r>
        <w:rPr>
          <w:spacing w:val="-5"/>
        </w:rPr>
        <w:t>)</w:t>
      </w:r>
    </w:p>
    <w:p>
      <w:pPr>
        <w:spacing w:before="42" w:line="996" w:lineRule="exact"/>
        <w:ind w:firstLine="2859"/>
      </w:pPr>
      <w:r>
        <w:rPr>
          <w:position w:val="-19"/>
        </w:rPr>
        <w:drawing>
          <wp:inline distT="0" distB="0" distL="0" distR="0">
            <wp:extent cx="1339850" cy="63182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1"/>
                    <a:stretch>
                      <a:fillRect/>
                    </a:stretch>
                  </pic:blipFill>
                  <pic:spPr>
                    <a:xfrm>
                      <a:off x="0" y="0"/>
                      <a:ext cx="1340484" cy="632459"/>
                    </a:xfrm>
                    <a:prstGeom prst="rect">
                      <a:avLst/>
                    </a:prstGeom>
                  </pic:spPr>
                </pic:pic>
              </a:graphicData>
            </a:graphic>
          </wp:inline>
        </w:drawing>
      </w:r>
    </w:p>
    <w:p>
      <w:pPr>
        <w:spacing w:before="128" w:line="221" w:lineRule="auto"/>
        <w:ind w:left="758"/>
        <w:rPr>
          <w:rFonts w:ascii="楷体" w:hAnsi="楷体" w:eastAsia="楷体" w:cs="楷体"/>
          <w:lang w:eastAsia="zh-CN"/>
        </w:rPr>
      </w:pPr>
      <w:r>
        <w:rPr>
          <w:rFonts w:ascii="楷体" w:hAnsi="楷体" w:eastAsia="楷体" w:cs="楷体"/>
          <w:lang w:eastAsia="zh-CN"/>
        </w:rPr>
        <w:t>猎捕黑奴               黑奴装船</w:t>
      </w:r>
      <w:r>
        <w:rPr>
          <w:rFonts w:ascii="楷体" w:hAnsi="楷体" w:eastAsia="楷体" w:cs="楷体"/>
          <w:spacing w:val="1"/>
          <w:lang w:eastAsia="zh-CN"/>
        </w:rPr>
        <w:t xml:space="preserve">               </w:t>
      </w:r>
      <w:r>
        <w:rPr>
          <w:rFonts w:ascii="楷体" w:hAnsi="楷体" w:eastAsia="楷体" w:cs="楷体"/>
          <w:lang w:eastAsia="zh-CN"/>
        </w:rPr>
        <w:t>黑奴抵港</w:t>
      </w:r>
    </w:p>
    <w:p>
      <w:pPr>
        <w:pStyle w:val="2"/>
        <w:spacing w:before="34" w:line="220" w:lineRule="auto"/>
        <w:ind w:left="328"/>
        <w:rPr>
          <w:lang w:eastAsia="zh-CN"/>
        </w:rPr>
      </w:pPr>
      <w:r>
        <w:rPr>
          <w:spacing w:val="1"/>
          <w:lang w:eastAsia="zh-CN"/>
        </w:rPr>
        <w:t xml:space="preserve">A．欧洲对劳动力的需求             </w:t>
      </w:r>
      <w:r>
        <w:rPr>
          <w:lang w:eastAsia="zh-CN"/>
        </w:rPr>
        <w:t xml:space="preserve">       B．三角贸易的血腥性</w:t>
      </w:r>
    </w:p>
    <w:p>
      <w:pPr>
        <w:pStyle w:val="2"/>
        <w:spacing w:before="89" w:line="220" w:lineRule="auto"/>
        <w:ind w:left="330"/>
        <w:rPr>
          <w:lang w:eastAsia="zh-CN"/>
        </w:rPr>
      </w:pPr>
      <w:r>
        <w:rPr>
          <w:spacing w:val="1"/>
          <w:lang w:eastAsia="zh-CN"/>
        </w:rPr>
        <w:t xml:space="preserve">C．非洲人口过剩的状况        </w:t>
      </w:r>
      <w:r>
        <w:rPr>
          <w:lang w:eastAsia="zh-CN"/>
        </w:rPr>
        <w:t xml:space="preserve">            D．三角贸易的全过程</w:t>
      </w:r>
    </w:p>
    <w:p>
      <w:pPr>
        <w:pStyle w:val="2"/>
        <w:spacing w:before="51" w:line="247" w:lineRule="auto"/>
        <w:ind w:left="332" w:right="217" w:hanging="297"/>
        <w:rPr>
          <w:lang w:eastAsia="zh-CN"/>
        </w:rPr>
      </w:pPr>
      <w:r>
        <w:rPr>
          <w:lang w:eastAsia="zh-CN"/>
        </w:rPr>
        <w:t>17.</w:t>
      </w:r>
      <w:r>
        <w:rPr>
          <w:spacing w:val="102"/>
          <w:lang w:eastAsia="zh-CN"/>
        </w:rPr>
        <w:t xml:space="preserve"> </w:t>
      </w:r>
      <w:r>
        <w:rPr>
          <w:lang w:eastAsia="zh-CN"/>
        </w:rPr>
        <w:t>“当地的印第安人无法用来做种植园的活，因为他们染上了来自欧洲的疾病，</w:t>
      </w:r>
      <w:r>
        <w:rPr>
          <w:spacing w:val="-1"/>
          <w:lang w:eastAsia="zh-CN"/>
        </w:rPr>
        <w:t>正在</w:t>
      </w:r>
      <w:r>
        <w:rPr>
          <w:lang w:eastAsia="zh-CN"/>
        </w:rPr>
        <w:t xml:space="preserve"> </w:t>
      </w:r>
      <w:r>
        <w:rPr>
          <w:spacing w:val="-1"/>
          <w:lang w:eastAsia="zh-CN"/>
        </w:rPr>
        <w:t>灭绝。种植园主起初想雇用欧洲的契约工人，但是，他们的工资太高且自由散漫”。</w:t>
      </w:r>
    </w:p>
    <w:p>
      <w:pPr>
        <w:pStyle w:val="2"/>
        <w:spacing w:before="61" w:line="221" w:lineRule="auto"/>
        <w:ind w:left="329"/>
        <w:rPr>
          <w:lang w:eastAsia="zh-CN"/>
        </w:rPr>
      </w:pPr>
      <w:r>
        <w:rPr>
          <w:spacing w:val="-3"/>
          <w:lang w:eastAsia="zh-CN"/>
        </w:rPr>
        <w:t>种植园劳动力不足的现象引发了</w:t>
      </w:r>
      <w:r>
        <w:rPr>
          <w:spacing w:val="1"/>
          <w:lang w:eastAsia="zh-CN"/>
        </w:rPr>
        <w:t xml:space="preserve">                            </w:t>
      </w:r>
      <w:r>
        <w:rPr>
          <w:lang w:eastAsia="zh-CN"/>
        </w:rPr>
        <w:t xml:space="preserve">            </w:t>
      </w:r>
      <w:r>
        <w:rPr>
          <w:spacing w:val="-3"/>
          <w:lang w:eastAsia="zh-CN"/>
        </w:rPr>
        <w:t>(</w:t>
      </w:r>
      <w:r>
        <w:rPr>
          <w:spacing w:val="15"/>
          <w:lang w:eastAsia="zh-CN"/>
        </w:rPr>
        <w:t xml:space="preserve">    </w:t>
      </w:r>
      <w:r>
        <w:rPr>
          <w:spacing w:val="-3"/>
          <w:lang w:eastAsia="zh-CN"/>
        </w:rPr>
        <w:t>)</w:t>
      </w:r>
    </w:p>
    <w:p>
      <w:pPr>
        <w:pStyle w:val="2"/>
        <w:spacing w:before="101" w:line="221" w:lineRule="auto"/>
        <w:ind w:left="330"/>
        <w:outlineLvl w:val="0"/>
        <w:rPr>
          <w:lang w:eastAsia="zh-CN"/>
        </w:rPr>
      </w:pPr>
      <w:r>
        <w:rPr>
          <w:lang w:eastAsia="zh-CN"/>
        </w:rPr>
        <w:t>A. 黑奴贸易         B. 新航路开辟       C.</w:t>
      </w:r>
      <w:r>
        <w:rPr>
          <w:spacing w:val="16"/>
          <w:lang w:eastAsia="zh-CN"/>
        </w:rPr>
        <w:t xml:space="preserve"> </w:t>
      </w:r>
      <w:r>
        <w:rPr>
          <w:lang w:eastAsia="zh-CN"/>
        </w:rPr>
        <w:t>殖民扩张</w:t>
      </w:r>
      <w:r>
        <w:rPr>
          <w:spacing w:val="1"/>
          <w:lang w:eastAsia="zh-CN"/>
        </w:rPr>
        <w:t xml:space="preserve">       </w:t>
      </w:r>
      <w:r>
        <w:rPr>
          <w:lang w:eastAsia="zh-CN"/>
        </w:rPr>
        <w:t>D.</w:t>
      </w:r>
      <w:r>
        <w:rPr>
          <w:spacing w:val="12"/>
          <w:lang w:eastAsia="zh-CN"/>
        </w:rPr>
        <w:t xml:space="preserve"> </w:t>
      </w:r>
      <w:r>
        <w:rPr>
          <w:lang w:eastAsia="zh-CN"/>
        </w:rPr>
        <w:t>亚历山大东征</w:t>
      </w:r>
    </w:p>
    <w:p>
      <w:pPr>
        <w:spacing w:line="213" w:lineRule="auto"/>
        <w:rPr>
          <w:rFonts w:ascii="Times New Roman" w:hAnsi="Times New Roman" w:eastAsia="Times New Roman" w:cs="Times New Roman"/>
          <w:sz w:val="18"/>
          <w:szCs w:val="18"/>
          <w:lang w:eastAsia="zh-CN"/>
        </w:rPr>
        <w:sectPr>
          <w:pgSz w:w="11907" w:h="16839"/>
          <w:pgMar w:top="1431" w:right="1785" w:bottom="0" w:left="1785" w:header="0" w:footer="0" w:gutter="0"/>
          <w:cols w:space="720" w:num="1"/>
        </w:sectPr>
      </w:pPr>
    </w:p>
    <w:p>
      <w:pPr>
        <w:spacing w:line="289" w:lineRule="auto"/>
        <w:rPr>
          <w:lang w:eastAsia="zh-CN"/>
        </w:rPr>
      </w:pPr>
    </w:p>
    <w:p>
      <w:pPr>
        <w:pStyle w:val="2"/>
        <w:spacing w:before="69" w:line="221" w:lineRule="auto"/>
        <w:ind w:left="35"/>
        <w:outlineLvl w:val="0"/>
        <w:rPr>
          <w:lang w:eastAsia="zh-CN"/>
        </w:rPr>
      </w:pPr>
      <w:r>
        <w:rPr>
          <w:spacing w:val="-8"/>
          <w:lang w:eastAsia="zh-CN"/>
        </w:rPr>
        <w:t>18. 从</w:t>
      </w:r>
      <w:r>
        <w:rPr>
          <w:spacing w:val="-28"/>
          <w:lang w:eastAsia="zh-CN"/>
        </w:rPr>
        <w:t xml:space="preserve"> </w:t>
      </w:r>
      <w:r>
        <w:rPr>
          <w:spacing w:val="-8"/>
          <w:lang w:eastAsia="zh-CN"/>
        </w:rPr>
        <w:t>15</w:t>
      </w:r>
      <w:r>
        <w:rPr>
          <w:spacing w:val="-44"/>
          <w:lang w:eastAsia="zh-CN"/>
        </w:rPr>
        <w:t xml:space="preserve"> </w:t>
      </w:r>
      <w:r>
        <w:rPr>
          <w:spacing w:val="-8"/>
          <w:lang w:eastAsia="zh-CN"/>
        </w:rPr>
        <w:t>世纪到</w:t>
      </w:r>
      <w:r>
        <w:rPr>
          <w:spacing w:val="-28"/>
          <w:lang w:eastAsia="zh-CN"/>
        </w:rPr>
        <w:t xml:space="preserve"> </w:t>
      </w:r>
      <w:r>
        <w:rPr>
          <w:spacing w:val="-8"/>
          <w:lang w:eastAsia="zh-CN"/>
        </w:rPr>
        <w:t>19</w:t>
      </w:r>
      <w:r>
        <w:rPr>
          <w:spacing w:val="-44"/>
          <w:lang w:eastAsia="zh-CN"/>
        </w:rPr>
        <w:t xml:space="preserve"> </w:t>
      </w:r>
      <w:r>
        <w:rPr>
          <w:spacing w:val="-8"/>
          <w:lang w:eastAsia="zh-CN"/>
        </w:rPr>
        <w:t>世纪， 戈雷岛一直是非洲最大的</w:t>
      </w:r>
      <w:r>
        <w:rPr>
          <w:spacing w:val="-9"/>
          <w:lang w:eastAsia="zh-CN"/>
        </w:rPr>
        <w:t>奴隶贸易中心，</w:t>
      </w:r>
      <w:r>
        <w:rPr>
          <w:spacing w:val="51"/>
          <w:lang w:eastAsia="zh-CN"/>
        </w:rPr>
        <w:t xml:space="preserve"> </w:t>
      </w:r>
      <w:r>
        <w:rPr>
          <w:spacing w:val="-9"/>
          <w:lang w:eastAsia="zh-CN"/>
        </w:rPr>
        <w:t>葡萄牙人、荷兰人、</w:t>
      </w:r>
    </w:p>
    <w:p>
      <w:pPr>
        <w:pStyle w:val="2"/>
        <w:spacing w:before="89" w:line="221" w:lineRule="auto"/>
        <w:ind w:left="330"/>
        <w:rPr>
          <w:lang w:eastAsia="zh-CN"/>
        </w:rPr>
      </w:pPr>
      <w:r>
        <w:rPr>
          <w:spacing w:val="-1"/>
          <w:lang w:eastAsia="zh-CN"/>
        </w:rPr>
        <w:t>英国人和法国人先后占领过这里，他们中从事奴隶贸易后来居上的是</w:t>
      </w:r>
      <w:r>
        <w:rPr>
          <w:spacing w:val="13"/>
          <w:lang w:eastAsia="zh-CN"/>
        </w:rPr>
        <w:t xml:space="preserve">       </w:t>
      </w:r>
      <w:r>
        <w:rPr>
          <w:spacing w:val="-1"/>
          <w:lang w:eastAsia="zh-CN"/>
        </w:rPr>
        <w:t>(</w:t>
      </w:r>
      <w:r>
        <w:rPr>
          <w:spacing w:val="17"/>
          <w:lang w:eastAsia="zh-CN"/>
        </w:rPr>
        <w:t xml:space="preserve">    </w:t>
      </w:r>
      <w:r>
        <w:rPr>
          <w:spacing w:val="-1"/>
          <w:lang w:eastAsia="zh-CN"/>
        </w:rPr>
        <w:t>)</w:t>
      </w:r>
    </w:p>
    <w:p>
      <w:pPr>
        <w:pStyle w:val="2"/>
        <w:spacing w:before="89" w:line="221" w:lineRule="auto"/>
        <w:ind w:left="328"/>
        <w:rPr>
          <w:lang w:eastAsia="zh-CN"/>
        </w:rPr>
      </w:pPr>
      <w:r>
        <w:rPr>
          <w:spacing w:val="1"/>
          <w:lang w:eastAsia="zh-CN"/>
        </w:rPr>
        <w:t>A．葡萄牙人         B．荷兰人           C．英</w:t>
      </w:r>
      <w:r>
        <w:rPr>
          <w:lang w:eastAsia="zh-CN"/>
        </w:rPr>
        <w:t>国人           D．法国人</w:t>
      </w:r>
    </w:p>
    <w:p>
      <w:pPr>
        <w:pStyle w:val="2"/>
        <w:spacing w:before="87" w:line="221" w:lineRule="auto"/>
        <w:ind w:left="35"/>
        <w:outlineLvl w:val="0"/>
        <w:rPr>
          <w:lang w:eastAsia="zh-CN"/>
        </w:rPr>
      </w:pPr>
      <w:r>
        <w:rPr>
          <w:spacing w:val="-6"/>
          <w:lang w:eastAsia="zh-CN"/>
        </w:rPr>
        <w:t>19.</w:t>
      </w:r>
      <w:r>
        <w:rPr>
          <w:spacing w:val="-28"/>
          <w:lang w:eastAsia="zh-CN"/>
        </w:rPr>
        <w:t xml:space="preserve"> </w:t>
      </w:r>
      <w:r>
        <w:rPr>
          <w:spacing w:val="-6"/>
          <w:lang w:eastAsia="zh-CN"/>
        </w:rPr>
        <w:t>16</w:t>
      </w:r>
      <w:r>
        <w:rPr>
          <w:spacing w:val="-44"/>
          <w:lang w:eastAsia="zh-CN"/>
        </w:rPr>
        <w:t xml:space="preserve"> </w:t>
      </w:r>
      <w:r>
        <w:rPr>
          <w:spacing w:val="-6"/>
          <w:lang w:eastAsia="zh-CN"/>
        </w:rPr>
        <w:t>世纪， 拥有多艘战舰， 组成横行于地</w:t>
      </w:r>
      <w:r>
        <w:rPr>
          <w:spacing w:val="-7"/>
          <w:lang w:eastAsia="zh-CN"/>
        </w:rPr>
        <w:t>中海和大西洋的“无敌舰队”的是   (</w:t>
      </w:r>
      <w:r>
        <w:rPr>
          <w:spacing w:val="15"/>
          <w:lang w:eastAsia="zh-CN"/>
        </w:rPr>
        <w:t xml:space="preserve">    </w:t>
      </w:r>
      <w:r>
        <w:rPr>
          <w:spacing w:val="-7"/>
          <w:lang w:eastAsia="zh-CN"/>
        </w:rPr>
        <w:t>)</w:t>
      </w:r>
    </w:p>
    <w:p>
      <w:pPr>
        <w:pStyle w:val="2"/>
        <w:spacing w:before="89" w:line="221" w:lineRule="auto"/>
        <w:ind w:left="323"/>
        <w:outlineLvl w:val="0"/>
        <w:rPr>
          <w:lang w:eastAsia="zh-CN"/>
        </w:rPr>
      </w:pPr>
      <w:r>
        <w:rPr>
          <w:spacing w:val="-1"/>
          <w:lang w:eastAsia="zh-CN"/>
        </w:rPr>
        <w:t>A. 西班牙</w:t>
      </w:r>
      <w:r>
        <w:rPr>
          <w:spacing w:val="1"/>
          <w:lang w:eastAsia="zh-CN"/>
        </w:rPr>
        <w:t xml:space="preserve">           </w:t>
      </w:r>
      <w:r>
        <w:rPr>
          <w:spacing w:val="-1"/>
          <w:lang w:eastAsia="zh-CN"/>
        </w:rPr>
        <w:t>B. 葡萄牙</w:t>
      </w:r>
      <w:r>
        <w:rPr>
          <w:spacing w:val="1"/>
          <w:lang w:eastAsia="zh-CN"/>
        </w:rPr>
        <w:t xml:space="preserve">           </w:t>
      </w:r>
      <w:r>
        <w:rPr>
          <w:spacing w:val="-1"/>
          <w:lang w:eastAsia="zh-CN"/>
        </w:rPr>
        <w:t>C.</w:t>
      </w:r>
      <w:r>
        <w:rPr>
          <w:spacing w:val="13"/>
          <w:lang w:eastAsia="zh-CN"/>
        </w:rPr>
        <w:t xml:space="preserve"> </w:t>
      </w:r>
      <w:r>
        <w:rPr>
          <w:spacing w:val="-1"/>
          <w:lang w:eastAsia="zh-CN"/>
        </w:rPr>
        <w:t>荷兰</w:t>
      </w:r>
      <w:r>
        <w:rPr>
          <w:lang w:eastAsia="zh-CN"/>
        </w:rPr>
        <w:t xml:space="preserve">             </w:t>
      </w:r>
      <w:r>
        <w:rPr>
          <w:spacing w:val="-1"/>
          <w:lang w:eastAsia="zh-CN"/>
        </w:rPr>
        <w:t>D.</w:t>
      </w:r>
      <w:r>
        <w:rPr>
          <w:spacing w:val="22"/>
          <w:lang w:eastAsia="zh-CN"/>
        </w:rPr>
        <w:t xml:space="preserve"> </w:t>
      </w:r>
      <w:r>
        <w:rPr>
          <w:spacing w:val="-1"/>
          <w:lang w:eastAsia="zh-CN"/>
        </w:rPr>
        <w:t>英国</w:t>
      </w:r>
    </w:p>
    <w:p>
      <w:pPr>
        <w:pStyle w:val="2"/>
        <w:spacing w:before="90" w:line="218" w:lineRule="auto"/>
        <w:ind w:left="22"/>
        <w:outlineLvl w:val="0"/>
        <w:rPr>
          <w:lang w:eastAsia="zh-CN"/>
        </w:rPr>
      </w:pPr>
      <w:r>
        <w:rPr>
          <w:spacing w:val="3"/>
          <w:lang w:eastAsia="zh-CN"/>
        </w:rPr>
        <w:t>20. 英国在殖民争夺的道路上相继打败的竞争对手有</w:t>
      </w:r>
      <w:r>
        <w:rPr>
          <w:spacing w:val="2"/>
          <w:lang w:eastAsia="zh-CN"/>
        </w:rPr>
        <w:t xml:space="preserve">    ①葡萄牙    ②西班牙  ③荷</w:t>
      </w:r>
    </w:p>
    <w:p>
      <w:pPr>
        <w:pStyle w:val="2"/>
        <w:spacing w:before="90" w:line="218" w:lineRule="auto"/>
        <w:ind w:left="226"/>
        <w:rPr>
          <w:lang w:eastAsia="zh-CN"/>
        </w:rPr>
      </w:pPr>
      <w:r>
        <w:rPr>
          <w:spacing w:val="-5"/>
          <w:lang w:eastAsia="zh-CN"/>
        </w:rPr>
        <w:t>兰</w:t>
      </w:r>
      <w:r>
        <w:rPr>
          <w:spacing w:val="2"/>
          <w:lang w:eastAsia="zh-CN"/>
        </w:rPr>
        <w:t xml:space="preserve">    </w:t>
      </w:r>
      <w:r>
        <w:rPr>
          <w:spacing w:val="-5"/>
          <w:lang w:eastAsia="zh-CN"/>
        </w:rPr>
        <w:t xml:space="preserve">④法国                                    </w:t>
      </w:r>
      <w:r>
        <w:rPr>
          <w:spacing w:val="-6"/>
          <w:lang w:eastAsia="zh-CN"/>
        </w:rPr>
        <w:t xml:space="preserve">                        (     )</w:t>
      </w:r>
    </w:p>
    <w:p>
      <w:pPr>
        <w:pStyle w:val="2"/>
        <w:spacing w:before="93" w:line="218" w:lineRule="auto"/>
        <w:ind w:left="323"/>
        <w:outlineLvl w:val="0"/>
        <w:rPr>
          <w:lang w:eastAsia="zh-CN"/>
        </w:rPr>
      </w:pPr>
      <w:r>
        <w:rPr>
          <w:lang w:eastAsia="zh-CN"/>
        </w:rPr>
        <w:t>A. ①②③           B. ①②④</w:t>
      </w:r>
      <w:r>
        <w:rPr>
          <w:spacing w:val="1"/>
          <w:lang w:eastAsia="zh-CN"/>
        </w:rPr>
        <w:t xml:space="preserve">           </w:t>
      </w:r>
      <w:r>
        <w:rPr>
          <w:lang w:eastAsia="zh-CN"/>
        </w:rPr>
        <w:t>C.</w:t>
      </w:r>
      <w:r>
        <w:rPr>
          <w:spacing w:val="9"/>
          <w:lang w:eastAsia="zh-CN"/>
        </w:rPr>
        <w:t xml:space="preserve"> </w:t>
      </w:r>
      <w:r>
        <w:rPr>
          <w:lang w:eastAsia="zh-CN"/>
        </w:rPr>
        <w:t>②③</w:t>
      </w:r>
      <w:r>
        <w:rPr>
          <w:spacing w:val="-1"/>
          <w:lang w:eastAsia="zh-CN"/>
        </w:rPr>
        <w:t>④</w:t>
      </w:r>
      <w:r>
        <w:rPr>
          <w:spacing w:val="1"/>
          <w:lang w:eastAsia="zh-CN"/>
        </w:rPr>
        <w:t xml:space="preserve">           </w:t>
      </w:r>
      <w:r>
        <w:rPr>
          <w:spacing w:val="-1"/>
          <w:lang w:eastAsia="zh-CN"/>
        </w:rPr>
        <w:t>D.</w:t>
      </w:r>
      <w:r>
        <w:rPr>
          <w:spacing w:val="9"/>
          <w:lang w:eastAsia="zh-CN"/>
        </w:rPr>
        <w:t xml:space="preserve"> </w:t>
      </w:r>
      <w:r>
        <w:rPr>
          <w:spacing w:val="-1"/>
          <w:lang w:eastAsia="zh-CN"/>
        </w:rPr>
        <w:t>①③④</w:t>
      </w:r>
    </w:p>
    <w:p>
      <w:pPr>
        <w:spacing w:line="290" w:lineRule="auto"/>
        <w:rPr>
          <w:lang w:eastAsia="zh-CN"/>
        </w:rPr>
      </w:pPr>
    </w:p>
    <w:p>
      <w:pPr>
        <w:pStyle w:val="2"/>
        <w:spacing w:before="78" w:line="220" w:lineRule="auto"/>
        <w:ind w:left="25"/>
        <w:outlineLvl w:val="0"/>
        <w:rPr>
          <w:lang w:eastAsia="zh-CN"/>
        </w:rPr>
      </w:pPr>
      <w:r>
        <w:rPr>
          <w:spacing w:val="-18"/>
          <w:sz w:val="24"/>
          <w:szCs w:val="24"/>
          <w:lang w:eastAsia="zh-CN"/>
        </w:rPr>
        <w:t>二、</w:t>
      </w:r>
      <w:r>
        <w:rPr>
          <w:spacing w:val="-35"/>
          <w:sz w:val="24"/>
          <w:szCs w:val="24"/>
          <w:lang w:eastAsia="zh-CN"/>
        </w:rPr>
        <w:t xml:space="preserve"> </w:t>
      </w:r>
      <w:r>
        <w:rPr>
          <w:spacing w:val="-18"/>
          <w:sz w:val="24"/>
          <w:szCs w:val="24"/>
          <w:lang w:eastAsia="zh-CN"/>
        </w:rPr>
        <w:t>综合题</w:t>
      </w:r>
      <w:r>
        <w:rPr>
          <w:spacing w:val="-22"/>
          <w:lang w:eastAsia="zh-CN"/>
        </w:rPr>
        <w:t>：（</w:t>
      </w:r>
      <w:r>
        <w:rPr>
          <w:spacing w:val="-18"/>
          <w:lang w:eastAsia="zh-CN"/>
        </w:rPr>
        <w:t>共</w:t>
      </w:r>
      <w:r>
        <w:rPr>
          <w:spacing w:val="-35"/>
          <w:lang w:eastAsia="zh-CN"/>
        </w:rPr>
        <w:t xml:space="preserve"> </w:t>
      </w:r>
      <w:r>
        <w:rPr>
          <w:spacing w:val="-18"/>
          <w:lang w:eastAsia="zh-CN"/>
        </w:rPr>
        <w:t>40</w:t>
      </w:r>
      <w:r>
        <w:rPr>
          <w:spacing w:val="-41"/>
          <w:lang w:eastAsia="zh-CN"/>
        </w:rPr>
        <w:t xml:space="preserve"> </w:t>
      </w:r>
      <w:r>
        <w:rPr>
          <w:spacing w:val="-18"/>
          <w:lang w:eastAsia="zh-CN"/>
        </w:rPr>
        <w:t>分）</w:t>
      </w:r>
    </w:p>
    <w:p>
      <w:pPr>
        <w:pStyle w:val="2"/>
        <w:spacing w:before="75" w:line="260" w:lineRule="auto"/>
        <w:ind w:left="329" w:right="159" w:hanging="307"/>
        <w:rPr>
          <w:lang w:eastAsia="zh-CN"/>
        </w:rPr>
      </w:pPr>
      <w:r>
        <w:rPr>
          <w:spacing w:val="-3"/>
          <w:lang w:eastAsia="zh-CN"/>
        </w:rPr>
        <w:t>21. 世界历史不是各民族、各国家、各地区历史的</w:t>
      </w:r>
      <w:r>
        <w:rPr>
          <w:spacing w:val="-4"/>
          <w:lang w:eastAsia="zh-CN"/>
        </w:rPr>
        <w:t>堆积， 而是人类自孤立和分散的状态，</w:t>
      </w:r>
      <w:r>
        <w:rPr>
          <w:lang w:eastAsia="zh-CN"/>
        </w:rPr>
        <w:t xml:space="preserve"> </w:t>
      </w:r>
      <w:r>
        <w:rPr>
          <w:spacing w:val="-6"/>
          <w:lang w:eastAsia="zh-CN"/>
        </w:rPr>
        <w:t>逐步发展成为一个密切联系的整体的过程。</w:t>
      </w:r>
      <w:r>
        <w:rPr>
          <w:spacing w:val="62"/>
          <w:lang w:eastAsia="zh-CN"/>
        </w:rPr>
        <w:t xml:space="preserve"> </w:t>
      </w:r>
      <w:r>
        <w:rPr>
          <w:spacing w:val="-6"/>
          <w:lang w:eastAsia="zh-CN"/>
        </w:rPr>
        <w:t>阅读材料，回答问题。</w:t>
      </w:r>
      <w:r>
        <w:rPr>
          <w:spacing w:val="-59"/>
          <w:lang w:eastAsia="zh-CN"/>
        </w:rPr>
        <w:t xml:space="preserve"> </w:t>
      </w:r>
      <w:r>
        <w:rPr>
          <w:spacing w:val="-6"/>
          <w:lang w:eastAsia="zh-CN"/>
        </w:rPr>
        <w:t>(20</w:t>
      </w:r>
      <w:r>
        <w:rPr>
          <w:spacing w:val="-41"/>
          <w:lang w:eastAsia="zh-CN"/>
        </w:rPr>
        <w:t xml:space="preserve"> </w:t>
      </w:r>
      <w:r>
        <w:rPr>
          <w:spacing w:val="-6"/>
          <w:lang w:eastAsia="zh-CN"/>
        </w:rPr>
        <w:t>分)</w:t>
      </w:r>
    </w:p>
    <w:p>
      <w:pPr>
        <w:pStyle w:val="2"/>
        <w:spacing w:before="89" w:line="273" w:lineRule="auto"/>
        <w:ind w:left="22" w:right="226" w:firstLine="435"/>
        <w:jc w:val="both"/>
        <w:rPr>
          <w:lang w:eastAsia="zh-CN"/>
        </w:rPr>
      </w:pPr>
      <w:r>
        <w:rPr>
          <w:spacing w:val="2"/>
          <w:lang w:eastAsia="zh-CN"/>
        </w:rPr>
        <w:t>材料一  新航路的开辟，有着深刻的经济根</w:t>
      </w:r>
      <w:r>
        <w:rPr>
          <w:spacing w:val="1"/>
          <w:lang w:eastAsia="zh-CN"/>
        </w:rPr>
        <w:t>源和社会根源。</w:t>
      </w:r>
      <w:r>
        <w:rPr>
          <w:spacing w:val="-72"/>
          <w:lang w:eastAsia="zh-CN"/>
        </w:rPr>
        <w:t xml:space="preserve"> </w:t>
      </w:r>
      <w:r>
        <w:rPr>
          <w:spacing w:val="1"/>
          <w:lang w:eastAsia="zh-CN"/>
        </w:rPr>
        <w:t>……。商业危机促使欧</w:t>
      </w:r>
      <w:r>
        <w:rPr>
          <w:lang w:eastAsia="zh-CN"/>
        </w:rPr>
        <w:t xml:space="preserve"> </w:t>
      </w:r>
      <w:r>
        <w:rPr>
          <w:spacing w:val="-1"/>
          <w:lang w:eastAsia="zh-CN"/>
        </w:rPr>
        <w:t>洲人开辟新的航路。</w:t>
      </w:r>
      <w:r>
        <w:rPr>
          <w:spacing w:val="56"/>
          <w:lang w:eastAsia="zh-CN"/>
        </w:rPr>
        <w:t xml:space="preserve"> </w:t>
      </w:r>
      <w:r>
        <w:rPr>
          <w:spacing w:val="-1"/>
          <w:lang w:eastAsia="zh-CN"/>
        </w:rPr>
        <w:t>……，同时开辟新航路的</w:t>
      </w:r>
      <w:r>
        <w:rPr>
          <w:spacing w:val="-2"/>
          <w:lang w:eastAsia="zh-CN"/>
        </w:rPr>
        <w:t>客观条件也具备。欧洲的葡萄牙和西班牙</w:t>
      </w:r>
      <w:r>
        <w:rPr>
          <w:lang w:eastAsia="zh-CN"/>
        </w:rPr>
        <w:t xml:space="preserve"> 率先开始了海上探险。</w:t>
      </w:r>
    </w:p>
    <w:p>
      <w:pPr>
        <w:pStyle w:val="2"/>
        <w:spacing w:before="90" w:line="220" w:lineRule="auto"/>
        <w:ind w:left="430"/>
        <w:rPr>
          <w:lang w:eastAsia="zh-CN"/>
        </w:rPr>
      </w:pPr>
      <w:r>
        <w:rPr>
          <w:lang w:eastAsia="zh-CN"/>
        </w:rPr>
        <w:t>材料二  新航路开辟示意图</w:t>
      </w:r>
    </w:p>
    <w:p>
      <w:pPr>
        <w:spacing w:before="13" w:line="2634" w:lineRule="exact"/>
        <w:ind w:firstLine="1528"/>
      </w:pPr>
      <w:r>
        <w:rPr>
          <w:position w:val="-52"/>
        </w:rPr>
        <w:drawing>
          <wp:inline distT="0" distB="0" distL="0" distR="0">
            <wp:extent cx="2794635" cy="167195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2"/>
                    <a:stretch>
                      <a:fillRect/>
                    </a:stretch>
                  </pic:blipFill>
                  <pic:spPr>
                    <a:xfrm>
                      <a:off x="0" y="0"/>
                      <a:ext cx="2794635" cy="1672589"/>
                    </a:xfrm>
                    <a:prstGeom prst="rect">
                      <a:avLst/>
                    </a:prstGeom>
                  </pic:spPr>
                </pic:pic>
              </a:graphicData>
            </a:graphic>
          </wp:inline>
        </w:drawing>
      </w:r>
    </w:p>
    <w:p>
      <w:pPr>
        <w:pStyle w:val="2"/>
        <w:spacing w:before="164" w:line="279" w:lineRule="auto"/>
        <w:ind w:left="20" w:right="214" w:firstLine="412"/>
        <w:jc w:val="both"/>
        <w:rPr>
          <w:lang w:eastAsia="zh-CN"/>
        </w:rPr>
      </w:pPr>
      <w:r>
        <w:rPr>
          <w:spacing w:val="-9"/>
          <w:lang w:eastAsia="zh-CN"/>
        </w:rPr>
        <w:t>材料三  马克思说： “美洲金银产地的发现，</w:t>
      </w:r>
      <w:r>
        <w:rPr>
          <w:spacing w:val="54"/>
          <w:lang w:eastAsia="zh-CN"/>
        </w:rPr>
        <w:t xml:space="preserve"> </w:t>
      </w:r>
      <w:r>
        <w:rPr>
          <w:spacing w:val="-9"/>
          <w:lang w:eastAsia="zh-CN"/>
        </w:rPr>
        <w:t>土著居民的被剥削、被奴役和埋藏于矿</w:t>
      </w:r>
      <w:r>
        <w:rPr>
          <w:lang w:eastAsia="zh-CN"/>
        </w:rPr>
        <w:t xml:space="preserve"> </w:t>
      </w:r>
      <w:r>
        <w:rPr>
          <w:spacing w:val="3"/>
          <w:lang w:eastAsia="zh-CN"/>
        </w:rPr>
        <w:t>井；对东部印度开始进行的征服和掠夺、非洲变成商业性地猎获黑人的场所，这一切标</w:t>
      </w:r>
      <w:r>
        <w:rPr>
          <w:spacing w:val="4"/>
          <w:lang w:eastAsia="zh-CN"/>
        </w:rPr>
        <w:t xml:space="preserve"> </w:t>
      </w:r>
      <w:r>
        <w:rPr>
          <w:spacing w:val="3"/>
          <w:lang w:eastAsia="zh-CN"/>
        </w:rPr>
        <w:t>志着资本主义生产时代的时光。这些田园诗式的过程是原始积累的主要因素</w:t>
      </w:r>
      <w:r>
        <w:rPr>
          <w:spacing w:val="2"/>
          <w:lang w:eastAsia="zh-CN"/>
        </w:rPr>
        <w:t>。接踵而来</w:t>
      </w:r>
      <w:r>
        <w:rPr>
          <w:lang w:eastAsia="zh-CN"/>
        </w:rPr>
        <w:t xml:space="preserve"> 的是欧洲各国以全球为战场而进行的商业战争。”</w:t>
      </w:r>
    </w:p>
    <w:p>
      <w:pPr>
        <w:pStyle w:val="2"/>
        <w:spacing w:before="88" w:line="273" w:lineRule="auto"/>
        <w:ind w:left="20" w:right="44" w:firstLine="412"/>
        <w:jc w:val="both"/>
        <w:rPr>
          <w:lang w:eastAsia="zh-CN"/>
        </w:rPr>
      </w:pPr>
      <w:r>
        <w:rPr>
          <w:spacing w:val="3"/>
          <w:lang w:eastAsia="zh-CN"/>
        </w:rPr>
        <w:t>材料四  图一：位于西班牙的哥伦布纪念碑，上有“光荣属</w:t>
      </w:r>
      <w:r>
        <w:rPr>
          <w:spacing w:val="2"/>
          <w:lang w:eastAsia="zh-CN"/>
        </w:rPr>
        <w:t xml:space="preserve">于哥伦布”“向哥伦布  </w:t>
      </w:r>
      <w:r>
        <w:rPr>
          <w:lang w:eastAsia="zh-CN"/>
        </w:rPr>
        <w:t>致敬”两行大字。图二： 2007</w:t>
      </w:r>
      <w:r>
        <w:rPr>
          <w:spacing w:val="-43"/>
          <w:lang w:eastAsia="zh-CN"/>
        </w:rPr>
        <w:t xml:space="preserve"> </w:t>
      </w:r>
      <w:r>
        <w:rPr>
          <w:lang w:eastAsia="zh-CN"/>
        </w:rPr>
        <w:t>年</w:t>
      </w:r>
      <w:r>
        <w:rPr>
          <w:spacing w:val="-28"/>
          <w:lang w:eastAsia="zh-CN"/>
        </w:rPr>
        <w:t xml:space="preserve"> </w:t>
      </w:r>
      <w:r>
        <w:rPr>
          <w:lang w:eastAsia="zh-CN"/>
        </w:rPr>
        <w:t>10</w:t>
      </w:r>
      <w:r>
        <w:rPr>
          <w:spacing w:val="-39"/>
          <w:lang w:eastAsia="zh-CN"/>
        </w:rPr>
        <w:t xml:space="preserve"> </w:t>
      </w:r>
      <w:r>
        <w:rPr>
          <w:lang w:eastAsia="zh-CN"/>
        </w:rPr>
        <w:t>月</w:t>
      </w:r>
      <w:r>
        <w:rPr>
          <w:spacing w:val="-1"/>
          <w:lang w:eastAsia="zh-CN"/>
        </w:rPr>
        <w:t>拉美各地印第安人游行示威，要求将“哥伦布日”</w:t>
      </w:r>
      <w:r>
        <w:rPr>
          <w:lang w:eastAsia="zh-CN"/>
        </w:rPr>
        <w:t xml:space="preserve"> </w:t>
      </w:r>
      <w:r>
        <w:rPr>
          <w:spacing w:val="-4"/>
          <w:lang w:eastAsia="zh-CN"/>
        </w:rPr>
        <w:t>改为“土著人民抵抗日”，他们把哥伦布塑像披上</w:t>
      </w:r>
      <w:r>
        <w:rPr>
          <w:spacing w:val="-5"/>
          <w:lang w:eastAsia="zh-CN"/>
        </w:rPr>
        <w:t>塑料外套，</w:t>
      </w:r>
      <w:r>
        <w:rPr>
          <w:spacing w:val="52"/>
          <w:lang w:eastAsia="zh-CN"/>
        </w:rPr>
        <w:t xml:space="preserve"> </w:t>
      </w:r>
      <w:r>
        <w:rPr>
          <w:spacing w:val="-5"/>
          <w:lang w:eastAsia="zh-CN"/>
        </w:rPr>
        <w:t>要求世界重新评价哥伦布。</w:t>
      </w:r>
    </w:p>
    <w:p>
      <w:pPr>
        <w:spacing w:line="60" w:lineRule="exact"/>
        <w:rPr>
          <w:lang w:eastAsia="zh-CN"/>
        </w:rPr>
      </w:pPr>
    </w:p>
    <w:p>
      <w:pPr>
        <w:spacing w:line="60" w:lineRule="exact"/>
        <w:rPr>
          <w:lang w:eastAsia="zh-CN"/>
        </w:rPr>
        <w:sectPr>
          <w:pgSz w:w="11907" w:h="16839"/>
          <w:pgMar w:top="1431" w:right="1785" w:bottom="0" w:left="1785" w:header="0" w:footer="0" w:gutter="0"/>
          <w:cols w:equalWidth="0" w:num="1">
            <w:col w:w="8335"/>
          </w:cols>
        </w:sectPr>
      </w:pPr>
    </w:p>
    <w:p>
      <w:pPr>
        <w:spacing w:line="1190" w:lineRule="exact"/>
        <w:ind w:firstLine="2310"/>
      </w:pPr>
      <w:r>
        <w:rPr>
          <w:position w:val="-23"/>
        </w:rPr>
        <w:drawing>
          <wp:inline distT="0" distB="0" distL="0" distR="0">
            <wp:extent cx="816610" cy="75565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3"/>
                    <a:stretch>
                      <a:fillRect/>
                    </a:stretch>
                  </pic:blipFill>
                  <pic:spPr>
                    <a:xfrm>
                      <a:off x="0" y="0"/>
                      <a:ext cx="816610" cy="755650"/>
                    </a:xfrm>
                    <a:prstGeom prst="rect">
                      <a:avLst/>
                    </a:prstGeom>
                  </pic:spPr>
                </pic:pic>
              </a:graphicData>
            </a:graphic>
          </wp:inline>
        </w:drawing>
      </w:r>
    </w:p>
    <w:p>
      <w:pPr>
        <w:pStyle w:val="2"/>
        <w:spacing w:before="60" w:line="222" w:lineRule="auto"/>
        <w:ind w:left="2698"/>
        <w:rPr>
          <w:lang w:eastAsia="zh-CN"/>
        </w:rPr>
      </w:pPr>
      <w:r>
        <w:rPr>
          <w:spacing w:val="-9"/>
          <w:lang w:eastAsia="zh-CN"/>
        </w:rPr>
        <w:t>图一</w:t>
      </w:r>
    </w:p>
    <w:p>
      <w:pPr>
        <w:pStyle w:val="2"/>
        <w:spacing w:before="29" w:line="198" w:lineRule="auto"/>
        <w:ind w:left="2095"/>
        <w:rPr>
          <w:sz w:val="18"/>
          <w:szCs w:val="18"/>
          <w:lang w:eastAsia="zh-CN"/>
        </w:rPr>
      </w:pPr>
    </w:p>
    <w:p>
      <w:pPr>
        <w:spacing w:line="14" w:lineRule="auto"/>
        <w:rPr>
          <w:sz w:val="2"/>
          <w:lang w:eastAsia="zh-CN"/>
        </w:rPr>
      </w:pPr>
      <w:r>
        <w:rPr>
          <w:rFonts w:eastAsia="Arial"/>
          <w:sz w:val="2"/>
          <w:szCs w:val="2"/>
          <w:lang w:eastAsia="zh-CN"/>
        </w:rPr>
        <w:br w:type="column"/>
      </w:r>
    </w:p>
    <w:p>
      <w:pPr>
        <w:spacing w:line="1189" w:lineRule="exact"/>
        <w:ind w:firstLine="120"/>
      </w:pPr>
      <w:r>
        <w:rPr>
          <w:position w:val="-23"/>
        </w:rPr>
        <w:drawing>
          <wp:inline distT="0" distB="0" distL="0" distR="0">
            <wp:extent cx="1132840" cy="75438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4"/>
                    <a:stretch>
                      <a:fillRect/>
                    </a:stretch>
                  </pic:blipFill>
                  <pic:spPr>
                    <a:xfrm>
                      <a:off x="0" y="0"/>
                      <a:ext cx="1132840" cy="754773"/>
                    </a:xfrm>
                    <a:prstGeom prst="rect">
                      <a:avLst/>
                    </a:prstGeom>
                  </pic:spPr>
                </pic:pic>
              </a:graphicData>
            </a:graphic>
          </wp:inline>
        </w:drawing>
      </w:r>
    </w:p>
    <w:p>
      <w:pPr>
        <w:pStyle w:val="2"/>
        <w:spacing w:before="60" w:line="222" w:lineRule="auto"/>
        <w:ind w:left="889"/>
        <w:rPr>
          <w:lang w:eastAsia="zh-CN"/>
        </w:rPr>
      </w:pPr>
      <w:r>
        <w:rPr>
          <w:spacing w:val="-8"/>
          <w:lang w:eastAsia="zh-CN"/>
        </w:rPr>
        <w:t>图</w:t>
      </w:r>
    </w:p>
    <w:p>
      <w:pPr>
        <w:spacing w:line="198" w:lineRule="auto"/>
        <w:rPr>
          <w:rFonts w:ascii="Times New Roman" w:hAnsi="Times New Roman" w:eastAsia="Times New Roman" w:cs="Times New Roman"/>
          <w:sz w:val="18"/>
          <w:szCs w:val="18"/>
          <w:lang w:eastAsia="zh-CN"/>
        </w:rPr>
        <w:sectPr>
          <w:type w:val="continuous"/>
          <w:pgSz w:w="11907" w:h="16839"/>
          <w:pgMar w:top="1431" w:right="1785" w:bottom="0" w:left="1785" w:header="0" w:footer="0" w:gutter="0"/>
          <w:cols w:equalWidth="0" w:num="2">
            <w:col w:w="3925" w:space="100"/>
            <w:col w:w="4310"/>
          </w:cols>
        </w:sectPr>
      </w:pPr>
    </w:p>
    <w:p>
      <w:pPr>
        <w:spacing w:line="290" w:lineRule="auto"/>
        <w:rPr>
          <w:lang w:eastAsia="zh-CN"/>
        </w:rPr>
      </w:pPr>
    </w:p>
    <w:p>
      <w:pPr>
        <w:pStyle w:val="2"/>
        <w:spacing w:before="68" w:line="260" w:lineRule="auto"/>
        <w:ind w:left="331" w:right="5" w:hanging="305"/>
        <w:rPr>
          <w:lang w:eastAsia="zh-CN"/>
        </w:rPr>
      </w:pPr>
      <w:r>
        <w:rPr>
          <w:spacing w:val="-6"/>
          <w:lang w:eastAsia="zh-CN"/>
        </w:rPr>
        <w:t>（</w:t>
      </w:r>
      <w:r>
        <w:rPr>
          <w:rFonts w:ascii="Times New Roman" w:hAnsi="Times New Roman" w:eastAsia="Times New Roman" w:cs="Times New Roman"/>
          <w:b/>
          <w:bCs/>
          <w:spacing w:val="-6"/>
          <w:lang w:eastAsia="zh-CN"/>
        </w:rPr>
        <w:t>1</w:t>
      </w:r>
      <w:r>
        <w:rPr>
          <w:spacing w:val="-6"/>
          <w:lang w:eastAsia="zh-CN"/>
        </w:rPr>
        <w:t>）材料一主要描述了新航路开辟的原因，</w:t>
      </w:r>
      <w:r>
        <w:rPr>
          <w:spacing w:val="56"/>
          <w:lang w:eastAsia="zh-CN"/>
        </w:rPr>
        <w:t xml:space="preserve"> </w:t>
      </w:r>
      <w:r>
        <w:rPr>
          <w:spacing w:val="-6"/>
          <w:lang w:eastAsia="zh-CN"/>
        </w:rPr>
        <w:t>其中“经济根源</w:t>
      </w:r>
      <w:r>
        <w:rPr>
          <w:spacing w:val="-77"/>
          <w:lang w:eastAsia="zh-CN"/>
        </w:rPr>
        <w:t xml:space="preserve"> </w:t>
      </w:r>
      <w:r>
        <w:rPr>
          <w:spacing w:val="-6"/>
          <w:lang w:eastAsia="zh-CN"/>
        </w:rPr>
        <w:t>”“社会根源</w:t>
      </w:r>
      <w:r>
        <w:rPr>
          <w:spacing w:val="-76"/>
          <w:lang w:eastAsia="zh-CN"/>
        </w:rPr>
        <w:t xml:space="preserve"> </w:t>
      </w:r>
      <w:r>
        <w:rPr>
          <w:spacing w:val="-6"/>
          <w:lang w:eastAsia="zh-CN"/>
        </w:rPr>
        <w:t>”“商业危机</w:t>
      </w:r>
      <w:r>
        <w:rPr>
          <w:spacing w:val="-77"/>
          <w:lang w:eastAsia="zh-CN"/>
        </w:rPr>
        <w:t xml:space="preserve"> </w:t>
      </w:r>
      <w:r>
        <w:rPr>
          <w:spacing w:val="-6"/>
          <w:lang w:eastAsia="zh-CN"/>
        </w:rPr>
        <w:t>”</w:t>
      </w:r>
      <w:r>
        <w:rPr>
          <w:lang w:eastAsia="zh-CN"/>
        </w:rPr>
        <w:t xml:space="preserve"> </w:t>
      </w:r>
      <w:r>
        <w:rPr>
          <w:spacing w:val="-2"/>
          <w:lang w:eastAsia="zh-CN"/>
        </w:rPr>
        <w:t>分别指的是什么？ “开辟新航路的客观条件也具备”又指的是哪些条件</w:t>
      </w:r>
      <w:r>
        <w:rPr>
          <w:spacing w:val="-9"/>
          <w:lang w:eastAsia="zh-CN"/>
        </w:rPr>
        <w:t>？（</w:t>
      </w:r>
      <w:r>
        <w:rPr>
          <w:rFonts w:ascii="Times New Roman" w:hAnsi="Times New Roman" w:eastAsia="Times New Roman" w:cs="Times New Roman"/>
          <w:b/>
          <w:bCs/>
          <w:spacing w:val="-2"/>
          <w:lang w:eastAsia="zh-CN"/>
        </w:rPr>
        <w:t xml:space="preserve">6 </w:t>
      </w:r>
      <w:r>
        <w:rPr>
          <w:spacing w:val="-2"/>
          <w:lang w:eastAsia="zh-CN"/>
        </w:rPr>
        <w:t>分）</w:t>
      </w:r>
    </w:p>
    <w:p>
      <w:pPr>
        <w:pStyle w:val="2"/>
        <w:spacing w:before="90" w:line="259" w:lineRule="auto"/>
        <w:ind w:left="335" w:right="144" w:hanging="309"/>
        <w:rPr>
          <w:lang w:eastAsia="zh-CN"/>
        </w:rPr>
      </w:pPr>
      <w:r>
        <w:rPr>
          <w:spacing w:val="2"/>
          <w:lang w:eastAsia="zh-CN"/>
        </w:rPr>
        <w:t>（2）观察材料二，结合所学知识，列举为新航路开辟作出贡献的著名航海家及其贡献。</w:t>
      </w:r>
      <w:r>
        <w:rPr>
          <w:lang w:eastAsia="zh-CN"/>
        </w:rPr>
        <w:t xml:space="preserve"> </w:t>
      </w:r>
      <w:r>
        <w:rPr>
          <w:spacing w:val="-7"/>
          <w:lang w:eastAsia="zh-CN"/>
        </w:rPr>
        <w:t>（4</w:t>
      </w:r>
      <w:r>
        <w:rPr>
          <w:spacing w:val="-39"/>
          <w:lang w:eastAsia="zh-CN"/>
        </w:rPr>
        <w:t xml:space="preserve"> </w:t>
      </w:r>
      <w:r>
        <w:rPr>
          <w:spacing w:val="-7"/>
          <w:lang w:eastAsia="zh-CN"/>
        </w:rPr>
        <w:t>分）</w:t>
      </w:r>
    </w:p>
    <w:p>
      <w:pPr>
        <w:pStyle w:val="2"/>
        <w:spacing w:before="88" w:line="221" w:lineRule="auto"/>
        <w:ind w:left="26"/>
        <w:rPr>
          <w:lang w:eastAsia="zh-CN"/>
        </w:rPr>
      </w:pPr>
      <w:r>
        <w:rPr>
          <w:spacing w:val="-3"/>
          <w:lang w:eastAsia="zh-CN"/>
        </w:rPr>
        <w:t>（3）新航路开辟后，欧洲主要商道和贸易中心转移发生了怎样的转移？  16、17 世纪，</w:t>
      </w:r>
    </w:p>
    <w:p>
      <w:pPr>
        <w:pStyle w:val="2"/>
        <w:spacing w:before="89" w:line="221" w:lineRule="auto"/>
        <w:ind w:left="331"/>
        <w:rPr>
          <w:lang w:eastAsia="zh-CN"/>
        </w:rPr>
      </w:pPr>
      <w:r>
        <w:rPr>
          <w:lang w:eastAsia="zh-CN"/>
        </w:rPr>
        <w:t>侵入中国的欧洲殖民国家有哪两个</w:t>
      </w:r>
      <w:r>
        <w:rPr>
          <w:spacing w:val="-3"/>
          <w:lang w:eastAsia="zh-CN"/>
        </w:rPr>
        <w:t>？（</w:t>
      </w:r>
      <w:r>
        <w:rPr>
          <w:lang w:eastAsia="zh-CN"/>
        </w:rPr>
        <w:t>6</w:t>
      </w:r>
      <w:r>
        <w:rPr>
          <w:spacing w:val="-42"/>
          <w:lang w:eastAsia="zh-CN"/>
        </w:rPr>
        <w:t xml:space="preserve"> </w:t>
      </w:r>
      <w:r>
        <w:rPr>
          <w:lang w:eastAsia="zh-CN"/>
        </w:rPr>
        <w:t>分）</w:t>
      </w:r>
    </w:p>
    <w:p>
      <w:pPr>
        <w:pStyle w:val="2"/>
        <w:spacing w:before="88" w:line="260" w:lineRule="auto"/>
        <w:ind w:left="346" w:right="214" w:hanging="320"/>
        <w:rPr>
          <w:lang w:eastAsia="zh-CN"/>
        </w:rPr>
      </w:pPr>
      <w:r>
        <w:rPr>
          <w:lang w:eastAsia="zh-CN"/>
        </w:rPr>
        <w:t>（4）材料三中“非洲变成商业性地猎获黑人的场所”指的是什么事件？这场“以全球为</w:t>
      </w:r>
      <w:r>
        <w:rPr>
          <w:spacing w:val="6"/>
          <w:lang w:eastAsia="zh-CN"/>
        </w:rPr>
        <w:t xml:space="preserve"> </w:t>
      </w:r>
      <w:r>
        <w:rPr>
          <w:lang w:eastAsia="zh-CN"/>
        </w:rPr>
        <w:t>战场而进行的商业战争”的实质是指什么战争</w:t>
      </w:r>
      <w:r>
        <w:rPr>
          <w:spacing w:val="-7"/>
          <w:lang w:eastAsia="zh-CN"/>
        </w:rPr>
        <w:t>？（</w:t>
      </w:r>
      <w:r>
        <w:rPr>
          <w:lang w:eastAsia="zh-CN"/>
        </w:rPr>
        <w:t>2</w:t>
      </w:r>
      <w:r>
        <w:rPr>
          <w:spacing w:val="-40"/>
          <w:lang w:eastAsia="zh-CN"/>
        </w:rPr>
        <w:t xml:space="preserve"> </w:t>
      </w:r>
      <w:r>
        <w:rPr>
          <w:lang w:eastAsia="zh-CN"/>
        </w:rPr>
        <w:t>分）</w:t>
      </w:r>
    </w:p>
    <w:p>
      <w:pPr>
        <w:pStyle w:val="2"/>
        <w:spacing w:before="89" w:line="259" w:lineRule="auto"/>
        <w:ind w:left="329" w:right="236" w:hanging="303"/>
        <w:rPr>
          <w:lang w:eastAsia="zh-CN"/>
        </w:rPr>
      </w:pPr>
      <w:r>
        <w:rPr>
          <w:lang w:eastAsia="zh-CN"/>
        </w:rPr>
        <w:t>（5）材料四表明，在如何评价哥伦布的问题上，欧洲</w:t>
      </w:r>
      <w:r>
        <w:rPr>
          <w:spacing w:val="-1"/>
          <w:lang w:eastAsia="zh-CN"/>
        </w:rPr>
        <w:t>人和美洲印第安人持不同的观点。</w:t>
      </w:r>
      <w:r>
        <w:rPr>
          <w:lang w:eastAsia="zh-CN"/>
        </w:rPr>
        <w:t xml:space="preserve"> 试依据新航路开辟的影响谈谈导致不同观点的原因分别是什么</w:t>
      </w:r>
      <w:r>
        <w:rPr>
          <w:spacing w:val="3"/>
          <w:lang w:eastAsia="zh-CN"/>
        </w:rPr>
        <w:t>？（</w:t>
      </w:r>
      <w:r>
        <w:rPr>
          <w:lang w:eastAsia="zh-CN"/>
        </w:rPr>
        <w:t>2</w:t>
      </w:r>
      <w:r>
        <w:rPr>
          <w:spacing w:val="-41"/>
          <w:lang w:eastAsia="zh-CN"/>
        </w:rPr>
        <w:t xml:space="preserve"> </w:t>
      </w:r>
      <w:r>
        <w:rPr>
          <w:lang w:eastAsia="zh-CN"/>
        </w:rPr>
        <w:t>分）</w:t>
      </w:r>
    </w:p>
    <w:p>
      <w:pPr>
        <w:spacing w:line="275" w:lineRule="auto"/>
        <w:rPr>
          <w:lang w:eastAsia="zh-CN"/>
        </w:rPr>
      </w:pPr>
    </w:p>
    <w:p>
      <w:pPr>
        <w:spacing w:line="275" w:lineRule="auto"/>
        <w:rPr>
          <w:lang w:eastAsia="zh-CN"/>
        </w:rPr>
      </w:pPr>
    </w:p>
    <w:p>
      <w:pPr>
        <w:spacing w:line="275" w:lineRule="auto"/>
        <w:rPr>
          <w:lang w:eastAsia="zh-CN"/>
        </w:rPr>
      </w:pPr>
    </w:p>
    <w:p>
      <w:pPr>
        <w:spacing w:line="275" w:lineRule="auto"/>
        <w:rPr>
          <w:lang w:eastAsia="zh-CN"/>
        </w:rPr>
      </w:pPr>
    </w:p>
    <w:p>
      <w:pPr>
        <w:spacing w:line="275" w:lineRule="auto"/>
        <w:rPr>
          <w:lang w:eastAsia="zh-CN"/>
        </w:rPr>
      </w:pPr>
    </w:p>
    <w:p>
      <w:pPr>
        <w:pStyle w:val="2"/>
        <w:spacing w:before="69" w:line="220" w:lineRule="auto"/>
        <w:ind w:left="22"/>
        <w:outlineLvl w:val="0"/>
        <w:rPr>
          <w:lang w:eastAsia="zh-CN"/>
        </w:rPr>
      </w:pPr>
      <w:r>
        <w:rPr>
          <w:spacing w:val="-16"/>
          <w:lang w:eastAsia="zh-CN"/>
        </w:rPr>
        <w:t>22.</w:t>
      </w:r>
      <w:r>
        <w:rPr>
          <w:spacing w:val="28"/>
          <w:lang w:eastAsia="zh-CN"/>
        </w:rPr>
        <w:t xml:space="preserve"> </w:t>
      </w:r>
      <w:r>
        <w:rPr>
          <w:spacing w:val="-16"/>
          <w:lang w:eastAsia="zh-CN"/>
        </w:rPr>
        <w:t>阅读材料，</w:t>
      </w:r>
      <w:r>
        <w:rPr>
          <w:spacing w:val="42"/>
          <w:lang w:eastAsia="zh-CN"/>
        </w:rPr>
        <w:t xml:space="preserve"> </w:t>
      </w:r>
      <w:r>
        <w:rPr>
          <w:spacing w:val="-16"/>
          <w:lang w:eastAsia="zh-CN"/>
        </w:rPr>
        <w:t>回答问题。（20</w:t>
      </w:r>
      <w:r>
        <w:rPr>
          <w:spacing w:val="-41"/>
          <w:lang w:eastAsia="zh-CN"/>
        </w:rPr>
        <w:t xml:space="preserve"> </w:t>
      </w:r>
      <w:r>
        <w:rPr>
          <w:spacing w:val="-16"/>
          <w:lang w:eastAsia="zh-CN"/>
        </w:rPr>
        <w:t>分）</w:t>
      </w:r>
    </w:p>
    <w:p>
      <w:pPr>
        <w:pStyle w:val="2"/>
        <w:spacing w:before="89" w:line="279" w:lineRule="auto"/>
        <w:ind w:left="19" w:right="217" w:firstLine="437"/>
        <w:rPr>
          <w:lang w:eastAsia="zh-CN"/>
        </w:rPr>
      </w:pPr>
      <w:r>
        <w:rPr>
          <w:spacing w:val="-2"/>
          <w:lang w:eastAsia="zh-CN"/>
        </w:rPr>
        <w:t>材料一  14、15</w:t>
      </w:r>
      <w:r>
        <w:rPr>
          <w:spacing w:val="-20"/>
          <w:lang w:eastAsia="zh-CN"/>
        </w:rPr>
        <w:t xml:space="preserve"> </w:t>
      </w:r>
      <w:r>
        <w:rPr>
          <w:spacing w:val="-2"/>
          <w:lang w:eastAsia="zh-CN"/>
        </w:rPr>
        <w:t>世纪时， 欧洲的生产技术取得了某些突</w:t>
      </w:r>
      <w:r>
        <w:rPr>
          <w:spacing w:val="-3"/>
          <w:lang w:eastAsia="zh-CN"/>
        </w:rPr>
        <w:t>破……，手工行业间的分工</w:t>
      </w:r>
      <w:r>
        <w:rPr>
          <w:lang w:eastAsia="zh-CN"/>
        </w:rPr>
        <w:t xml:space="preserve"> </w:t>
      </w:r>
      <w:r>
        <w:rPr>
          <w:spacing w:val="-6"/>
          <w:lang w:eastAsia="zh-CN"/>
        </w:rPr>
        <w:t>日益细密，出现了许多新的手工行业。</w:t>
      </w:r>
      <w:r>
        <w:rPr>
          <w:spacing w:val="55"/>
          <w:lang w:eastAsia="zh-CN"/>
        </w:rPr>
        <w:t xml:space="preserve"> </w:t>
      </w:r>
      <w:r>
        <w:rPr>
          <w:spacing w:val="-6"/>
          <w:lang w:eastAsia="zh-CN"/>
        </w:rPr>
        <w:t>14 世纪时， 意大利佛罗伦</w:t>
      </w:r>
      <w:r>
        <w:rPr>
          <w:spacing w:val="-7"/>
          <w:lang w:eastAsia="zh-CN"/>
        </w:rPr>
        <w:t>萨的呢绒制造业和加工</w:t>
      </w:r>
      <w:r>
        <w:rPr>
          <w:lang w:eastAsia="zh-CN"/>
        </w:rPr>
        <w:t xml:space="preserve"> </w:t>
      </w:r>
      <w:r>
        <w:rPr>
          <w:spacing w:val="-10"/>
          <w:lang w:eastAsia="zh-CN"/>
        </w:rPr>
        <w:t>业中， 就有约</w:t>
      </w:r>
      <w:r>
        <w:rPr>
          <w:spacing w:val="-42"/>
          <w:lang w:eastAsia="zh-CN"/>
        </w:rPr>
        <w:t xml:space="preserve"> </w:t>
      </w:r>
      <w:r>
        <w:rPr>
          <w:spacing w:val="-10"/>
          <w:lang w:eastAsia="zh-CN"/>
        </w:rPr>
        <w:t>20</w:t>
      </w:r>
      <w:r>
        <w:rPr>
          <w:spacing w:val="-44"/>
          <w:lang w:eastAsia="zh-CN"/>
        </w:rPr>
        <w:t xml:space="preserve"> </w:t>
      </w:r>
      <w:r>
        <w:rPr>
          <w:spacing w:val="-10"/>
          <w:lang w:eastAsia="zh-CN"/>
        </w:rPr>
        <w:t>种不同的行业。同时，</w:t>
      </w:r>
      <w:r>
        <w:rPr>
          <w:spacing w:val="51"/>
          <w:lang w:eastAsia="zh-CN"/>
        </w:rPr>
        <w:t xml:space="preserve"> </w:t>
      </w:r>
      <w:r>
        <w:rPr>
          <w:spacing w:val="-10"/>
          <w:lang w:eastAsia="zh-CN"/>
        </w:rPr>
        <w:t>手工业与农业进一步分离，</w:t>
      </w:r>
      <w:r>
        <w:rPr>
          <w:spacing w:val="28"/>
          <w:lang w:eastAsia="zh-CN"/>
        </w:rPr>
        <w:t xml:space="preserve"> </w:t>
      </w:r>
      <w:r>
        <w:rPr>
          <w:spacing w:val="-10"/>
          <w:lang w:eastAsia="zh-CN"/>
        </w:rPr>
        <w:t>……在社会分工</w:t>
      </w:r>
      <w:r>
        <w:rPr>
          <w:spacing w:val="-11"/>
          <w:lang w:eastAsia="zh-CN"/>
        </w:rPr>
        <w:t>扩大</w:t>
      </w:r>
      <w:r>
        <w:rPr>
          <w:lang w:eastAsia="zh-CN"/>
        </w:rPr>
        <w:t xml:space="preserve"> </w:t>
      </w:r>
      <w:r>
        <w:rPr>
          <w:spacing w:val="-1"/>
          <w:lang w:eastAsia="zh-CN"/>
        </w:rPr>
        <w:t>的基础上，欧洲的城市和城镇日益增多，商品经济迅速发展起来。</w:t>
      </w:r>
    </w:p>
    <w:p>
      <w:pPr>
        <w:pStyle w:val="2"/>
        <w:spacing w:before="90" w:line="260" w:lineRule="auto"/>
        <w:ind w:left="39" w:right="216" w:firstLine="417"/>
        <w:rPr>
          <w:lang w:eastAsia="zh-CN"/>
        </w:rPr>
      </w:pPr>
      <w:r>
        <w:rPr>
          <w:lang w:eastAsia="zh-CN"/>
        </w:rPr>
        <w:t>材料二 14-17</w:t>
      </w:r>
      <w:r>
        <w:rPr>
          <w:spacing w:val="-6"/>
          <w:lang w:eastAsia="zh-CN"/>
        </w:rPr>
        <w:t xml:space="preserve"> </w:t>
      </w:r>
      <w:r>
        <w:rPr>
          <w:lang w:eastAsia="zh-CN"/>
        </w:rPr>
        <w:t xml:space="preserve">世纪，在神学迷雾笼罩的黑暗中，思想文化的巨人向愚昧和无知发起 </w:t>
      </w:r>
      <w:r>
        <w:rPr>
          <w:spacing w:val="-1"/>
          <w:lang w:eastAsia="zh-CN"/>
        </w:rPr>
        <w:t>了挑战，猛烈攻击为神学迷信所禁锢的封建精神堡垒。</w:t>
      </w:r>
    </w:p>
    <w:p>
      <w:pPr>
        <w:pStyle w:val="2"/>
        <w:spacing w:before="89" w:line="260" w:lineRule="auto"/>
        <w:ind w:left="19" w:right="217" w:firstLine="437"/>
        <w:rPr>
          <w:lang w:eastAsia="zh-CN"/>
        </w:rPr>
      </w:pPr>
      <w:r>
        <w:rPr>
          <w:spacing w:val="-2"/>
        </w:rPr>
        <w:t>材料三 人是万物的尺度，</w:t>
      </w:r>
      <w:r>
        <w:rPr>
          <w:spacing w:val="-33"/>
        </w:rPr>
        <w:t xml:space="preserve"> </w:t>
      </w:r>
      <w:r>
        <w:rPr>
          <w:spacing w:val="-2"/>
        </w:rPr>
        <w:t>是存在的事物存在的尺度，也是不存在的事物不</w:t>
      </w:r>
      <w:r>
        <w:rPr>
          <w:spacing w:val="-3"/>
        </w:rPr>
        <w:t>存在的尺</w:t>
      </w:r>
      <w:r>
        <w:t xml:space="preserve"> </w:t>
      </w:r>
      <w:r>
        <w:rPr>
          <w:spacing w:val="-5"/>
        </w:rPr>
        <w:t>度。</w:t>
      </w:r>
      <w:r>
        <w:rPr>
          <w:spacing w:val="2"/>
        </w:rPr>
        <w:t xml:space="preserve">                                            </w:t>
      </w:r>
      <w:r>
        <w:rPr>
          <w:spacing w:val="-5"/>
          <w:lang w:eastAsia="zh-CN"/>
        </w:rPr>
        <w:t>——普罗塔戈拉（古希腊学者）</w:t>
      </w:r>
    </w:p>
    <w:p>
      <w:pPr>
        <w:pStyle w:val="2"/>
        <w:spacing w:before="89" w:line="259" w:lineRule="auto"/>
        <w:ind w:left="19" w:right="223" w:firstLine="437"/>
        <w:rPr>
          <w:lang w:eastAsia="zh-CN"/>
        </w:rPr>
      </w:pPr>
      <w:r>
        <w:rPr>
          <w:lang w:eastAsia="zh-CN"/>
        </w:rPr>
        <w:t>材料四  “人是一件多么了不起的杰作！多么高贵的理</w:t>
      </w:r>
      <w:r>
        <w:rPr>
          <w:spacing w:val="-1"/>
          <w:lang w:eastAsia="zh-CN"/>
        </w:rPr>
        <w:t>性！多么伟大的力量！ 多么</w:t>
      </w:r>
      <w:r>
        <w:rPr>
          <w:lang w:eastAsia="zh-CN"/>
        </w:rPr>
        <w:t xml:space="preserve"> </w:t>
      </w:r>
      <w:r>
        <w:rPr>
          <w:spacing w:val="2"/>
          <w:lang w:eastAsia="zh-CN"/>
        </w:rPr>
        <w:t>优美的仪表！多么文雅的举动！在行为上多么像一个天使！在智慧上多么像一个天神！</w:t>
      </w:r>
    </w:p>
    <w:p>
      <w:pPr>
        <w:pStyle w:val="2"/>
        <w:spacing w:before="90" w:line="220" w:lineRule="auto"/>
        <w:ind w:left="24"/>
        <w:rPr>
          <w:lang w:eastAsia="zh-CN"/>
        </w:rPr>
      </w:pPr>
      <w:r>
        <w:rPr>
          <w:lang w:eastAsia="zh-CN"/>
        </w:rPr>
        <w:t>宇宙的精华！万物的灵长！</w:t>
      </w:r>
      <w:r>
        <w:rPr>
          <w:spacing w:val="-75"/>
          <w:lang w:eastAsia="zh-CN"/>
        </w:rPr>
        <w:t xml:space="preserve"> </w:t>
      </w:r>
      <w:r>
        <w:rPr>
          <w:lang w:eastAsia="zh-CN"/>
        </w:rPr>
        <w:t xml:space="preserve">”                        </w:t>
      </w:r>
      <w:r>
        <w:rPr>
          <w:spacing w:val="-1"/>
          <w:lang w:eastAsia="zh-CN"/>
        </w:rPr>
        <w:t xml:space="preserve">           ——《哈姆雷特》</w:t>
      </w:r>
    </w:p>
    <w:p>
      <w:pPr>
        <w:pStyle w:val="2"/>
        <w:spacing w:before="91" w:line="259" w:lineRule="auto"/>
        <w:ind w:left="330" w:right="216" w:hanging="304"/>
        <w:rPr>
          <w:lang w:eastAsia="zh-CN"/>
        </w:rPr>
      </w:pPr>
      <w:r>
        <w:rPr>
          <w:lang w:eastAsia="zh-CN"/>
        </w:rPr>
        <w:t>（</w:t>
      </w:r>
      <w:r>
        <w:rPr>
          <w:rFonts w:ascii="Times New Roman" w:hAnsi="Times New Roman" w:eastAsia="Times New Roman" w:cs="Times New Roman"/>
          <w:b/>
          <w:bCs/>
          <w:lang w:eastAsia="zh-CN"/>
        </w:rPr>
        <w:t>1</w:t>
      </w:r>
      <w:r>
        <w:rPr>
          <w:lang w:eastAsia="zh-CN"/>
        </w:rPr>
        <w:t xml:space="preserve">）材料一表明 </w:t>
      </w:r>
      <w:r>
        <w:rPr>
          <w:rFonts w:ascii="Times New Roman" w:hAnsi="Times New Roman" w:eastAsia="Times New Roman" w:cs="Times New Roman"/>
          <w:b/>
          <w:bCs/>
          <w:lang w:eastAsia="zh-CN"/>
        </w:rPr>
        <w:t>14</w:t>
      </w:r>
      <w:r>
        <w:rPr>
          <w:rFonts w:ascii="Times New Roman" w:hAnsi="Times New Roman" w:eastAsia="Times New Roman" w:cs="Times New Roman"/>
          <w:b/>
          <w:bCs/>
          <w:spacing w:val="-31"/>
          <w:lang w:eastAsia="zh-CN"/>
        </w:rPr>
        <w:t xml:space="preserve"> </w:t>
      </w:r>
      <w:r>
        <w:rPr>
          <w:lang w:eastAsia="zh-CN"/>
        </w:rPr>
        <w:t>、</w:t>
      </w:r>
      <w:r>
        <w:rPr>
          <w:rFonts w:ascii="Times New Roman" w:hAnsi="Times New Roman" w:eastAsia="Times New Roman" w:cs="Times New Roman"/>
          <w:b/>
          <w:bCs/>
          <w:lang w:eastAsia="zh-CN"/>
        </w:rPr>
        <w:t xml:space="preserve">15  </w:t>
      </w:r>
      <w:r>
        <w:rPr>
          <w:lang w:eastAsia="zh-CN"/>
        </w:rPr>
        <w:t>世纪的欧洲生产出现了</w:t>
      </w:r>
      <w:r>
        <w:rPr>
          <w:spacing w:val="-1"/>
          <w:lang w:eastAsia="zh-CN"/>
        </w:rPr>
        <w:t>什么变化？这种变化在城市和农村的表</w:t>
      </w:r>
      <w:r>
        <w:rPr>
          <w:lang w:eastAsia="zh-CN"/>
        </w:rPr>
        <w:t xml:space="preserve"> </w:t>
      </w:r>
      <w:r>
        <w:rPr>
          <w:spacing w:val="-6"/>
          <w:lang w:eastAsia="zh-CN"/>
        </w:rPr>
        <w:t>现形式分别是什么</w:t>
      </w:r>
      <w:r>
        <w:rPr>
          <w:spacing w:val="-20"/>
          <w:lang w:eastAsia="zh-CN"/>
        </w:rPr>
        <w:t>？</w:t>
      </w:r>
      <w:r>
        <w:rPr>
          <w:spacing w:val="4"/>
          <w:lang w:eastAsia="zh-CN"/>
        </w:rPr>
        <w:t xml:space="preserve"> </w:t>
      </w:r>
      <w:r>
        <w:rPr>
          <w:spacing w:val="-20"/>
          <w:lang w:eastAsia="zh-CN"/>
        </w:rPr>
        <w:t>（</w:t>
      </w:r>
      <w:r>
        <w:rPr>
          <w:rFonts w:ascii="Times New Roman" w:hAnsi="Times New Roman" w:eastAsia="Times New Roman" w:cs="Times New Roman"/>
          <w:b/>
          <w:bCs/>
          <w:spacing w:val="-6"/>
          <w:lang w:eastAsia="zh-CN"/>
        </w:rPr>
        <w:t xml:space="preserve">3 </w:t>
      </w:r>
      <w:r>
        <w:rPr>
          <w:spacing w:val="-6"/>
          <w:lang w:eastAsia="zh-CN"/>
        </w:rPr>
        <w:t>分）</w:t>
      </w:r>
    </w:p>
    <w:p>
      <w:pPr>
        <w:pStyle w:val="2"/>
        <w:spacing w:before="90" w:line="220" w:lineRule="auto"/>
        <w:ind w:left="26"/>
        <w:rPr>
          <w:lang w:eastAsia="zh-CN"/>
        </w:rPr>
      </w:pPr>
      <w:r>
        <w:rPr>
          <w:spacing w:val="1"/>
          <w:lang w:eastAsia="zh-CN"/>
        </w:rPr>
        <w:t>（2）材料二中“思想文化的巨人”主要有哪些？他们各自的代表作品是什</w:t>
      </w:r>
      <w:r>
        <w:rPr>
          <w:lang w:eastAsia="zh-CN"/>
        </w:rPr>
        <w:t>么</w:t>
      </w:r>
      <w:r>
        <w:rPr>
          <w:spacing w:val="-15"/>
          <w:lang w:eastAsia="zh-CN"/>
        </w:rPr>
        <w:t>？（</w:t>
      </w:r>
      <w:r>
        <w:rPr>
          <w:lang w:eastAsia="zh-CN"/>
        </w:rPr>
        <w:t>6</w:t>
      </w:r>
      <w:r>
        <w:rPr>
          <w:spacing w:val="-42"/>
          <w:lang w:eastAsia="zh-CN"/>
        </w:rPr>
        <w:t xml:space="preserve"> </w:t>
      </w:r>
      <w:r>
        <w:rPr>
          <w:lang w:eastAsia="zh-CN"/>
        </w:rPr>
        <w:t>分）</w:t>
      </w:r>
    </w:p>
    <w:p>
      <w:pPr>
        <w:pStyle w:val="2"/>
        <w:spacing w:before="91" w:line="259" w:lineRule="auto"/>
        <w:ind w:left="336" w:right="216" w:hanging="310"/>
        <w:rPr>
          <w:lang w:eastAsia="zh-CN"/>
        </w:rPr>
      </w:pPr>
      <w:r>
        <w:rPr>
          <w:spacing w:val="-4"/>
          <w:lang w:eastAsia="zh-CN"/>
        </w:rPr>
        <w:t>（3）思想文化的巨人们在欧洲掀起了一场名叫什么的运动？</w:t>
      </w:r>
      <w:r>
        <w:rPr>
          <w:spacing w:val="-6"/>
          <w:lang w:eastAsia="zh-CN"/>
        </w:rPr>
        <w:t xml:space="preserve"> </w:t>
      </w:r>
      <w:r>
        <w:rPr>
          <w:spacing w:val="-4"/>
          <w:lang w:eastAsia="zh-CN"/>
        </w:rPr>
        <w:t>其实质是什么？</w:t>
      </w:r>
      <w:r>
        <w:rPr>
          <w:spacing w:val="-43"/>
          <w:lang w:eastAsia="zh-CN"/>
        </w:rPr>
        <w:t xml:space="preserve"> </w:t>
      </w:r>
      <w:r>
        <w:rPr>
          <w:spacing w:val="-4"/>
          <w:lang w:eastAsia="zh-CN"/>
        </w:rPr>
        <w:t>这一运动给</w:t>
      </w:r>
      <w:r>
        <w:rPr>
          <w:lang w:eastAsia="zh-CN"/>
        </w:rPr>
        <w:t xml:space="preserve"> </w:t>
      </w:r>
      <w:r>
        <w:rPr>
          <w:spacing w:val="1"/>
          <w:lang w:eastAsia="zh-CN"/>
        </w:rPr>
        <w:t>欧洲带来了什么影响</w:t>
      </w:r>
      <w:r>
        <w:rPr>
          <w:spacing w:val="-16"/>
          <w:lang w:eastAsia="zh-CN"/>
        </w:rPr>
        <w:t>？（</w:t>
      </w:r>
      <w:r>
        <w:rPr>
          <w:spacing w:val="1"/>
          <w:lang w:eastAsia="zh-CN"/>
        </w:rPr>
        <w:t>8</w:t>
      </w:r>
      <w:r>
        <w:rPr>
          <w:spacing w:val="-40"/>
          <w:lang w:eastAsia="zh-CN"/>
        </w:rPr>
        <w:t xml:space="preserve"> </w:t>
      </w:r>
      <w:r>
        <w:rPr>
          <w:spacing w:val="1"/>
          <w:lang w:eastAsia="zh-CN"/>
        </w:rPr>
        <w:t>分）</w:t>
      </w:r>
    </w:p>
    <w:p>
      <w:pPr>
        <w:pStyle w:val="2"/>
        <w:spacing w:before="89" w:line="260" w:lineRule="auto"/>
        <w:ind w:left="330" w:right="216" w:hanging="304"/>
        <w:rPr>
          <w:lang w:eastAsia="zh-CN"/>
        </w:rPr>
      </w:pPr>
      <w:r>
        <w:rPr>
          <w:spacing w:val="6"/>
          <w:lang w:eastAsia="zh-CN"/>
        </w:rPr>
        <w:t>（4）材料四集中体现了当时欧洲社会的什么思想潮流？</w:t>
      </w:r>
      <w:r>
        <w:rPr>
          <w:spacing w:val="5"/>
          <w:lang w:eastAsia="zh-CN"/>
        </w:rPr>
        <w:t>这一思潮最早兴起于哪一个国</w:t>
      </w:r>
      <w:r>
        <w:rPr>
          <w:lang w:eastAsia="zh-CN"/>
        </w:rPr>
        <w:t xml:space="preserve"> 家？材料四反映的内容与材料三有何关系</w:t>
      </w:r>
      <w:r>
        <w:rPr>
          <w:spacing w:val="-2"/>
          <w:lang w:eastAsia="zh-CN"/>
        </w:rPr>
        <w:t>？（</w:t>
      </w:r>
      <w:r>
        <w:rPr>
          <w:lang w:eastAsia="zh-CN"/>
        </w:rPr>
        <w:t>3</w:t>
      </w:r>
      <w:r>
        <w:rPr>
          <w:spacing w:val="-41"/>
          <w:lang w:eastAsia="zh-CN"/>
        </w:rPr>
        <w:t xml:space="preserve"> </w:t>
      </w:r>
      <w:r>
        <w:rPr>
          <w:lang w:eastAsia="zh-CN"/>
        </w:rPr>
        <w:t>分）</w:t>
      </w:r>
    </w:p>
    <w:p>
      <w:pPr>
        <w:spacing w:line="269" w:lineRule="auto"/>
        <w:rPr>
          <w:lang w:eastAsia="zh-CN"/>
        </w:rPr>
      </w:pPr>
    </w:p>
    <w:p>
      <w:pPr>
        <w:spacing w:line="269" w:lineRule="auto"/>
        <w:rPr>
          <w:lang w:eastAsia="zh-CN"/>
        </w:rPr>
      </w:pPr>
    </w:p>
    <w:p>
      <w:pPr>
        <w:spacing w:line="269" w:lineRule="auto"/>
        <w:rPr>
          <w:lang w:eastAsia="zh-CN"/>
        </w:rPr>
      </w:pPr>
    </w:p>
    <w:p>
      <w:pPr>
        <w:kinsoku/>
        <w:autoSpaceDE/>
        <w:autoSpaceDN/>
        <w:adjustRightInd/>
        <w:snapToGrid/>
        <w:textAlignment w:val="auto"/>
        <w:rPr>
          <w:lang w:eastAsia="zh-CN"/>
        </w:rPr>
      </w:pPr>
      <w:r>
        <w:rPr>
          <w:lang w:eastAsia="zh-CN"/>
        </w:rPr>
        <w:br w:type="page"/>
      </w:r>
    </w:p>
    <w:p>
      <w:pPr>
        <w:jc w:val="center"/>
        <w:rPr>
          <w:rFonts w:ascii="宋体" w:hAnsi="宋体"/>
          <w:spacing w:val="-4"/>
          <w:sz w:val="36"/>
          <w:szCs w:val="36"/>
          <w:lang w:eastAsia="zh-CN"/>
        </w:rPr>
      </w:pPr>
      <w:r>
        <w:rPr>
          <w:rFonts w:hint="eastAsia" w:ascii="宋体" w:hAnsi="宋体"/>
          <w:spacing w:val="-4"/>
          <w:sz w:val="36"/>
          <w:szCs w:val="36"/>
          <w:lang w:eastAsia="zh-CN"/>
        </w:rPr>
        <w:t>上期单元作业（二）</w:t>
      </w:r>
    </w:p>
    <w:p>
      <w:pPr>
        <w:jc w:val="center"/>
        <w:rPr>
          <w:rFonts w:hint="eastAsia" w:ascii="宋体" w:hAnsi="宋体"/>
          <w:spacing w:val="-4"/>
          <w:sz w:val="36"/>
          <w:szCs w:val="36"/>
          <w:lang w:eastAsia="zh-CN"/>
        </w:rPr>
      </w:pPr>
      <w:r>
        <w:rPr>
          <w:rFonts w:hint="eastAsia" w:ascii="宋体" w:hAnsi="宋体"/>
          <w:spacing w:val="-4"/>
          <w:sz w:val="36"/>
          <w:szCs w:val="36"/>
          <w:lang w:eastAsia="zh-CN"/>
        </w:rPr>
        <w:t>参考答案</w:t>
      </w:r>
    </w:p>
    <w:p>
      <w:pPr>
        <w:ind w:firstLine="411" w:firstLineChars="196"/>
        <w:rPr>
          <w:rFonts w:hint="eastAsia" w:ascii="宋体" w:hAnsi="宋体"/>
          <w:lang w:eastAsia="zh-CN"/>
        </w:rPr>
      </w:pPr>
      <w:r>
        <w:rPr>
          <w:rFonts w:hint="eastAsia" w:ascii="宋体" w:hAnsi="宋体"/>
          <w:lang w:eastAsia="zh-CN"/>
        </w:rPr>
        <w:t>一、单项选择题。（每小题3分，共60分）</w:t>
      </w:r>
    </w:p>
    <w:tbl>
      <w:tblPr>
        <w:tblStyle w:val="6"/>
        <w:tblW w:w="4896"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426"/>
        <w:gridCol w:w="426"/>
        <w:gridCol w:w="426"/>
        <w:gridCol w:w="426"/>
        <w:gridCol w:w="426"/>
        <w:gridCol w:w="426"/>
        <w:gridCol w:w="426"/>
        <w:gridCol w:w="426"/>
        <w:gridCol w:w="426"/>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rPr>
                <w:rFonts w:hint="eastAsia" w:ascii="宋体" w:hAnsi="宋体"/>
              </w:rPr>
            </w:pPr>
            <w:r>
              <w:rPr>
                <w:rFonts w:hint="eastAsia" w:ascii="宋体" w:hAnsi="宋体"/>
              </w:rPr>
              <w:t>题号</w:t>
            </w:r>
          </w:p>
        </w:tc>
        <w:tc>
          <w:tcPr>
            <w:tcW w:w="426" w:type="dxa"/>
          </w:tcPr>
          <w:p>
            <w:pPr>
              <w:rPr>
                <w:rFonts w:hint="eastAsia" w:ascii="宋体" w:hAnsi="宋体"/>
              </w:rPr>
            </w:pPr>
            <w:r>
              <w:rPr>
                <w:rFonts w:hint="eastAsia" w:ascii="宋体" w:hAnsi="宋体"/>
              </w:rPr>
              <w:t>1</w:t>
            </w:r>
          </w:p>
        </w:tc>
        <w:tc>
          <w:tcPr>
            <w:tcW w:w="426" w:type="dxa"/>
          </w:tcPr>
          <w:p>
            <w:pPr>
              <w:rPr>
                <w:rFonts w:hint="eastAsia" w:ascii="宋体" w:hAnsi="宋体"/>
              </w:rPr>
            </w:pPr>
            <w:r>
              <w:rPr>
                <w:rFonts w:hint="eastAsia" w:ascii="宋体" w:hAnsi="宋体"/>
              </w:rPr>
              <w:t>2</w:t>
            </w:r>
          </w:p>
        </w:tc>
        <w:tc>
          <w:tcPr>
            <w:tcW w:w="426" w:type="dxa"/>
          </w:tcPr>
          <w:p>
            <w:pPr>
              <w:rPr>
                <w:rFonts w:hint="eastAsia" w:ascii="宋体" w:hAnsi="宋体"/>
              </w:rPr>
            </w:pPr>
            <w:r>
              <w:rPr>
                <w:rFonts w:hint="eastAsia" w:ascii="宋体" w:hAnsi="宋体"/>
              </w:rPr>
              <w:t>3</w:t>
            </w:r>
          </w:p>
        </w:tc>
        <w:tc>
          <w:tcPr>
            <w:tcW w:w="426" w:type="dxa"/>
          </w:tcPr>
          <w:p>
            <w:pPr>
              <w:rPr>
                <w:rFonts w:hint="eastAsia" w:ascii="宋体" w:hAnsi="宋体"/>
              </w:rPr>
            </w:pPr>
            <w:r>
              <w:rPr>
                <w:rFonts w:hint="eastAsia" w:ascii="宋体" w:hAnsi="宋体"/>
              </w:rPr>
              <w:t>4</w:t>
            </w:r>
          </w:p>
        </w:tc>
        <w:tc>
          <w:tcPr>
            <w:tcW w:w="426" w:type="dxa"/>
          </w:tcPr>
          <w:p>
            <w:pPr>
              <w:rPr>
                <w:rFonts w:hint="eastAsia" w:ascii="宋体" w:hAnsi="宋体"/>
              </w:rPr>
            </w:pPr>
            <w:r>
              <w:rPr>
                <w:rFonts w:hint="eastAsia" w:ascii="宋体" w:hAnsi="宋体"/>
              </w:rPr>
              <w:t>5</w:t>
            </w:r>
          </w:p>
        </w:tc>
        <w:tc>
          <w:tcPr>
            <w:tcW w:w="426" w:type="dxa"/>
          </w:tcPr>
          <w:p>
            <w:pPr>
              <w:rPr>
                <w:rFonts w:hint="eastAsia" w:ascii="宋体" w:hAnsi="宋体"/>
              </w:rPr>
            </w:pPr>
            <w:r>
              <w:rPr>
                <w:rFonts w:hint="eastAsia" w:ascii="宋体" w:hAnsi="宋体"/>
              </w:rPr>
              <w:t>6</w:t>
            </w:r>
          </w:p>
        </w:tc>
        <w:tc>
          <w:tcPr>
            <w:tcW w:w="426" w:type="dxa"/>
          </w:tcPr>
          <w:p>
            <w:pPr>
              <w:rPr>
                <w:rFonts w:hint="eastAsia" w:ascii="宋体" w:hAnsi="宋体"/>
              </w:rPr>
            </w:pPr>
            <w:r>
              <w:rPr>
                <w:rFonts w:hint="eastAsia" w:ascii="宋体" w:hAnsi="宋体"/>
              </w:rPr>
              <w:t>7</w:t>
            </w:r>
          </w:p>
        </w:tc>
        <w:tc>
          <w:tcPr>
            <w:tcW w:w="426" w:type="dxa"/>
          </w:tcPr>
          <w:p>
            <w:pPr>
              <w:rPr>
                <w:rFonts w:hint="eastAsia" w:ascii="宋体" w:hAnsi="宋体"/>
              </w:rPr>
            </w:pPr>
            <w:r>
              <w:rPr>
                <w:rFonts w:hint="eastAsia" w:ascii="宋体" w:hAnsi="宋体"/>
              </w:rPr>
              <w:t>8</w:t>
            </w:r>
          </w:p>
        </w:tc>
        <w:tc>
          <w:tcPr>
            <w:tcW w:w="426" w:type="dxa"/>
          </w:tcPr>
          <w:p>
            <w:pPr>
              <w:rPr>
                <w:rFonts w:hint="eastAsia" w:ascii="宋体" w:hAnsi="宋体"/>
              </w:rPr>
            </w:pPr>
            <w:r>
              <w:rPr>
                <w:rFonts w:hint="eastAsia" w:ascii="宋体" w:hAnsi="宋体"/>
              </w:rPr>
              <w:t>9</w:t>
            </w:r>
          </w:p>
        </w:tc>
        <w:tc>
          <w:tcPr>
            <w:tcW w:w="426" w:type="dxa"/>
          </w:tcPr>
          <w:p>
            <w:pPr>
              <w:rPr>
                <w:rFonts w:hint="eastAsia" w:ascii="宋体" w:hAnsi="宋体"/>
              </w:rPr>
            </w:pPr>
            <w:r>
              <w:rPr>
                <w:rFonts w:hint="eastAsia" w:ascii="宋体" w:hAnsi="宋体"/>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rPr>
                <w:rFonts w:hint="eastAsia" w:ascii="宋体" w:hAnsi="宋体"/>
              </w:rPr>
            </w:pPr>
            <w:r>
              <w:rPr>
                <w:rFonts w:hint="eastAsia" w:ascii="宋体" w:hAnsi="宋体"/>
              </w:rPr>
              <w:t>答案</w:t>
            </w:r>
          </w:p>
        </w:tc>
        <w:tc>
          <w:tcPr>
            <w:tcW w:w="426" w:type="dxa"/>
          </w:tcPr>
          <w:p>
            <w:pPr>
              <w:rPr>
                <w:rFonts w:hint="eastAsia" w:ascii="宋体" w:hAnsi="宋体"/>
              </w:rPr>
            </w:pPr>
            <w:r>
              <w:rPr>
                <w:rFonts w:hint="eastAsia" w:ascii="宋体" w:hAnsi="宋体"/>
              </w:rPr>
              <w:t>D</w:t>
            </w:r>
          </w:p>
        </w:tc>
        <w:tc>
          <w:tcPr>
            <w:tcW w:w="426" w:type="dxa"/>
          </w:tcPr>
          <w:p>
            <w:pPr>
              <w:rPr>
                <w:rFonts w:hint="eastAsia" w:ascii="宋体" w:hAnsi="宋体"/>
              </w:rPr>
            </w:pPr>
            <w:r>
              <w:rPr>
                <w:rFonts w:hint="eastAsia" w:ascii="宋体" w:hAnsi="宋体"/>
              </w:rPr>
              <w:t>B</w:t>
            </w:r>
          </w:p>
        </w:tc>
        <w:tc>
          <w:tcPr>
            <w:tcW w:w="426" w:type="dxa"/>
          </w:tcPr>
          <w:p>
            <w:pPr>
              <w:rPr>
                <w:rFonts w:hint="eastAsia" w:ascii="宋体" w:hAnsi="宋体"/>
              </w:rPr>
            </w:pPr>
            <w:r>
              <w:rPr>
                <w:rFonts w:hint="eastAsia" w:ascii="宋体" w:hAnsi="宋体"/>
              </w:rPr>
              <w:t>D</w:t>
            </w:r>
          </w:p>
        </w:tc>
        <w:tc>
          <w:tcPr>
            <w:tcW w:w="426" w:type="dxa"/>
          </w:tcPr>
          <w:p>
            <w:pPr>
              <w:rPr>
                <w:rFonts w:hint="eastAsia" w:ascii="宋体" w:hAnsi="宋体"/>
              </w:rPr>
            </w:pPr>
            <w:r>
              <w:rPr>
                <w:rFonts w:hint="eastAsia" w:ascii="宋体" w:hAnsi="宋体"/>
              </w:rPr>
              <w:t>A</w:t>
            </w:r>
          </w:p>
        </w:tc>
        <w:tc>
          <w:tcPr>
            <w:tcW w:w="426" w:type="dxa"/>
          </w:tcPr>
          <w:p>
            <w:pPr>
              <w:rPr>
                <w:rFonts w:hint="eastAsia" w:ascii="宋体" w:hAnsi="宋体"/>
              </w:rPr>
            </w:pPr>
            <w:r>
              <w:rPr>
                <w:rFonts w:hint="eastAsia" w:ascii="宋体" w:hAnsi="宋体"/>
              </w:rPr>
              <w:t>D</w:t>
            </w:r>
          </w:p>
        </w:tc>
        <w:tc>
          <w:tcPr>
            <w:tcW w:w="426" w:type="dxa"/>
          </w:tcPr>
          <w:p>
            <w:pPr>
              <w:rPr>
                <w:rFonts w:hint="eastAsia" w:ascii="宋体" w:hAnsi="宋体"/>
              </w:rPr>
            </w:pPr>
            <w:r>
              <w:rPr>
                <w:rFonts w:hint="eastAsia" w:ascii="宋体" w:hAnsi="宋体"/>
              </w:rPr>
              <w:t>B</w:t>
            </w:r>
          </w:p>
        </w:tc>
        <w:tc>
          <w:tcPr>
            <w:tcW w:w="426" w:type="dxa"/>
          </w:tcPr>
          <w:p>
            <w:pPr>
              <w:rPr>
                <w:rFonts w:hint="eastAsia" w:ascii="宋体" w:hAnsi="宋体"/>
              </w:rPr>
            </w:pPr>
            <w:r>
              <w:rPr>
                <w:rFonts w:hint="eastAsia" w:ascii="宋体" w:hAnsi="宋体"/>
              </w:rPr>
              <w:t>D</w:t>
            </w:r>
          </w:p>
        </w:tc>
        <w:tc>
          <w:tcPr>
            <w:tcW w:w="426" w:type="dxa"/>
          </w:tcPr>
          <w:p>
            <w:pPr>
              <w:rPr>
                <w:rFonts w:hint="eastAsia" w:ascii="宋体" w:hAnsi="宋体"/>
              </w:rPr>
            </w:pPr>
            <w:r>
              <w:rPr>
                <w:rFonts w:hint="eastAsia" w:ascii="宋体" w:hAnsi="宋体"/>
              </w:rPr>
              <w:t>B</w:t>
            </w:r>
          </w:p>
        </w:tc>
        <w:tc>
          <w:tcPr>
            <w:tcW w:w="426" w:type="dxa"/>
          </w:tcPr>
          <w:p>
            <w:pPr>
              <w:rPr>
                <w:rFonts w:hint="eastAsia" w:ascii="宋体" w:hAnsi="宋体"/>
              </w:rPr>
            </w:pPr>
            <w:r>
              <w:rPr>
                <w:rFonts w:hint="eastAsia" w:ascii="宋体" w:hAnsi="宋体"/>
              </w:rPr>
              <w:t>D</w:t>
            </w:r>
          </w:p>
        </w:tc>
        <w:tc>
          <w:tcPr>
            <w:tcW w:w="426" w:type="dxa"/>
          </w:tcPr>
          <w:p>
            <w:pPr>
              <w:rPr>
                <w:rFonts w:hint="eastAsia" w:ascii="宋体" w:hAnsi="宋体"/>
              </w:rPr>
            </w:pPr>
            <w:r>
              <w:rPr>
                <w:rFonts w:hint="eastAsia" w:ascii="宋体" w:hAnsi="宋体"/>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rPr>
                <w:rFonts w:hint="eastAsia" w:ascii="宋体" w:hAnsi="宋体"/>
              </w:rPr>
            </w:pPr>
            <w:r>
              <w:rPr>
                <w:rFonts w:hint="eastAsia" w:ascii="宋体" w:hAnsi="宋体"/>
              </w:rPr>
              <w:t>题号</w:t>
            </w:r>
          </w:p>
        </w:tc>
        <w:tc>
          <w:tcPr>
            <w:tcW w:w="426" w:type="dxa"/>
          </w:tcPr>
          <w:p>
            <w:pPr>
              <w:rPr>
                <w:rFonts w:hint="eastAsia" w:ascii="宋体" w:hAnsi="宋体"/>
              </w:rPr>
            </w:pPr>
            <w:r>
              <w:rPr>
                <w:rFonts w:hint="eastAsia" w:ascii="宋体" w:hAnsi="宋体"/>
              </w:rPr>
              <w:t>11</w:t>
            </w:r>
          </w:p>
        </w:tc>
        <w:tc>
          <w:tcPr>
            <w:tcW w:w="426" w:type="dxa"/>
          </w:tcPr>
          <w:p>
            <w:pPr>
              <w:rPr>
                <w:rFonts w:hint="eastAsia" w:ascii="宋体" w:hAnsi="宋体"/>
              </w:rPr>
            </w:pPr>
            <w:r>
              <w:rPr>
                <w:rFonts w:hint="eastAsia" w:ascii="宋体" w:hAnsi="宋体"/>
              </w:rPr>
              <w:t>12</w:t>
            </w:r>
          </w:p>
        </w:tc>
        <w:tc>
          <w:tcPr>
            <w:tcW w:w="426" w:type="dxa"/>
          </w:tcPr>
          <w:p>
            <w:pPr>
              <w:rPr>
                <w:rFonts w:hint="eastAsia" w:ascii="宋体" w:hAnsi="宋体"/>
              </w:rPr>
            </w:pPr>
            <w:r>
              <w:rPr>
                <w:rFonts w:hint="eastAsia" w:ascii="宋体" w:hAnsi="宋体"/>
              </w:rPr>
              <w:t>13</w:t>
            </w:r>
          </w:p>
        </w:tc>
        <w:tc>
          <w:tcPr>
            <w:tcW w:w="426" w:type="dxa"/>
          </w:tcPr>
          <w:p>
            <w:pPr>
              <w:rPr>
                <w:rFonts w:hint="eastAsia" w:ascii="宋体" w:hAnsi="宋体"/>
              </w:rPr>
            </w:pPr>
            <w:r>
              <w:rPr>
                <w:rFonts w:hint="eastAsia" w:ascii="宋体" w:hAnsi="宋体"/>
              </w:rPr>
              <w:t>14</w:t>
            </w:r>
          </w:p>
        </w:tc>
        <w:tc>
          <w:tcPr>
            <w:tcW w:w="426" w:type="dxa"/>
          </w:tcPr>
          <w:p>
            <w:pPr>
              <w:rPr>
                <w:rFonts w:hint="eastAsia" w:ascii="宋体" w:hAnsi="宋体"/>
              </w:rPr>
            </w:pPr>
            <w:r>
              <w:rPr>
                <w:rFonts w:hint="eastAsia" w:ascii="宋体" w:hAnsi="宋体"/>
              </w:rPr>
              <w:t>15</w:t>
            </w:r>
          </w:p>
        </w:tc>
        <w:tc>
          <w:tcPr>
            <w:tcW w:w="426" w:type="dxa"/>
          </w:tcPr>
          <w:p>
            <w:pPr>
              <w:rPr>
                <w:rFonts w:hint="eastAsia" w:ascii="宋体" w:hAnsi="宋体"/>
              </w:rPr>
            </w:pPr>
            <w:r>
              <w:rPr>
                <w:rFonts w:hint="eastAsia" w:ascii="宋体" w:hAnsi="宋体"/>
              </w:rPr>
              <w:t>16</w:t>
            </w:r>
          </w:p>
        </w:tc>
        <w:tc>
          <w:tcPr>
            <w:tcW w:w="426" w:type="dxa"/>
          </w:tcPr>
          <w:p>
            <w:pPr>
              <w:rPr>
                <w:rFonts w:hint="eastAsia" w:ascii="宋体" w:hAnsi="宋体"/>
              </w:rPr>
            </w:pPr>
            <w:r>
              <w:rPr>
                <w:rFonts w:hint="eastAsia" w:ascii="宋体" w:hAnsi="宋体"/>
              </w:rPr>
              <w:t>17</w:t>
            </w:r>
          </w:p>
        </w:tc>
        <w:tc>
          <w:tcPr>
            <w:tcW w:w="426" w:type="dxa"/>
          </w:tcPr>
          <w:p>
            <w:pPr>
              <w:rPr>
                <w:rFonts w:hint="eastAsia" w:ascii="宋体" w:hAnsi="宋体"/>
              </w:rPr>
            </w:pPr>
            <w:r>
              <w:rPr>
                <w:rFonts w:hint="eastAsia" w:ascii="宋体" w:hAnsi="宋体"/>
              </w:rPr>
              <w:t>18</w:t>
            </w:r>
          </w:p>
        </w:tc>
        <w:tc>
          <w:tcPr>
            <w:tcW w:w="426" w:type="dxa"/>
          </w:tcPr>
          <w:p>
            <w:pPr>
              <w:rPr>
                <w:rFonts w:hint="eastAsia" w:ascii="宋体" w:hAnsi="宋体"/>
              </w:rPr>
            </w:pPr>
            <w:r>
              <w:rPr>
                <w:rFonts w:hint="eastAsia" w:ascii="宋体" w:hAnsi="宋体"/>
              </w:rPr>
              <w:t>19</w:t>
            </w:r>
          </w:p>
        </w:tc>
        <w:tc>
          <w:tcPr>
            <w:tcW w:w="426" w:type="dxa"/>
          </w:tcPr>
          <w:p>
            <w:pPr>
              <w:rPr>
                <w:rFonts w:hint="eastAsia" w:ascii="宋体" w:hAnsi="宋体"/>
              </w:rPr>
            </w:pPr>
            <w:r>
              <w:rPr>
                <w:rFonts w:hint="eastAsia" w:ascii="宋体" w:hAnsi="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Pr>
          <w:p>
            <w:pPr>
              <w:rPr>
                <w:rFonts w:hint="eastAsia" w:ascii="宋体" w:hAnsi="宋体"/>
              </w:rPr>
            </w:pPr>
            <w:r>
              <w:rPr>
                <w:rFonts w:hint="eastAsia" w:ascii="宋体" w:hAnsi="宋体"/>
              </w:rPr>
              <w:t>答案</w:t>
            </w:r>
          </w:p>
        </w:tc>
        <w:tc>
          <w:tcPr>
            <w:tcW w:w="426" w:type="dxa"/>
          </w:tcPr>
          <w:p>
            <w:pPr>
              <w:rPr>
                <w:rFonts w:hint="eastAsia" w:ascii="宋体" w:hAnsi="宋体"/>
              </w:rPr>
            </w:pPr>
            <w:r>
              <w:rPr>
                <w:rFonts w:hint="eastAsia" w:ascii="宋体" w:hAnsi="宋体"/>
              </w:rPr>
              <w:t>B</w:t>
            </w:r>
          </w:p>
        </w:tc>
        <w:tc>
          <w:tcPr>
            <w:tcW w:w="426" w:type="dxa"/>
          </w:tcPr>
          <w:p>
            <w:pPr>
              <w:rPr>
                <w:rFonts w:hint="eastAsia" w:ascii="宋体" w:hAnsi="宋体"/>
              </w:rPr>
            </w:pPr>
            <w:r>
              <w:rPr>
                <w:rFonts w:hint="eastAsia" w:ascii="宋体" w:hAnsi="宋体"/>
              </w:rPr>
              <w:t>D</w:t>
            </w:r>
          </w:p>
        </w:tc>
        <w:tc>
          <w:tcPr>
            <w:tcW w:w="426" w:type="dxa"/>
          </w:tcPr>
          <w:p>
            <w:pPr>
              <w:rPr>
                <w:rFonts w:hint="eastAsia" w:ascii="宋体" w:hAnsi="宋体"/>
              </w:rPr>
            </w:pPr>
            <w:r>
              <w:rPr>
                <w:rFonts w:hint="eastAsia" w:ascii="宋体" w:hAnsi="宋体"/>
              </w:rPr>
              <w:t>C</w:t>
            </w:r>
          </w:p>
        </w:tc>
        <w:tc>
          <w:tcPr>
            <w:tcW w:w="426" w:type="dxa"/>
          </w:tcPr>
          <w:p>
            <w:pPr>
              <w:rPr>
                <w:rFonts w:hint="eastAsia" w:ascii="宋体" w:hAnsi="宋体"/>
              </w:rPr>
            </w:pPr>
            <w:r>
              <w:rPr>
                <w:rFonts w:hint="eastAsia" w:ascii="宋体" w:hAnsi="宋体"/>
              </w:rPr>
              <w:t>C</w:t>
            </w:r>
          </w:p>
        </w:tc>
        <w:tc>
          <w:tcPr>
            <w:tcW w:w="426" w:type="dxa"/>
          </w:tcPr>
          <w:p>
            <w:pPr>
              <w:rPr>
                <w:rFonts w:hint="eastAsia" w:ascii="宋体" w:hAnsi="宋体"/>
              </w:rPr>
            </w:pPr>
            <w:r>
              <w:rPr>
                <w:rFonts w:hint="eastAsia" w:ascii="宋体" w:hAnsi="宋体"/>
              </w:rPr>
              <w:t>B</w:t>
            </w:r>
          </w:p>
        </w:tc>
        <w:tc>
          <w:tcPr>
            <w:tcW w:w="426" w:type="dxa"/>
          </w:tcPr>
          <w:p>
            <w:pPr>
              <w:rPr>
                <w:rFonts w:hint="eastAsia" w:ascii="宋体" w:hAnsi="宋体"/>
              </w:rPr>
            </w:pPr>
            <w:r>
              <w:rPr>
                <w:rFonts w:hint="eastAsia" w:ascii="宋体" w:hAnsi="宋体"/>
              </w:rPr>
              <w:t>B</w:t>
            </w:r>
          </w:p>
        </w:tc>
        <w:tc>
          <w:tcPr>
            <w:tcW w:w="426" w:type="dxa"/>
          </w:tcPr>
          <w:p>
            <w:pPr>
              <w:rPr>
                <w:rFonts w:hint="eastAsia" w:ascii="宋体" w:hAnsi="宋体"/>
              </w:rPr>
            </w:pPr>
            <w:r>
              <w:rPr>
                <w:rFonts w:hint="eastAsia" w:ascii="宋体" w:hAnsi="宋体"/>
              </w:rPr>
              <w:t>A</w:t>
            </w:r>
          </w:p>
        </w:tc>
        <w:tc>
          <w:tcPr>
            <w:tcW w:w="426" w:type="dxa"/>
          </w:tcPr>
          <w:p>
            <w:pPr>
              <w:rPr>
                <w:rFonts w:hint="eastAsia" w:ascii="宋体" w:hAnsi="宋体"/>
              </w:rPr>
            </w:pPr>
            <w:r>
              <w:rPr>
                <w:rFonts w:hint="eastAsia" w:ascii="宋体" w:hAnsi="宋体"/>
              </w:rPr>
              <w:t>C</w:t>
            </w:r>
          </w:p>
        </w:tc>
        <w:tc>
          <w:tcPr>
            <w:tcW w:w="426" w:type="dxa"/>
          </w:tcPr>
          <w:p>
            <w:pPr>
              <w:rPr>
                <w:rFonts w:hint="eastAsia" w:ascii="宋体" w:hAnsi="宋体"/>
              </w:rPr>
            </w:pPr>
            <w:r>
              <w:rPr>
                <w:rFonts w:hint="eastAsia" w:ascii="宋体" w:hAnsi="宋体"/>
              </w:rPr>
              <w:t>A</w:t>
            </w:r>
          </w:p>
        </w:tc>
        <w:tc>
          <w:tcPr>
            <w:tcW w:w="426" w:type="dxa"/>
          </w:tcPr>
          <w:p>
            <w:pPr>
              <w:rPr>
                <w:rFonts w:hint="eastAsia" w:ascii="宋体" w:hAnsi="宋体"/>
              </w:rPr>
            </w:pPr>
            <w:r>
              <w:rPr>
                <w:rFonts w:hint="eastAsia" w:ascii="宋体" w:hAnsi="宋体"/>
              </w:rPr>
              <w:t>C</w:t>
            </w:r>
          </w:p>
        </w:tc>
      </w:tr>
    </w:tbl>
    <w:p>
      <w:pPr>
        <w:ind w:firstLine="411" w:firstLineChars="196"/>
        <w:rPr>
          <w:rFonts w:hint="eastAsia" w:ascii="宋体" w:hAnsi="宋体"/>
        </w:rPr>
      </w:pPr>
      <w:r>
        <w:rPr>
          <w:rFonts w:hint="eastAsia" w:ascii="宋体" w:hAnsi="宋体"/>
        </w:rPr>
        <w:t>二、综合题（共40分）</w:t>
      </w:r>
    </w:p>
    <w:p>
      <w:pPr>
        <w:tabs>
          <w:tab w:val="left" w:pos="720"/>
        </w:tabs>
        <w:rPr>
          <w:rFonts w:hint="eastAsia" w:ascii="宋体" w:hAnsi="宋体"/>
          <w:lang w:eastAsia="zh-CN"/>
        </w:rPr>
      </w:pPr>
      <w:r>
        <w:rPr>
          <w:rFonts w:hint="eastAsia" w:ascii="宋体" w:hAnsi="宋体"/>
          <w:lang w:eastAsia="zh-CN"/>
        </w:rPr>
        <w:t>21. （1）经济根源：</w:t>
      </w:r>
      <w:r>
        <w:rPr>
          <w:rFonts w:hint="eastAsia" w:ascii="宋体" w:hAnsi="宋体"/>
          <w:bCs/>
          <w:lang w:eastAsia="zh-CN"/>
        </w:rPr>
        <w:t>西欧商品经济的发展和货币需求的增长或欧洲资本主义经济的萌芽和发展；</w:t>
      </w:r>
      <w:r>
        <w:rPr>
          <w:rFonts w:hint="eastAsia" w:ascii="宋体" w:hAnsi="宋体"/>
          <w:lang w:eastAsia="zh-CN"/>
        </w:rPr>
        <w:t>社会根源：</w:t>
      </w:r>
      <w:r>
        <w:rPr>
          <w:rFonts w:hint="eastAsia" w:ascii="宋体" w:hAnsi="宋体"/>
          <w:bCs/>
          <w:lang w:eastAsia="zh-CN"/>
        </w:rPr>
        <w:t>西欧各国迫切获得东方的黄金和香料；</w:t>
      </w:r>
      <w:r>
        <w:rPr>
          <w:rFonts w:hint="eastAsia" w:ascii="宋体" w:hAnsi="宋体"/>
          <w:lang w:eastAsia="zh-CN"/>
        </w:rPr>
        <w:t>商业危机：</w:t>
      </w:r>
      <w:r>
        <w:rPr>
          <w:rFonts w:hint="eastAsia" w:ascii="宋体" w:hAnsi="宋体"/>
          <w:bCs/>
          <w:lang w:eastAsia="zh-CN"/>
        </w:rPr>
        <w:t>土耳其阻断了西方通往东方的传统商路；</w:t>
      </w:r>
      <w:r>
        <w:rPr>
          <w:rFonts w:hint="eastAsia" w:ascii="宋体" w:hAnsi="宋体"/>
          <w:lang w:eastAsia="zh-CN"/>
        </w:rPr>
        <w:t>帆船的改进（或造船技术的发展）；罗盘针（或指南针）的运用；“地圆学”的传播（或流行）；（6分）</w:t>
      </w:r>
    </w:p>
    <w:p>
      <w:pPr>
        <w:rPr>
          <w:rFonts w:hint="eastAsia" w:ascii="宋体" w:hAnsi="宋体"/>
          <w:lang w:eastAsia="zh-CN"/>
        </w:rPr>
      </w:pPr>
      <w:r>
        <w:rPr>
          <w:rFonts w:hint="eastAsia" w:ascii="宋体" w:hAnsi="宋体"/>
          <w:lang w:eastAsia="zh-CN"/>
        </w:rPr>
        <w:t>（2）迪亚士——到达非洲南端的好望角，进入印度洋；达.伽马——绕过非洲南端到达印度，第一个找到东方航线；哥伦布——发现新大陆（美洲）；麦哲伦——完成人类历史上第一次环球航行；（8分）</w:t>
      </w:r>
    </w:p>
    <w:p>
      <w:pPr>
        <w:rPr>
          <w:rFonts w:hint="eastAsia" w:ascii="宋体" w:hAnsi="宋体"/>
          <w:lang w:eastAsia="zh-CN"/>
        </w:rPr>
      </w:pPr>
      <w:r>
        <w:rPr>
          <w:rFonts w:hint="eastAsia" w:ascii="宋体" w:hAnsi="宋体"/>
          <w:lang w:eastAsia="zh-CN"/>
        </w:rPr>
        <w:t>（3）欧洲主要商道和贸易中心由地中海沿岸转移到大西洋沿岸；荷兰；葡萄牙；（6分）</w:t>
      </w:r>
    </w:p>
    <w:p>
      <w:pPr>
        <w:spacing w:line="320" w:lineRule="exact"/>
        <w:rPr>
          <w:rFonts w:hint="eastAsia" w:ascii="宋体" w:hAnsi="宋体"/>
          <w:lang w:eastAsia="zh-CN"/>
        </w:rPr>
      </w:pPr>
      <w:r>
        <w:rPr>
          <w:rFonts w:hint="eastAsia" w:ascii="宋体" w:hAnsi="宋体"/>
          <w:lang w:eastAsia="zh-CN"/>
        </w:rPr>
        <w:t>（4）黑奴贸易；殖民争霸（掠夺）战争；（2分）</w:t>
      </w:r>
    </w:p>
    <w:p>
      <w:pPr>
        <w:spacing w:line="320" w:lineRule="exact"/>
        <w:rPr>
          <w:rFonts w:ascii="宋体" w:hAnsi="宋体"/>
          <w:lang w:eastAsia="zh-CN"/>
        </w:rPr>
      </w:pPr>
      <w:r>
        <w:rPr>
          <w:rFonts w:hint="eastAsia" w:ascii="宋体" w:hAnsi="宋体"/>
          <w:lang w:eastAsia="zh-CN"/>
        </w:rPr>
        <w:t>（5）欧洲：新航路的开辟，使世界开始连成一体，促进了各民族间的交流；促进了欧洲资本主义的产生和发展。美洲：新航路开辟后，欧洲殖民者侵略亚非拉地区，给这些地区的人民带来了深重灾难。（欧洲、美洲各1分，共2分）</w:t>
      </w:r>
    </w:p>
    <w:p>
      <w:pPr>
        <w:rPr>
          <w:rFonts w:hint="eastAsia" w:ascii="宋体" w:hAnsi="宋体"/>
          <w:lang w:eastAsia="zh-CN"/>
        </w:rPr>
      </w:pPr>
    </w:p>
    <w:p>
      <w:pPr>
        <w:tabs>
          <w:tab w:val="left" w:pos="1755"/>
        </w:tabs>
        <w:spacing w:line="360" w:lineRule="exact"/>
        <w:ind w:left="309" w:hanging="308" w:hangingChars="147"/>
        <w:rPr>
          <w:rFonts w:hint="eastAsia" w:ascii="宋体" w:hAnsi="宋体"/>
          <w:lang w:eastAsia="zh-CN"/>
        </w:rPr>
      </w:pPr>
      <w:r>
        <w:rPr>
          <w:rFonts w:hint="eastAsia" w:ascii="宋体" w:hAnsi="宋体"/>
          <w:lang w:eastAsia="zh-CN"/>
        </w:rPr>
        <w:t>22. （1）资本主义生产关系的萌芽；手工工场；租地农场；（3分）</w:t>
      </w:r>
    </w:p>
    <w:p>
      <w:pPr>
        <w:tabs>
          <w:tab w:val="left" w:pos="1755"/>
        </w:tabs>
        <w:spacing w:line="360" w:lineRule="exact"/>
        <w:rPr>
          <w:rFonts w:ascii="宋体" w:hAnsi="宋体"/>
          <w:lang w:eastAsia="zh-CN"/>
        </w:rPr>
      </w:pPr>
      <w:r>
        <w:rPr>
          <w:rFonts w:hint="eastAsia" w:ascii="宋体" w:hAnsi="宋体"/>
          <w:lang w:eastAsia="zh-CN"/>
        </w:rPr>
        <w:t>（2）但丁：《神曲》； 达·芬奇：《蒙娜丽莎》或《最后的晚餐》；莎士比亚：《哈姆雷特》或《罗密欧与朱丽叶》；（人、作品对应各1分，三人。6分）</w:t>
      </w:r>
    </w:p>
    <w:p>
      <w:pPr>
        <w:rPr>
          <w:rFonts w:hint="eastAsia" w:ascii="宋体" w:hAnsi="宋体"/>
          <w:lang w:eastAsia="zh-CN"/>
        </w:rPr>
      </w:pPr>
      <w:r>
        <w:rPr>
          <w:rFonts w:hint="eastAsia" w:ascii="宋体" w:hAnsi="宋体"/>
          <w:lang w:eastAsia="zh-CN"/>
        </w:rPr>
        <w:t>（3）文艺复兴；文艺复兴是反封建反神学的资产阶级思想解放运动或资产阶级叩响近代社会大门的思想解放运动；推动了欧洲文化思想领域的繁荣；为欧洲资本主义的产生奠定了思想文化基础；（8分）</w:t>
      </w:r>
    </w:p>
    <w:p>
      <w:pPr>
        <w:tabs>
          <w:tab w:val="left" w:pos="1755"/>
        </w:tabs>
        <w:spacing w:line="360" w:lineRule="exact"/>
        <w:rPr>
          <w:rFonts w:ascii="宋体" w:hAnsi="宋体"/>
          <w:lang w:eastAsia="zh-CN"/>
        </w:rPr>
      </w:pPr>
      <w:r>
        <w:rPr>
          <w:rFonts w:ascii="宋体" w:hAnsi="宋体"/>
          <w:lang w:eastAsia="zh-CN"/>
        </w:rPr>
        <w:t>（</w:t>
      </w:r>
      <w:r>
        <w:rPr>
          <w:rFonts w:hint="eastAsia" w:ascii="宋体" w:hAnsi="宋体"/>
          <w:lang w:eastAsia="zh-CN"/>
        </w:rPr>
        <w:t>4</w:t>
      </w:r>
      <w:r>
        <w:rPr>
          <w:rFonts w:ascii="宋体" w:hAnsi="宋体"/>
          <w:lang w:eastAsia="zh-CN"/>
        </w:rPr>
        <w:t>）人文主义</w:t>
      </w:r>
      <w:r>
        <w:rPr>
          <w:rFonts w:hint="eastAsia" w:ascii="宋体" w:hAnsi="宋体"/>
          <w:lang w:eastAsia="zh-CN"/>
        </w:rPr>
        <w:t>；意大利；是古希腊人文精神的“复兴”与发展（继承与发展）；（3分）</w:t>
      </w:r>
    </w:p>
    <w:p>
      <w:pPr>
        <w:rPr>
          <w:lang w:eastAsia="zh-CN"/>
        </w:rPr>
      </w:pPr>
      <w:r>
        <w:rPr>
          <w:lang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kinsoku/>
      <w:autoSpaceDE/>
      <w:autoSpaceDN/>
      <w:adjustRightInd/>
      <w:jc w:val="left"/>
      <w:textAlignment w:val="auto"/>
      <w:rPr>
        <w:rFonts w:ascii="Times New Roman" w:hAnsi="Times New Roman" w:eastAsia="宋体" w:cs="Times New Roman"/>
        <w:snapToGrid/>
        <w:color w:val="auto"/>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snapToGrid/>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kinsoku/>
      <w:autoSpaceDE/>
      <w:autoSpaceDN/>
      <w:adjustRightInd/>
      <w:jc w:val="both"/>
      <w:textAlignment w:val="auto"/>
      <w:rPr>
        <w:rFonts w:ascii="Times New Roman" w:hAnsi="Times New Roman" w:eastAsia="宋体" w:cs="Times New Roman"/>
        <w:snapToGrid/>
        <w:color w:val="auto"/>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4EF"/>
    <w:rsid w:val="00212E8A"/>
    <w:rsid w:val="002432CB"/>
    <w:rsid w:val="002A47E6"/>
    <w:rsid w:val="004151FC"/>
    <w:rsid w:val="006D11F1"/>
    <w:rsid w:val="006F54EF"/>
    <w:rsid w:val="00B608CB"/>
    <w:rsid w:val="00BF1A4B"/>
    <w:rsid w:val="00C02FC6"/>
    <w:rsid w:val="00F47A48"/>
    <w:rsid w:val="25BF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9"/>
    <w:semiHidden/>
    <w:qFormat/>
    <w:uiPriority w:val="0"/>
    <w:rPr>
      <w:rFonts w:ascii="宋体" w:hAnsi="宋体" w:eastAsia="宋体" w:cs="宋体"/>
    </w:rPr>
  </w:style>
  <w:style w:type="paragraph" w:styleId="3">
    <w:name w:val="footer"/>
    <w:basedOn w:val="1"/>
    <w:link w:val="8"/>
    <w:unhideWhenUsed/>
    <w:uiPriority w:val="99"/>
    <w:pPr>
      <w:tabs>
        <w:tab w:val="center" w:pos="4153"/>
        <w:tab w:val="right" w:pos="8306"/>
      </w:tabs>
    </w:pPr>
    <w:rPr>
      <w:sz w:val="18"/>
      <w:szCs w:val="18"/>
    </w:rPr>
  </w:style>
  <w:style w:type="paragraph" w:styleId="4">
    <w:name w:val="header"/>
    <w:basedOn w:val="1"/>
    <w:link w:val="7"/>
    <w:unhideWhenUsed/>
    <w:uiPriority w:val="99"/>
    <w:pPr>
      <w:tabs>
        <w:tab w:val="center" w:pos="4153"/>
        <w:tab w:val="right" w:pos="8306"/>
      </w:tabs>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character" w:customStyle="1" w:styleId="9">
    <w:name w:val="正文文本 字符"/>
    <w:basedOn w:val="5"/>
    <w:link w:val="2"/>
    <w:semiHidden/>
    <w:uiPriority w:val="0"/>
    <w:rPr>
      <w:rFonts w:ascii="宋体" w:hAnsi="宋体" w:eastAsia="宋体" w:cs="宋体"/>
      <w:snapToGrid w:val="0"/>
      <w:color w:val="000000"/>
      <w:kern w:val="0"/>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870</Words>
  <Characters>4965</Characters>
  <Lines>41</Lines>
  <Paragraphs>11</Paragraphs>
  <TotalTime>1</TotalTime>
  <ScaleCrop>false</ScaleCrop>
  <LinksUpToDate>false</LinksUpToDate>
  <CharactersWithSpaces>5824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2023-09-13T08:50:00Z</dcterms:created>
  <dc:creator>dell</dc:creator>
  <cp:lastModifiedBy>Administrator</cp:lastModifiedBy>
  <dcterms:modified xsi:type="dcterms:W3CDTF">2023-09-19T07:41:14Z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