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3" w:line="255" w:lineRule="auto"/>
        <w:ind w:left="2437" w:right="57" w:hanging="2410"/>
        <w:outlineLvl w:val="0"/>
        <w:rPr>
          <w:sz w:val="24"/>
          <w:szCs w:val="24"/>
          <w:lang w:eastAsia="zh-CN"/>
        </w:rPr>
      </w:pPr>
      <w:r>
        <w:rPr>
          <w:spacing w:val="-12"/>
          <w:sz w:val="36"/>
          <w:szCs w:val="36"/>
          <w:lang w:eastAsia="zh-CN"/>
        </w:rPr>
        <w:pict>
          <v:shape id="_x0000_s1025" o:spid="_x0000_s1025" o:spt="75" type="#_x0000_t75" style="position:absolute;left:0pt;margin-left:888pt;margin-top:970pt;height:36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pacing w:val="-12"/>
          <w:sz w:val="36"/>
          <w:szCs w:val="36"/>
          <w:lang w:eastAsia="zh-CN"/>
        </w:rPr>
        <w:t>沐川县九年级历史</w:t>
      </w:r>
      <w:r>
        <w:rPr>
          <w:spacing w:val="-74"/>
          <w:sz w:val="36"/>
          <w:szCs w:val="3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2"/>
          <w:sz w:val="36"/>
          <w:szCs w:val="36"/>
          <w:lang w:eastAsia="zh-CN"/>
        </w:rPr>
        <w:t>2023-2024</w:t>
      </w:r>
      <w:r>
        <w:rPr>
          <w:spacing w:val="-12"/>
          <w:sz w:val="36"/>
          <w:szCs w:val="36"/>
          <w:lang w:eastAsia="zh-CN"/>
        </w:rPr>
        <w:t>学年上期单元作业（一）</w:t>
      </w:r>
      <w:r>
        <w:rPr>
          <w:sz w:val="36"/>
          <w:szCs w:val="36"/>
          <w:lang w:eastAsia="zh-CN"/>
        </w:rPr>
        <w:t xml:space="preserve"> </w:t>
      </w:r>
      <w:r>
        <w:rPr>
          <w:spacing w:val="-1"/>
          <w:sz w:val="24"/>
          <w:szCs w:val="24"/>
          <w:lang w:eastAsia="zh-CN"/>
        </w:rPr>
        <w:t>（范围：世界历史上册第二单元）</w:t>
      </w:r>
    </w:p>
    <w:p>
      <w:pPr>
        <w:spacing w:line="366" w:lineRule="auto"/>
        <w:rPr>
          <w:lang w:eastAsia="zh-CN"/>
        </w:rPr>
      </w:pPr>
    </w:p>
    <w:p>
      <w:pPr>
        <w:pStyle w:val="2"/>
        <w:spacing w:before="78" w:line="220" w:lineRule="auto"/>
        <w:ind w:left="23"/>
        <w:rPr>
          <w:lang w:eastAsia="zh-CN"/>
        </w:rPr>
      </w:pPr>
      <w:r>
        <w:rPr>
          <w:spacing w:val="-21"/>
          <w:sz w:val="24"/>
          <w:szCs w:val="24"/>
          <w:lang w:eastAsia="zh-CN"/>
        </w:rPr>
        <w:t>单项选择题</w:t>
      </w:r>
      <w:r>
        <w:rPr>
          <w:spacing w:val="4"/>
          <w:sz w:val="24"/>
          <w:szCs w:val="24"/>
          <w:lang w:eastAsia="zh-CN"/>
        </w:rPr>
        <w:t>：</w:t>
      </w:r>
      <w:r>
        <w:rPr>
          <w:spacing w:val="-65"/>
          <w:sz w:val="24"/>
          <w:szCs w:val="24"/>
          <w:lang w:eastAsia="zh-CN"/>
        </w:rPr>
        <w:t xml:space="preserve"> </w:t>
      </w:r>
      <w:r>
        <w:rPr>
          <w:spacing w:val="4"/>
          <w:lang w:eastAsia="zh-CN"/>
        </w:rPr>
        <w:t>（</w:t>
      </w:r>
      <w:r>
        <w:rPr>
          <w:spacing w:val="-21"/>
          <w:lang w:eastAsia="zh-CN"/>
        </w:rPr>
        <w:t>共</w:t>
      </w:r>
      <w:r>
        <w:rPr>
          <w:spacing w:val="-19"/>
          <w:lang w:eastAsia="zh-CN"/>
        </w:rPr>
        <w:t xml:space="preserve"> </w:t>
      </w:r>
      <w:r>
        <w:rPr>
          <w:spacing w:val="-21"/>
          <w:lang w:eastAsia="zh-CN"/>
        </w:rPr>
        <w:t>100</w:t>
      </w:r>
      <w:r>
        <w:rPr>
          <w:spacing w:val="-41"/>
          <w:lang w:eastAsia="zh-CN"/>
        </w:rPr>
        <w:t xml:space="preserve"> </w:t>
      </w:r>
      <w:r>
        <w:rPr>
          <w:spacing w:val="-21"/>
          <w:lang w:eastAsia="zh-CN"/>
        </w:rPr>
        <w:t>分）</w:t>
      </w:r>
    </w:p>
    <w:p>
      <w:pPr>
        <w:pStyle w:val="2"/>
        <w:spacing w:before="107" w:line="221" w:lineRule="auto"/>
        <w:ind w:left="35"/>
        <w:rPr>
          <w:lang w:eastAsia="zh-CN"/>
        </w:rPr>
      </w:pPr>
      <w:r>
        <w:rPr>
          <w:spacing w:val="-5"/>
          <w:lang w:eastAsia="zh-CN"/>
        </w:rPr>
        <w:t>1. 公元前</w:t>
      </w:r>
      <w:r>
        <w:rPr>
          <w:spacing w:val="-43"/>
          <w:lang w:eastAsia="zh-CN"/>
        </w:rPr>
        <w:t xml:space="preserve"> </w:t>
      </w:r>
      <w:r>
        <w:rPr>
          <w:spacing w:val="-5"/>
          <w:lang w:eastAsia="zh-CN"/>
        </w:rPr>
        <w:t>8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世纪， 希腊出现了城邦。希腊城邦一般是以一个城市或市镇为中心，</w:t>
      </w:r>
      <w:r>
        <w:rPr>
          <w:spacing w:val="-25"/>
          <w:lang w:eastAsia="zh-CN"/>
        </w:rPr>
        <w:t xml:space="preserve"> </w:t>
      </w:r>
      <w:r>
        <w:rPr>
          <w:spacing w:val="-5"/>
          <w:lang w:eastAsia="zh-CN"/>
        </w:rPr>
        <w:t>把</w:t>
      </w:r>
      <w:r>
        <w:rPr>
          <w:spacing w:val="-6"/>
          <w:lang w:eastAsia="zh-CN"/>
        </w:rPr>
        <w:t>周围</w:t>
      </w:r>
    </w:p>
    <w:p>
      <w:pPr>
        <w:pStyle w:val="2"/>
        <w:spacing w:before="120" w:line="220" w:lineRule="auto"/>
        <w:ind w:left="347"/>
        <w:rPr>
          <w:lang w:eastAsia="zh-CN"/>
        </w:rPr>
      </w:pPr>
      <w:r>
        <w:rPr>
          <w:spacing w:val="-5"/>
          <w:lang w:eastAsia="zh-CN"/>
        </w:rPr>
        <w:t>的农村联合起来，</w:t>
      </w:r>
      <w:r>
        <w:rPr>
          <w:spacing w:val="56"/>
          <w:lang w:eastAsia="zh-CN"/>
        </w:rPr>
        <w:t xml:space="preserve"> </w:t>
      </w:r>
      <w:r>
        <w:rPr>
          <w:spacing w:val="-5"/>
          <w:lang w:eastAsia="zh-CN"/>
        </w:rPr>
        <w:t xml:space="preserve">组成一个小国。这体现了希腊城邦的突出特点是        </w:t>
      </w:r>
      <w:r>
        <w:rPr>
          <w:spacing w:val="-6"/>
          <w:lang w:eastAsia="zh-CN"/>
        </w:rPr>
        <w:t xml:space="preserve">  (     )</w:t>
      </w:r>
    </w:p>
    <w:p>
      <w:pPr>
        <w:pStyle w:val="2"/>
        <w:spacing w:before="120" w:line="221" w:lineRule="auto"/>
        <w:ind w:left="323"/>
        <w:rPr>
          <w:lang w:eastAsia="zh-CN"/>
        </w:rPr>
      </w:pPr>
      <w:r>
        <w:rPr>
          <w:spacing w:val="-1"/>
          <w:lang w:eastAsia="zh-CN"/>
        </w:rPr>
        <w:t>A. 小国寡民            B.</w:t>
      </w:r>
      <w:r>
        <w:rPr>
          <w:spacing w:val="24"/>
          <w:lang w:eastAsia="zh-CN"/>
        </w:rPr>
        <w:t xml:space="preserve"> </w:t>
      </w:r>
      <w:r>
        <w:rPr>
          <w:spacing w:val="-1"/>
          <w:lang w:eastAsia="zh-CN"/>
        </w:rPr>
        <w:t>重视农业</w:t>
      </w:r>
      <w:r>
        <w:rPr>
          <w:spacing w:val="1"/>
          <w:lang w:eastAsia="zh-CN"/>
        </w:rPr>
        <w:t xml:space="preserve">         </w:t>
      </w:r>
      <w:r>
        <w:rPr>
          <w:spacing w:val="-1"/>
          <w:lang w:eastAsia="zh-CN"/>
        </w:rPr>
        <w:t>C.</w:t>
      </w:r>
      <w:r>
        <w:rPr>
          <w:spacing w:val="30"/>
          <w:lang w:eastAsia="zh-CN"/>
        </w:rPr>
        <w:t xml:space="preserve"> </w:t>
      </w:r>
      <w:r>
        <w:rPr>
          <w:spacing w:val="-1"/>
          <w:lang w:eastAsia="zh-CN"/>
        </w:rPr>
        <w:t>民主政治</w:t>
      </w:r>
      <w:r>
        <w:rPr>
          <w:spacing w:val="1"/>
          <w:lang w:eastAsia="zh-CN"/>
        </w:rPr>
        <w:t xml:space="preserve">        </w:t>
      </w:r>
      <w:r>
        <w:rPr>
          <w:spacing w:val="-1"/>
          <w:lang w:eastAsia="zh-CN"/>
        </w:rPr>
        <w:t>D. 对外扩张</w:t>
      </w:r>
    </w:p>
    <w:p>
      <w:pPr>
        <w:pStyle w:val="2"/>
        <w:spacing w:before="117" w:line="221" w:lineRule="auto"/>
        <w:ind w:left="22"/>
        <w:rPr>
          <w:lang w:eastAsia="zh-CN"/>
        </w:rPr>
      </w:pPr>
      <w:r>
        <w:rPr>
          <w:lang w:eastAsia="zh-CN"/>
        </w:rPr>
        <w:t>2．爱琴海不仅是当今世界上炙手可热的旅游胜地之一，也是西方文明的摇篮。希腊最早</w:t>
      </w:r>
    </w:p>
    <w:p>
      <w:pPr>
        <w:pStyle w:val="2"/>
        <w:spacing w:before="119" w:line="221" w:lineRule="auto"/>
        <w:ind w:left="347"/>
        <w:rPr>
          <w:lang w:eastAsia="zh-CN"/>
        </w:rPr>
      </w:pPr>
      <w:r>
        <w:rPr>
          <w:spacing w:val="-5"/>
          <w:lang w:eastAsia="zh-CN"/>
        </w:rPr>
        <w:t>的文明就诞生于美丽的爱琴海沿岸，</w:t>
      </w:r>
      <w:r>
        <w:rPr>
          <w:spacing w:val="53"/>
          <w:lang w:eastAsia="zh-CN"/>
        </w:rPr>
        <w:t xml:space="preserve"> </w:t>
      </w:r>
      <w:r>
        <w:rPr>
          <w:spacing w:val="-5"/>
          <w:lang w:eastAsia="zh-CN"/>
        </w:rPr>
        <w:t xml:space="preserve">被称为爱琴文明。爱琴文明包括    </w:t>
      </w:r>
      <w:r>
        <w:rPr>
          <w:spacing w:val="-6"/>
          <w:lang w:eastAsia="zh-CN"/>
        </w:rPr>
        <w:t xml:space="preserve">    (     )</w:t>
      </w:r>
    </w:p>
    <w:p>
      <w:pPr>
        <w:pStyle w:val="2"/>
        <w:spacing w:before="118" w:line="221" w:lineRule="auto"/>
        <w:ind w:left="323"/>
        <w:rPr>
          <w:lang w:eastAsia="zh-CN"/>
        </w:rPr>
      </w:pPr>
      <w:r>
        <w:rPr>
          <w:spacing w:val="1"/>
          <w:lang w:eastAsia="zh-CN"/>
        </w:rPr>
        <w:t xml:space="preserve">A.克里特文明和迈锡尼文明                  </w:t>
      </w:r>
      <w:r>
        <w:rPr>
          <w:lang w:eastAsia="zh-CN"/>
        </w:rPr>
        <w:t xml:space="preserve"> B.雅典文明和斯巴达文明</w:t>
      </w:r>
    </w:p>
    <w:p>
      <w:pPr>
        <w:pStyle w:val="2"/>
        <w:spacing w:before="118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C.迈锡尼文明和特洛伊文明             </w:t>
      </w:r>
      <w:r>
        <w:rPr>
          <w:lang w:eastAsia="zh-CN"/>
        </w:rPr>
        <w:t xml:space="preserve">      D.克里特文明和马其顿文明</w:t>
      </w:r>
    </w:p>
    <w:p>
      <w:pPr>
        <w:pStyle w:val="2"/>
        <w:spacing w:before="121" w:line="221" w:lineRule="auto"/>
        <w:ind w:left="24"/>
        <w:rPr>
          <w:lang w:eastAsia="zh-CN"/>
        </w:rPr>
      </w:pPr>
      <w:r>
        <w:rPr>
          <w:spacing w:val="-8"/>
          <w:lang w:eastAsia="zh-CN"/>
        </w:rPr>
        <w:t>3.在希腊城邦居民中，</w:t>
      </w:r>
      <w:r>
        <w:rPr>
          <w:spacing w:val="51"/>
          <w:lang w:eastAsia="zh-CN"/>
        </w:rPr>
        <w:t xml:space="preserve"> </w:t>
      </w:r>
      <w:r>
        <w:rPr>
          <w:spacing w:val="-8"/>
          <w:lang w:eastAsia="zh-CN"/>
        </w:rPr>
        <w:t>他虽然是自由人，</w:t>
      </w:r>
      <w:r>
        <w:rPr>
          <w:spacing w:val="52"/>
          <w:lang w:eastAsia="zh-CN"/>
        </w:rPr>
        <w:t xml:space="preserve"> </w:t>
      </w:r>
      <w:r>
        <w:rPr>
          <w:spacing w:val="-8"/>
          <w:lang w:eastAsia="zh-CN"/>
        </w:rPr>
        <w:t>但没有政治权利， 不能占有土地。这</w:t>
      </w:r>
      <w:r>
        <w:rPr>
          <w:spacing w:val="-9"/>
          <w:lang w:eastAsia="zh-CN"/>
        </w:rPr>
        <w:t>里的“他</w:t>
      </w:r>
      <w:r>
        <w:rPr>
          <w:spacing w:val="-77"/>
          <w:lang w:eastAsia="zh-CN"/>
        </w:rPr>
        <w:t xml:space="preserve"> </w:t>
      </w:r>
      <w:r>
        <w:rPr>
          <w:spacing w:val="-9"/>
          <w:lang w:eastAsia="zh-CN"/>
        </w:rPr>
        <w:t>”</w:t>
      </w:r>
    </w:p>
    <w:p>
      <w:pPr>
        <w:pStyle w:val="2"/>
        <w:spacing w:before="119" w:line="223" w:lineRule="auto"/>
        <w:ind w:left="333"/>
        <w:rPr>
          <w:lang w:eastAsia="zh-CN"/>
        </w:rPr>
      </w:pPr>
      <w:r>
        <w:rPr>
          <w:spacing w:val="-19"/>
          <w:lang w:eastAsia="zh-CN"/>
        </w:rPr>
        <w:t>是</w:t>
      </w:r>
      <w:r>
        <w:rPr>
          <w:spacing w:val="1"/>
          <w:lang w:eastAsia="zh-CN"/>
        </w:rPr>
        <w:t xml:space="preserve">                                    </w:t>
      </w:r>
      <w:r>
        <w:rPr>
          <w:lang w:eastAsia="zh-CN"/>
        </w:rPr>
        <w:t xml:space="preserve">                              </w:t>
      </w:r>
      <w:r>
        <w:rPr>
          <w:spacing w:val="-19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19"/>
          <w:lang w:eastAsia="zh-CN"/>
        </w:rPr>
        <w:t>)</w:t>
      </w:r>
    </w:p>
    <w:p>
      <w:pPr>
        <w:pStyle w:val="2"/>
        <w:spacing w:before="115" w:line="221" w:lineRule="auto"/>
        <w:ind w:left="323"/>
        <w:rPr>
          <w:lang w:eastAsia="zh-CN"/>
        </w:rPr>
      </w:pPr>
      <w:r>
        <w:rPr>
          <w:spacing w:val="1"/>
          <w:lang w:eastAsia="zh-CN"/>
        </w:rPr>
        <w:t xml:space="preserve">A．成年男性公民        B．奴隶          </w:t>
      </w:r>
      <w:r>
        <w:rPr>
          <w:lang w:eastAsia="zh-CN"/>
        </w:rPr>
        <w:t xml:space="preserve">   C．战俘              D．外邦人</w:t>
      </w:r>
    </w:p>
    <w:p>
      <w:pPr>
        <w:pStyle w:val="2"/>
        <w:spacing w:before="118" w:line="221" w:lineRule="auto"/>
        <w:ind w:left="19"/>
        <w:rPr>
          <w:lang w:eastAsia="zh-CN"/>
        </w:rPr>
      </w:pPr>
      <w:r>
        <w:rPr>
          <w:spacing w:val="-7"/>
          <w:lang w:eastAsia="zh-CN"/>
        </w:rPr>
        <w:t>4．李易峰穿越到了古代雅典，</w:t>
      </w:r>
      <w:r>
        <w:rPr>
          <w:spacing w:val="-40"/>
          <w:lang w:eastAsia="zh-CN"/>
        </w:rPr>
        <w:t xml:space="preserve"> </w:t>
      </w:r>
      <w:r>
        <w:rPr>
          <w:spacing w:val="-7"/>
          <w:lang w:eastAsia="zh-CN"/>
        </w:rPr>
        <w:t>发现雅典公民左右着国家政权， 奴隶制民主政治达到顶峰。</w:t>
      </w:r>
    </w:p>
    <w:p>
      <w:pPr>
        <w:pStyle w:val="2"/>
        <w:spacing w:before="119" w:line="221" w:lineRule="auto"/>
        <w:ind w:left="330"/>
        <w:rPr>
          <w:lang w:eastAsia="zh-CN"/>
        </w:rPr>
      </w:pPr>
      <w:r>
        <w:rPr>
          <w:spacing w:val="-3"/>
          <w:lang w:eastAsia="zh-CN"/>
        </w:rPr>
        <w:t xml:space="preserve">此时执政的是                               </w:t>
      </w:r>
      <w:r>
        <w:rPr>
          <w:spacing w:val="-4"/>
          <w:lang w:eastAsia="zh-CN"/>
        </w:rPr>
        <w:t xml:space="preserve">                           (</w:t>
      </w:r>
      <w:r>
        <w:rPr>
          <w:spacing w:val="15"/>
          <w:lang w:eastAsia="zh-CN"/>
        </w:rPr>
        <w:t xml:space="preserve">    </w:t>
      </w:r>
      <w:r>
        <w:rPr>
          <w:spacing w:val="-4"/>
          <w:lang w:eastAsia="zh-CN"/>
        </w:rPr>
        <w:t>)</w:t>
      </w:r>
    </w:p>
    <w:p>
      <w:pPr>
        <w:pStyle w:val="2"/>
        <w:spacing w:before="118" w:line="220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A．梭伦                B．伯里克利    </w:t>
      </w:r>
      <w:r>
        <w:rPr>
          <w:lang w:eastAsia="zh-CN"/>
        </w:rPr>
        <w:t xml:space="preserve">     C．恺撒              D．屋大维</w:t>
      </w:r>
    </w:p>
    <w:p>
      <w:pPr>
        <w:pStyle w:val="2"/>
        <w:spacing w:before="121" w:line="221" w:lineRule="auto"/>
        <w:ind w:left="24"/>
        <w:rPr>
          <w:lang w:eastAsia="zh-CN"/>
        </w:rPr>
      </w:pPr>
      <w:r>
        <w:rPr>
          <w:spacing w:val="-4"/>
          <w:lang w:eastAsia="zh-CN"/>
        </w:rPr>
        <w:t>5. 在雅典， 公职人员、主席团和主席</w:t>
      </w:r>
      <w:r>
        <w:rPr>
          <w:spacing w:val="-5"/>
          <w:lang w:eastAsia="zh-CN"/>
        </w:rPr>
        <w:t>团主席产生的方式是                     (</w:t>
      </w:r>
      <w:r>
        <w:rPr>
          <w:spacing w:val="15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>
      <w:pPr>
        <w:pStyle w:val="2"/>
        <w:spacing w:before="119" w:line="220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A．抽签                 B．选举        </w:t>
      </w:r>
      <w:r>
        <w:rPr>
          <w:lang w:eastAsia="zh-CN"/>
        </w:rPr>
        <w:t xml:space="preserve">     C．任命              D．推荐</w:t>
      </w:r>
    </w:p>
    <w:p>
      <w:pPr>
        <w:pStyle w:val="2"/>
        <w:spacing w:before="121" w:line="272" w:lineRule="auto"/>
        <w:ind w:left="331" w:right="159" w:hanging="309"/>
        <w:rPr>
          <w:lang w:eastAsia="zh-CN"/>
        </w:rPr>
      </w:pPr>
      <w:r>
        <w:rPr>
          <w:spacing w:val="-5"/>
          <w:lang w:eastAsia="zh-CN"/>
        </w:rPr>
        <w:t>6. 公元前</w:t>
      </w:r>
      <w:r>
        <w:rPr>
          <w:spacing w:val="-47"/>
          <w:lang w:eastAsia="zh-CN"/>
        </w:rPr>
        <w:t xml:space="preserve"> </w:t>
      </w:r>
      <w:r>
        <w:rPr>
          <w:spacing w:val="-5"/>
          <w:lang w:eastAsia="zh-CN"/>
        </w:rPr>
        <w:t>5</w:t>
      </w:r>
      <w:r>
        <w:rPr>
          <w:spacing w:val="-51"/>
          <w:lang w:eastAsia="zh-CN"/>
        </w:rPr>
        <w:t xml:space="preserve"> </w:t>
      </w:r>
      <w:r>
        <w:rPr>
          <w:spacing w:val="-5"/>
          <w:lang w:eastAsia="zh-CN"/>
        </w:rPr>
        <w:t>世纪的剧作家阿里斯托芬提到，</w:t>
      </w:r>
      <w:r>
        <w:rPr>
          <w:spacing w:val="-50"/>
          <w:lang w:eastAsia="zh-CN"/>
        </w:rPr>
        <w:t xml:space="preserve"> </w:t>
      </w:r>
      <w:r>
        <w:rPr>
          <w:spacing w:val="-5"/>
          <w:lang w:eastAsia="zh-CN"/>
        </w:rPr>
        <w:t>雅典政府有时会让行使警察职能的公共奴隶，</w:t>
      </w:r>
      <w:r>
        <w:rPr>
          <w:lang w:eastAsia="zh-CN"/>
        </w:rPr>
        <w:t xml:space="preserve"> 用染成红色的绳子驱使公民去参加公民大会。</w:t>
      </w:r>
      <w:r>
        <w:rPr>
          <w:spacing w:val="-1"/>
          <w:lang w:eastAsia="zh-CN"/>
        </w:rPr>
        <w:t>如果有人因此在衣服上留下红色痕迹，</w:t>
      </w:r>
    </w:p>
    <w:p>
      <w:pPr>
        <w:pStyle w:val="2"/>
        <w:spacing w:before="119" w:line="221" w:lineRule="auto"/>
        <w:ind w:left="329"/>
        <w:rPr>
          <w:lang w:eastAsia="zh-CN"/>
        </w:rPr>
      </w:pPr>
      <w:r>
        <w:rPr>
          <w:spacing w:val="-1"/>
          <w:lang w:eastAsia="zh-CN"/>
        </w:rPr>
        <w:t xml:space="preserve">他将被处以罚款。这反映出当时的雅典                                  (    </w:t>
      </w:r>
      <w:r>
        <w:rPr>
          <w:spacing w:val="-2"/>
          <w:lang w:eastAsia="zh-CN"/>
        </w:rPr>
        <w:t xml:space="preserve"> )</w:t>
      </w:r>
    </w:p>
    <w:p>
      <w:pPr>
        <w:pStyle w:val="2"/>
        <w:spacing w:before="118" w:line="220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A．统治遭到公民的反抗                </w:t>
      </w:r>
      <w:r>
        <w:rPr>
          <w:lang w:eastAsia="zh-CN"/>
        </w:rPr>
        <w:t xml:space="preserve">       B．实施残暴的统治</w:t>
      </w:r>
    </w:p>
    <w:p>
      <w:pPr>
        <w:pStyle w:val="2"/>
        <w:spacing w:before="122" w:line="220" w:lineRule="auto"/>
        <w:ind w:left="325"/>
        <w:rPr>
          <w:lang w:eastAsia="zh-CN"/>
        </w:rPr>
      </w:pPr>
      <w:r>
        <w:rPr>
          <w:spacing w:val="1"/>
          <w:lang w:eastAsia="zh-CN"/>
        </w:rPr>
        <w:t xml:space="preserve">C．参政是公民的义务              </w:t>
      </w:r>
      <w:r>
        <w:rPr>
          <w:lang w:eastAsia="zh-CN"/>
        </w:rPr>
        <w:t xml:space="preserve">           D．公民大会形同虚设</w:t>
      </w:r>
    </w:p>
    <w:p>
      <w:pPr>
        <w:pStyle w:val="2"/>
        <w:spacing w:before="119" w:line="221" w:lineRule="auto"/>
        <w:ind w:left="25"/>
        <w:rPr>
          <w:lang w:eastAsia="zh-CN"/>
        </w:rPr>
      </w:pPr>
      <w:r>
        <w:rPr>
          <w:spacing w:val="5"/>
          <w:lang w:eastAsia="zh-CN"/>
        </w:rPr>
        <w:t>7. 古希腊雅典民主政治以公民在法律面前人人平等的原则，开启了西方民主制度的先</w:t>
      </w:r>
    </w:p>
    <w:p>
      <w:pPr>
        <w:pStyle w:val="2"/>
        <w:spacing w:before="119" w:line="220" w:lineRule="auto"/>
        <w:ind w:left="329"/>
        <w:rPr>
          <w:lang w:eastAsia="zh-CN"/>
        </w:rPr>
      </w:pPr>
      <w:r>
        <w:rPr>
          <w:spacing w:val="-5"/>
          <w:lang w:eastAsia="zh-CN"/>
        </w:rPr>
        <w:t>河。伯里克利时代，雅典国家最高的权力机构是                            (     )</w:t>
      </w:r>
    </w:p>
    <w:p>
      <w:pPr>
        <w:pStyle w:val="2"/>
        <w:spacing w:before="119" w:line="220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A．陪审法庭            B．五百人会议     </w:t>
      </w:r>
      <w:r>
        <w:rPr>
          <w:lang w:eastAsia="zh-CN"/>
        </w:rPr>
        <w:t xml:space="preserve">  C．公民大会          D．元老院</w:t>
      </w:r>
    </w:p>
    <w:p>
      <w:pPr>
        <w:pStyle w:val="2"/>
        <w:spacing w:before="120" w:line="220" w:lineRule="auto"/>
        <w:ind w:left="21"/>
        <w:rPr>
          <w:lang w:eastAsia="zh-CN"/>
        </w:rPr>
      </w:pPr>
      <w:r>
        <w:rPr>
          <w:spacing w:val="-5"/>
          <w:lang w:eastAsia="zh-CN"/>
        </w:rPr>
        <w:t>8. 雅典的一个家庭要去参加公民大会，</w:t>
      </w:r>
      <w:r>
        <w:rPr>
          <w:spacing w:val="46"/>
          <w:lang w:eastAsia="zh-CN"/>
        </w:rPr>
        <w:t xml:space="preserve"> </w:t>
      </w:r>
      <w:r>
        <w:rPr>
          <w:spacing w:val="-5"/>
          <w:lang w:eastAsia="zh-CN"/>
        </w:rPr>
        <w:t>选举首席将军。这个家</w:t>
      </w:r>
      <w:r>
        <w:rPr>
          <w:spacing w:val="-6"/>
          <w:lang w:eastAsia="zh-CN"/>
        </w:rPr>
        <w:t>庭有一名男主人、</w:t>
      </w:r>
      <w:r>
        <w:rPr>
          <w:spacing w:val="-35"/>
          <w:lang w:eastAsia="zh-CN"/>
        </w:rPr>
        <w:t xml:space="preserve"> </w:t>
      </w:r>
      <w:r>
        <w:rPr>
          <w:spacing w:val="-6"/>
          <w:lang w:eastAsia="zh-CN"/>
        </w:rPr>
        <w:t>一名女</w:t>
      </w:r>
    </w:p>
    <w:p>
      <w:pPr>
        <w:pStyle w:val="2"/>
        <w:spacing w:before="119" w:line="221" w:lineRule="auto"/>
        <w:ind w:left="336"/>
        <w:rPr>
          <w:lang w:eastAsia="zh-CN"/>
        </w:rPr>
      </w:pPr>
      <w:r>
        <w:rPr>
          <w:spacing w:val="-6"/>
          <w:lang w:eastAsia="zh-CN"/>
        </w:rPr>
        <w:t>主人、两名小男孩、一名小女孩、五名男奴隶、五名女奴隶。这个家庭可以投</w:t>
      </w:r>
      <w:r>
        <w:rPr>
          <w:spacing w:val="88"/>
          <w:lang w:eastAsia="zh-CN"/>
        </w:rPr>
        <w:t xml:space="preserve"> </w:t>
      </w:r>
      <w:r>
        <w:rPr>
          <w:spacing w:val="-6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6"/>
          <w:lang w:eastAsia="zh-CN"/>
        </w:rPr>
        <w:t>)</w:t>
      </w:r>
    </w:p>
    <w:p>
      <w:pPr>
        <w:pStyle w:val="2"/>
        <w:spacing w:before="121" w:line="221" w:lineRule="auto"/>
        <w:ind w:left="359"/>
        <w:rPr>
          <w:lang w:eastAsia="zh-CN"/>
        </w:rPr>
      </w:pPr>
      <w:r>
        <w:rPr>
          <w:spacing w:val="-6"/>
          <w:lang w:eastAsia="zh-CN"/>
        </w:rPr>
        <w:t>A.</w:t>
      </w:r>
      <w:r>
        <w:rPr>
          <w:spacing w:val="39"/>
          <w:lang w:eastAsia="zh-CN"/>
        </w:rPr>
        <w:t xml:space="preserve"> </w:t>
      </w:r>
      <w:r>
        <w:rPr>
          <w:spacing w:val="-6"/>
          <w:lang w:eastAsia="zh-CN"/>
        </w:rPr>
        <w:t>1</w:t>
      </w:r>
      <w:r>
        <w:rPr>
          <w:spacing w:val="-42"/>
          <w:lang w:eastAsia="zh-CN"/>
        </w:rPr>
        <w:t xml:space="preserve"> </w:t>
      </w:r>
      <w:r>
        <w:rPr>
          <w:spacing w:val="-6"/>
          <w:lang w:eastAsia="zh-CN"/>
        </w:rPr>
        <w:t>票</w:t>
      </w:r>
      <w:r>
        <w:rPr>
          <w:lang w:eastAsia="zh-CN"/>
        </w:rPr>
        <w:t xml:space="preserve">               </w:t>
      </w:r>
      <w:r>
        <w:rPr>
          <w:spacing w:val="-6"/>
          <w:lang w:eastAsia="zh-CN"/>
        </w:rPr>
        <w:t>B. 2</w:t>
      </w:r>
      <w:r>
        <w:rPr>
          <w:spacing w:val="-32"/>
          <w:lang w:eastAsia="zh-CN"/>
        </w:rPr>
        <w:t xml:space="preserve"> </w:t>
      </w:r>
      <w:r>
        <w:rPr>
          <w:spacing w:val="-6"/>
          <w:lang w:eastAsia="zh-CN"/>
        </w:rPr>
        <w:t>票                C.</w:t>
      </w:r>
      <w:r>
        <w:rPr>
          <w:spacing w:val="25"/>
          <w:lang w:eastAsia="zh-CN"/>
        </w:rPr>
        <w:t xml:space="preserve"> </w:t>
      </w:r>
      <w:r>
        <w:rPr>
          <w:spacing w:val="-6"/>
          <w:lang w:eastAsia="zh-CN"/>
        </w:rPr>
        <w:t>10</w:t>
      </w:r>
      <w:r>
        <w:rPr>
          <w:spacing w:val="-42"/>
          <w:lang w:eastAsia="zh-CN"/>
        </w:rPr>
        <w:t xml:space="preserve"> </w:t>
      </w:r>
      <w:r>
        <w:rPr>
          <w:spacing w:val="-6"/>
          <w:lang w:eastAsia="zh-CN"/>
        </w:rPr>
        <w:t>票</w:t>
      </w:r>
      <w:r>
        <w:rPr>
          <w:lang w:eastAsia="zh-CN"/>
        </w:rPr>
        <w:t xml:space="preserve">               </w:t>
      </w:r>
      <w:r>
        <w:rPr>
          <w:spacing w:val="-6"/>
          <w:lang w:eastAsia="zh-CN"/>
        </w:rPr>
        <w:t>D.</w:t>
      </w:r>
      <w:r>
        <w:rPr>
          <w:spacing w:val="35"/>
          <w:lang w:eastAsia="zh-CN"/>
        </w:rPr>
        <w:t xml:space="preserve"> </w:t>
      </w:r>
      <w:r>
        <w:rPr>
          <w:spacing w:val="-6"/>
          <w:lang w:eastAsia="zh-CN"/>
        </w:rPr>
        <w:t>15</w:t>
      </w:r>
      <w:r>
        <w:rPr>
          <w:spacing w:val="-42"/>
          <w:lang w:eastAsia="zh-CN"/>
        </w:rPr>
        <w:t xml:space="preserve"> </w:t>
      </w:r>
      <w:r>
        <w:rPr>
          <w:spacing w:val="-6"/>
          <w:lang w:eastAsia="zh-CN"/>
        </w:rPr>
        <w:t>票</w:t>
      </w:r>
    </w:p>
    <w:p>
      <w:pPr>
        <w:pStyle w:val="2"/>
        <w:spacing w:before="118" w:line="220" w:lineRule="auto"/>
        <w:ind w:left="21"/>
        <w:rPr>
          <w:lang w:eastAsia="zh-CN"/>
        </w:rPr>
      </w:pPr>
      <w:r>
        <w:rPr>
          <w:lang w:eastAsia="zh-CN"/>
        </w:rPr>
        <w:t>9. 马克思说：“希腊的内部极盛时期是伯里克利时代，外部极盛时期是亚历山大时代。”</w:t>
      </w:r>
    </w:p>
    <w:p>
      <w:pPr>
        <w:pStyle w:val="2"/>
        <w:spacing w:before="119" w:line="221" w:lineRule="auto"/>
        <w:ind w:left="322"/>
        <w:rPr>
          <w:lang w:eastAsia="zh-CN"/>
        </w:rPr>
      </w:pPr>
      <w:r>
        <w:rPr>
          <w:spacing w:val="-2"/>
          <w:lang w:eastAsia="zh-CN"/>
        </w:rPr>
        <w:t xml:space="preserve">“希腊的内部极盛”在政治方面主要表现为                      </w:t>
      </w:r>
      <w:r>
        <w:rPr>
          <w:spacing w:val="-3"/>
          <w:lang w:eastAsia="zh-CN"/>
        </w:rPr>
        <w:t xml:space="preserve">         (</w:t>
      </w:r>
      <w:r>
        <w:rPr>
          <w:spacing w:val="16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313" w:lineRule="auto"/>
        <w:rPr>
          <w:lang w:eastAsia="zh-CN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3629025</wp:posOffset>
            </wp:positionH>
            <wp:positionV relativeFrom="page">
              <wp:posOffset>1819275</wp:posOffset>
            </wp:positionV>
            <wp:extent cx="2667000" cy="9779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69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A．中央集权空前加强                </w:t>
      </w:r>
      <w:r>
        <w:rPr>
          <w:lang w:eastAsia="zh-CN"/>
        </w:rPr>
        <w:t xml:space="preserve">        B．思想文化影响深远</w:t>
      </w:r>
    </w:p>
    <w:p>
      <w:pPr>
        <w:pStyle w:val="2"/>
        <w:spacing w:before="119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C．国家统一疆域辽阔             </w:t>
      </w:r>
      <w:r>
        <w:rPr>
          <w:lang w:eastAsia="zh-CN"/>
        </w:rPr>
        <w:t xml:space="preserve">           D．民主政治达到极盛</w:t>
      </w:r>
    </w:p>
    <w:p>
      <w:pPr>
        <w:pStyle w:val="2"/>
        <w:spacing w:before="117" w:line="221" w:lineRule="auto"/>
        <w:ind w:left="26"/>
        <w:outlineLvl w:val="0"/>
        <w:rPr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 xml:space="preserve">10.  </w:t>
      </w:r>
      <w:r>
        <w:rPr>
          <w:spacing w:val="-2"/>
          <w:lang w:eastAsia="zh-CN"/>
        </w:rPr>
        <w:t>历史示意图可以帮助我们更好地理解历史。某同学所作的以下示意图，反映了(</w:t>
      </w:r>
      <w:r>
        <w:rPr>
          <w:spacing w:val="17"/>
          <w:lang w:eastAsia="zh-CN"/>
        </w:rPr>
        <w:t xml:space="preserve">    </w:t>
      </w:r>
      <w:r>
        <w:rPr>
          <w:spacing w:val="-2"/>
          <w:lang w:eastAsia="zh-CN"/>
        </w:rPr>
        <w:t>)</w:t>
      </w:r>
    </w:p>
    <w:p>
      <w:pPr>
        <w:pStyle w:val="2"/>
        <w:spacing w:before="118" w:line="221" w:lineRule="auto"/>
        <w:ind w:left="328"/>
        <w:rPr>
          <w:lang w:eastAsia="zh-CN"/>
        </w:rPr>
      </w:pPr>
      <w:r>
        <w:rPr>
          <w:lang w:eastAsia="zh-CN"/>
        </w:rPr>
        <w:t>A. 希腊城邦的同盟体制</w:t>
      </w:r>
    </w:p>
    <w:p>
      <w:pPr>
        <w:pStyle w:val="2"/>
        <w:spacing w:before="118" w:line="221" w:lineRule="auto"/>
        <w:ind w:left="329"/>
        <w:rPr>
          <w:lang w:eastAsia="zh-CN"/>
        </w:rPr>
      </w:pPr>
      <w:r>
        <w:rPr>
          <w:lang w:eastAsia="zh-CN"/>
        </w:rPr>
        <w:t>B. 雅典民主政治的内容</w:t>
      </w:r>
    </w:p>
    <w:p>
      <w:pPr>
        <w:pStyle w:val="2"/>
        <w:spacing w:before="121" w:line="369" w:lineRule="exact"/>
        <w:ind w:left="332"/>
        <w:rPr>
          <w:lang w:eastAsia="zh-CN"/>
        </w:rPr>
      </w:pPr>
      <w:r>
        <w:rPr>
          <w:position w:val="11"/>
          <w:lang w:eastAsia="zh-CN"/>
        </w:rPr>
        <w:t>C. 斯巴达的军事训练制度</w:t>
      </w:r>
    </w:p>
    <w:p>
      <w:pPr>
        <w:pStyle w:val="2"/>
        <w:spacing w:line="220" w:lineRule="auto"/>
        <w:ind w:left="330"/>
        <w:rPr>
          <w:lang w:eastAsia="zh-CN"/>
        </w:rPr>
      </w:pPr>
      <w:r>
        <w:rPr>
          <w:lang w:eastAsia="zh-CN"/>
        </w:rPr>
        <w:t>D. 罗马帝国元首制的内容</w:t>
      </w:r>
    </w:p>
    <w:p>
      <w:pPr>
        <w:pStyle w:val="2"/>
        <w:spacing w:before="118" w:line="221" w:lineRule="auto"/>
        <w:ind w:left="35"/>
        <w:outlineLvl w:val="0"/>
        <w:rPr>
          <w:lang w:eastAsia="zh-CN"/>
        </w:rPr>
      </w:pPr>
      <w:r>
        <w:rPr>
          <w:spacing w:val="-7"/>
          <w:lang w:eastAsia="zh-CN"/>
        </w:rPr>
        <w:t>11. 公元前</w:t>
      </w:r>
      <w:r>
        <w:rPr>
          <w:spacing w:val="-40"/>
          <w:lang w:eastAsia="zh-CN"/>
        </w:rPr>
        <w:t xml:space="preserve"> </w:t>
      </w:r>
      <w:r>
        <w:rPr>
          <w:spacing w:val="-7"/>
          <w:lang w:eastAsia="zh-CN"/>
        </w:rPr>
        <w:t>4</w:t>
      </w:r>
      <w:r>
        <w:rPr>
          <w:spacing w:val="-44"/>
          <w:lang w:eastAsia="zh-CN"/>
        </w:rPr>
        <w:t xml:space="preserve"> </w:t>
      </w:r>
      <w:r>
        <w:rPr>
          <w:spacing w:val="-7"/>
          <w:lang w:eastAsia="zh-CN"/>
        </w:rPr>
        <w:t>世纪，</w:t>
      </w:r>
      <w:r>
        <w:rPr>
          <w:spacing w:val="-54"/>
          <w:lang w:eastAsia="zh-CN"/>
        </w:rPr>
        <w:t xml:space="preserve"> </w:t>
      </w:r>
      <w:r>
        <w:rPr>
          <w:spacing w:val="-7"/>
          <w:lang w:eastAsia="zh-CN"/>
        </w:rPr>
        <w:t>正当希腊城邦衰败之</w:t>
      </w:r>
    </w:p>
    <w:p>
      <w:pPr>
        <w:pStyle w:val="2"/>
        <w:spacing w:before="118" w:line="221" w:lineRule="auto"/>
        <w:ind w:left="347"/>
        <w:rPr>
          <w:lang w:eastAsia="zh-CN"/>
        </w:rPr>
      </w:pPr>
      <w:r>
        <w:rPr>
          <w:spacing w:val="-8"/>
          <w:lang w:eastAsia="zh-CN"/>
        </w:rPr>
        <w:t>时，</w:t>
      </w:r>
      <w:r>
        <w:rPr>
          <w:spacing w:val="-33"/>
          <w:lang w:eastAsia="zh-CN"/>
        </w:rPr>
        <w:t xml:space="preserve"> </w:t>
      </w:r>
      <w:r>
        <w:rPr>
          <w:spacing w:val="-8"/>
          <w:lang w:eastAsia="zh-CN"/>
        </w:rPr>
        <w:t>希腊北部强大起来的国家是</w:t>
      </w:r>
      <w:r>
        <w:rPr>
          <w:spacing w:val="1"/>
          <w:lang w:eastAsia="zh-CN"/>
        </w:rPr>
        <w:t xml:space="preserve">                     </w:t>
      </w:r>
      <w:r>
        <w:rPr>
          <w:lang w:eastAsia="zh-CN"/>
        </w:rPr>
        <w:t xml:space="preserve">                   </w:t>
      </w:r>
      <w:r>
        <w:rPr>
          <w:spacing w:val="-8"/>
          <w:lang w:eastAsia="zh-CN"/>
        </w:rPr>
        <w:t>(</w:t>
      </w:r>
      <w:r>
        <w:rPr>
          <w:spacing w:val="16"/>
          <w:lang w:eastAsia="zh-CN"/>
        </w:rPr>
        <w:t xml:space="preserve">    </w:t>
      </w:r>
      <w:r>
        <w:rPr>
          <w:spacing w:val="-8"/>
          <w:lang w:eastAsia="zh-CN"/>
        </w:rPr>
        <w:t>)</w:t>
      </w:r>
    </w:p>
    <w:p>
      <w:pPr>
        <w:pStyle w:val="2"/>
        <w:spacing w:before="119" w:line="221" w:lineRule="auto"/>
        <w:ind w:left="328"/>
        <w:rPr>
          <w:lang w:eastAsia="zh-CN"/>
        </w:rPr>
      </w:pPr>
      <w:r>
        <w:rPr>
          <w:lang w:eastAsia="zh-CN"/>
        </w:rPr>
        <w:t>A．马其顿         B．波斯帝国          C．法兰克王国</w:t>
      </w:r>
      <w:r>
        <w:drawing>
          <wp:inline distT="0" distB="0" distL="0" distR="0">
            <wp:extent cx="0" cy="1968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20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lang w:eastAsia="zh-CN"/>
        </w:rPr>
        <w:t xml:space="preserve">         </w:t>
      </w:r>
      <w:r>
        <w:rPr>
          <w:lang w:eastAsia="zh-CN"/>
        </w:rPr>
        <w:t>D．拜占廷帝国</w:t>
      </w:r>
    </w:p>
    <w:p>
      <w:pPr>
        <w:pStyle w:val="2"/>
        <w:spacing w:before="119" w:line="372" w:lineRule="exact"/>
        <w:ind w:left="35"/>
        <w:rPr>
          <w:lang w:eastAsia="zh-CN"/>
        </w:rPr>
      </w:pPr>
      <w:r>
        <w:rPr>
          <w:spacing w:val="-2"/>
          <w:position w:val="12"/>
          <w:lang w:eastAsia="zh-CN"/>
        </w:rPr>
        <w:t>12. 亚历山大东征时，在东方建立了多座以自己的名字命名的希腊化城市，</w:t>
      </w:r>
      <w:r>
        <w:rPr>
          <w:spacing w:val="75"/>
          <w:position w:val="12"/>
          <w:lang w:eastAsia="zh-CN"/>
        </w:rPr>
        <w:t xml:space="preserve"> </w:t>
      </w:r>
      <w:r>
        <w:rPr>
          <w:spacing w:val="-2"/>
          <w:position w:val="12"/>
          <w:lang w:eastAsia="zh-CN"/>
        </w:rPr>
        <w:t>埃及的亚历</w:t>
      </w:r>
    </w:p>
    <w:p>
      <w:pPr>
        <w:pStyle w:val="2"/>
        <w:spacing w:line="220" w:lineRule="auto"/>
        <w:ind w:left="353"/>
        <w:rPr>
          <w:lang w:eastAsia="zh-CN"/>
        </w:rPr>
      </w:pPr>
      <w:r>
        <w:rPr>
          <w:spacing w:val="-6"/>
          <w:lang w:eastAsia="zh-CN"/>
        </w:rPr>
        <w:t>山大里亚（今亚历山大城）就是当时建立的世界名城。城内商业气息繁荣</w:t>
      </w:r>
      <w:r>
        <w:rPr>
          <w:spacing w:val="-7"/>
          <w:lang w:eastAsia="zh-CN"/>
        </w:rPr>
        <w:t>，</w:t>
      </w:r>
      <w:r>
        <w:rPr>
          <w:spacing w:val="-22"/>
          <w:lang w:eastAsia="zh-CN"/>
        </w:rPr>
        <w:t xml:space="preserve"> </w:t>
      </w:r>
      <w:r>
        <w:rPr>
          <w:spacing w:val="-7"/>
          <w:lang w:eastAsia="zh-CN"/>
        </w:rPr>
        <w:t>商人云集；</w:t>
      </w:r>
    </w:p>
    <w:p>
      <w:pPr>
        <w:pStyle w:val="2"/>
        <w:spacing w:before="119" w:line="220" w:lineRule="auto"/>
        <w:ind w:left="338"/>
        <w:rPr>
          <w:lang w:eastAsia="zh-CN"/>
        </w:rPr>
      </w:pPr>
      <w:r>
        <w:rPr>
          <w:spacing w:val="-7"/>
          <w:lang w:eastAsia="zh-CN"/>
        </w:rPr>
        <w:t>学术氛围浓厚，</w:t>
      </w:r>
      <w:r>
        <w:rPr>
          <w:spacing w:val="53"/>
          <w:lang w:eastAsia="zh-CN"/>
        </w:rPr>
        <w:t xml:space="preserve"> </w:t>
      </w:r>
      <w:r>
        <w:rPr>
          <w:spacing w:val="-7"/>
          <w:lang w:eastAsia="zh-CN"/>
        </w:rPr>
        <w:t xml:space="preserve">人才济济。由此可见                                     </w:t>
      </w:r>
      <w:r>
        <w:rPr>
          <w:spacing w:val="-8"/>
          <w:lang w:eastAsia="zh-CN"/>
        </w:rPr>
        <w:t xml:space="preserve"> (     )</w:t>
      </w:r>
    </w:p>
    <w:p>
      <w:pPr>
        <w:pStyle w:val="2"/>
        <w:spacing w:before="119" w:line="370" w:lineRule="exact"/>
        <w:ind w:left="325"/>
        <w:rPr>
          <w:lang w:eastAsia="zh-CN"/>
        </w:rPr>
      </w:pPr>
      <w:r>
        <w:rPr>
          <w:position w:val="11"/>
          <w:lang w:eastAsia="zh-CN"/>
        </w:rPr>
        <w:t>A．亚历山大东征给埃及人民带来的是巨大的灾难与痛苦</w:t>
      </w:r>
    </w:p>
    <w:p>
      <w:pPr>
        <w:pStyle w:val="2"/>
        <w:spacing w:line="221" w:lineRule="auto"/>
        <w:ind w:left="327"/>
        <w:rPr>
          <w:lang w:eastAsia="zh-CN"/>
        </w:rPr>
      </w:pPr>
      <w:r>
        <w:rPr>
          <w:lang w:eastAsia="zh-CN"/>
        </w:rPr>
        <w:t>B．亚历山大利亚是当时世界经济和文化交流的唯一中心</w:t>
      </w:r>
    </w:p>
    <w:p>
      <w:pPr>
        <w:pStyle w:val="2"/>
        <w:spacing w:before="118" w:line="220" w:lineRule="auto"/>
        <w:ind w:left="330"/>
        <w:rPr>
          <w:lang w:eastAsia="zh-CN"/>
        </w:rPr>
      </w:pPr>
      <w:r>
        <w:rPr>
          <w:lang w:eastAsia="zh-CN"/>
        </w:rPr>
        <w:t>C．商品经济促使战争的出现，战争同时也推动经济发展</w:t>
      </w:r>
    </w:p>
    <w:p>
      <w:pPr>
        <w:pStyle w:val="2"/>
        <w:spacing w:before="119" w:line="220" w:lineRule="auto"/>
        <w:ind w:left="328"/>
        <w:rPr>
          <w:lang w:eastAsia="zh-CN"/>
        </w:rPr>
      </w:pPr>
      <w:r>
        <w:rPr>
          <w:lang w:eastAsia="zh-CN"/>
        </w:rPr>
        <w:t>D．战争和征服客观上也可以成为文明传播与交流的工具</w:t>
      </w:r>
    </w:p>
    <w:p>
      <w:pPr>
        <w:pStyle w:val="2"/>
        <w:spacing w:before="122" w:line="221" w:lineRule="auto"/>
        <w:ind w:left="35"/>
        <w:outlineLvl w:val="0"/>
        <w:rPr>
          <w:lang w:eastAsia="zh-CN"/>
        </w:rPr>
      </w:pPr>
      <w:r>
        <w:rPr>
          <w:spacing w:val="-2"/>
          <w:lang w:eastAsia="zh-CN"/>
        </w:rPr>
        <w:t>13. 公元前 4 世纪， 一个庞大的</w:t>
      </w:r>
      <w:r>
        <w:rPr>
          <w:spacing w:val="-3"/>
          <w:lang w:eastAsia="zh-CN"/>
        </w:rPr>
        <w:t>帝国建立起来，其版图西起希腊，东到印度河流域，北</w:t>
      </w:r>
    </w:p>
    <w:p>
      <w:pPr>
        <w:pStyle w:val="2"/>
        <w:spacing w:before="118" w:line="221" w:lineRule="auto"/>
        <w:ind w:left="333"/>
        <w:rPr>
          <w:lang w:eastAsia="zh-CN"/>
        </w:rPr>
      </w:pPr>
      <w:r>
        <w:rPr>
          <w:spacing w:val="-6"/>
          <w:lang w:eastAsia="zh-CN"/>
        </w:rPr>
        <w:t>抵中亚，南达埃及，</w:t>
      </w:r>
      <w:r>
        <w:rPr>
          <w:spacing w:val="60"/>
          <w:lang w:eastAsia="zh-CN"/>
        </w:rPr>
        <w:t xml:space="preserve"> </w:t>
      </w:r>
      <w:r>
        <w:rPr>
          <w:spacing w:val="-6"/>
          <w:lang w:eastAsia="zh-CN"/>
        </w:rPr>
        <w:t>地跨欧、亚、非三洲。该帝国是                      (</w:t>
      </w:r>
      <w:r>
        <w:rPr>
          <w:spacing w:val="16"/>
          <w:lang w:eastAsia="zh-CN"/>
        </w:rPr>
        <w:t xml:space="preserve">    </w:t>
      </w:r>
      <w:r>
        <w:rPr>
          <w:spacing w:val="-6"/>
          <w:lang w:eastAsia="zh-CN"/>
        </w:rPr>
        <w:t>)</w:t>
      </w:r>
    </w:p>
    <w:p>
      <w:pPr>
        <w:pStyle w:val="2"/>
        <w:spacing w:before="119" w:line="221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A．罗马帝国           B．孔雀王朝   </w:t>
      </w:r>
      <w:r>
        <w:rPr>
          <w:lang w:eastAsia="zh-CN"/>
        </w:rPr>
        <w:t xml:space="preserve">       C．波斯帝国     D．亚历山大帝国</w:t>
      </w:r>
    </w:p>
    <w:p>
      <w:pPr>
        <w:pStyle w:val="2"/>
        <w:spacing w:before="118" w:line="220" w:lineRule="auto"/>
        <w:ind w:left="35"/>
        <w:outlineLvl w:val="0"/>
        <w:rPr>
          <w:lang w:eastAsia="zh-CN"/>
        </w:rPr>
      </w:pPr>
      <w:r>
        <w:rPr>
          <w:spacing w:val="-11"/>
          <w:lang w:eastAsia="zh-CN"/>
        </w:rPr>
        <w:t>14. 与“台伯河畔”“布匿战争”“元老院”</w:t>
      </w:r>
      <w:r>
        <w:rPr>
          <w:spacing w:val="-12"/>
          <w:lang w:eastAsia="zh-CN"/>
        </w:rPr>
        <w:t>“屋大维</w:t>
      </w:r>
      <w:r>
        <w:rPr>
          <w:spacing w:val="-76"/>
          <w:lang w:eastAsia="zh-CN"/>
        </w:rPr>
        <w:t xml:space="preserve"> </w:t>
      </w:r>
      <w:r>
        <w:rPr>
          <w:spacing w:val="-12"/>
          <w:lang w:eastAsia="zh-CN"/>
        </w:rPr>
        <w:t>”这些关键词相关的学习主题是(    )</w:t>
      </w:r>
    </w:p>
    <w:p>
      <w:pPr>
        <w:pStyle w:val="2"/>
        <w:spacing w:before="120" w:line="220" w:lineRule="auto"/>
        <w:ind w:left="325"/>
        <w:rPr>
          <w:lang w:eastAsia="zh-CN"/>
        </w:rPr>
      </w:pPr>
      <w:r>
        <w:rPr>
          <w:spacing w:val="1"/>
          <w:lang w:eastAsia="zh-CN"/>
        </w:rPr>
        <w:t>A．上古亚非文明       B．中古阿拉伯国家    C．</w:t>
      </w:r>
      <w:r>
        <w:rPr>
          <w:lang w:eastAsia="zh-CN"/>
        </w:rPr>
        <w:t>古代希腊        D．古代罗马</w:t>
      </w:r>
    </w:p>
    <w:p>
      <w:pPr>
        <w:pStyle w:val="2"/>
        <w:spacing w:before="119" w:line="220" w:lineRule="auto"/>
        <w:ind w:left="35"/>
        <w:rPr>
          <w:lang w:eastAsia="zh-CN"/>
        </w:rPr>
      </w:pPr>
      <w:r>
        <w:rPr>
          <w:spacing w:val="3"/>
          <w:lang w:eastAsia="zh-CN"/>
        </w:rPr>
        <w:t>15．古罗马国家由位于意大利台伯河畔罗马城发展而</w:t>
      </w:r>
      <w:r>
        <w:rPr>
          <w:spacing w:val="2"/>
          <w:lang w:eastAsia="zh-CN"/>
        </w:rPr>
        <w:t>来。罗马共和国时期没有君主，国</w:t>
      </w:r>
    </w:p>
    <w:p>
      <w:pPr>
        <w:pStyle w:val="2"/>
        <w:spacing w:before="121" w:line="221" w:lineRule="auto"/>
        <w:ind w:left="336"/>
        <w:rPr>
          <w:lang w:eastAsia="zh-CN"/>
        </w:rPr>
      </w:pPr>
      <w:r>
        <w:rPr>
          <w:spacing w:val="-6"/>
          <w:lang w:eastAsia="zh-CN"/>
        </w:rPr>
        <w:t>家的最高官职是</w:t>
      </w:r>
      <w:r>
        <w:rPr>
          <w:spacing w:val="1"/>
          <w:lang w:eastAsia="zh-CN"/>
        </w:rPr>
        <w:t xml:space="preserve">                              </w:t>
      </w:r>
      <w:r>
        <w:rPr>
          <w:lang w:eastAsia="zh-CN"/>
        </w:rPr>
        <w:t xml:space="preserve">                        </w:t>
      </w:r>
      <w:r>
        <w:rPr>
          <w:spacing w:val="-6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6"/>
          <w:lang w:eastAsia="zh-CN"/>
        </w:rPr>
        <w:t>)</w:t>
      </w:r>
    </w:p>
    <w:p>
      <w:pPr>
        <w:pStyle w:val="2"/>
        <w:spacing w:before="119" w:line="221" w:lineRule="auto"/>
        <w:ind w:left="328"/>
        <w:outlineLvl w:val="0"/>
        <w:rPr>
          <w:lang w:eastAsia="zh-CN"/>
        </w:rPr>
      </w:pPr>
      <w:r>
        <w:rPr>
          <w:spacing w:val="-3"/>
          <w:lang w:eastAsia="zh-CN"/>
        </w:rPr>
        <w:t>A.</w:t>
      </w:r>
      <w:r>
        <w:rPr>
          <w:spacing w:val="46"/>
          <w:lang w:eastAsia="zh-CN"/>
        </w:rPr>
        <w:t xml:space="preserve"> </w:t>
      </w:r>
      <w:r>
        <w:rPr>
          <w:spacing w:val="-3"/>
          <w:lang w:eastAsia="zh-CN"/>
        </w:rPr>
        <w:t>国王</w:t>
      </w:r>
      <w:r>
        <w:rPr>
          <w:lang w:eastAsia="zh-CN"/>
        </w:rPr>
        <w:t xml:space="preserve">               </w:t>
      </w:r>
      <w:r>
        <w:rPr>
          <w:spacing w:val="-3"/>
          <w:lang w:eastAsia="zh-CN"/>
        </w:rPr>
        <w:t>B. 执政官</w:t>
      </w:r>
      <w:r>
        <w:rPr>
          <w:spacing w:val="2"/>
          <w:lang w:eastAsia="zh-CN"/>
        </w:rPr>
        <w:t xml:space="preserve">            </w:t>
      </w:r>
      <w:r>
        <w:rPr>
          <w:spacing w:val="-3"/>
          <w:lang w:eastAsia="zh-CN"/>
        </w:rPr>
        <w:t>C. 元首</w:t>
      </w:r>
      <w:r>
        <w:rPr>
          <w:spacing w:val="1"/>
          <w:lang w:eastAsia="zh-CN"/>
        </w:rPr>
        <w:t xml:space="preserve">            </w:t>
      </w:r>
      <w:r>
        <w:rPr>
          <w:spacing w:val="-3"/>
          <w:lang w:eastAsia="zh-CN"/>
        </w:rPr>
        <w:t>D.</w:t>
      </w:r>
      <w:r>
        <w:rPr>
          <w:spacing w:val="14"/>
          <w:lang w:eastAsia="zh-CN"/>
        </w:rPr>
        <w:t xml:space="preserve"> </w:t>
      </w:r>
      <w:r>
        <w:rPr>
          <w:spacing w:val="-3"/>
          <w:lang w:eastAsia="zh-CN"/>
        </w:rPr>
        <w:t>皇帝</w:t>
      </w:r>
    </w:p>
    <w:p>
      <w:pPr>
        <w:pStyle w:val="2"/>
        <w:spacing w:before="118" w:line="273" w:lineRule="auto"/>
        <w:ind w:left="328" w:right="217" w:hanging="293"/>
        <w:rPr>
          <w:lang w:eastAsia="zh-CN"/>
        </w:rPr>
      </w:pPr>
      <w:r>
        <w:rPr>
          <w:spacing w:val="-11"/>
          <w:lang w:eastAsia="zh-CN"/>
        </w:rPr>
        <w:t>16. 公元</w:t>
      </w:r>
      <w:r>
        <w:rPr>
          <w:spacing w:val="-33"/>
          <w:lang w:eastAsia="zh-CN"/>
        </w:rPr>
        <w:t xml:space="preserve"> </w:t>
      </w:r>
      <w:r>
        <w:rPr>
          <w:spacing w:val="-11"/>
          <w:lang w:eastAsia="zh-CN"/>
        </w:rPr>
        <w:t>2</w:t>
      </w:r>
      <w:r>
        <w:rPr>
          <w:spacing w:val="-44"/>
          <w:lang w:eastAsia="zh-CN"/>
        </w:rPr>
        <w:t xml:space="preserve"> </w:t>
      </w:r>
      <w:r>
        <w:rPr>
          <w:spacing w:val="-11"/>
          <w:lang w:eastAsia="zh-CN"/>
        </w:rPr>
        <w:t>世纪，“地跨欧亚非三洲，</w:t>
      </w:r>
      <w:r>
        <w:rPr>
          <w:spacing w:val="51"/>
          <w:lang w:eastAsia="zh-CN"/>
        </w:rPr>
        <w:t xml:space="preserve"> </w:t>
      </w:r>
      <w:r>
        <w:rPr>
          <w:spacing w:val="-11"/>
          <w:lang w:eastAsia="zh-CN"/>
        </w:rPr>
        <w:t>地中海已成了帝国的内湖，</w:t>
      </w:r>
      <w:r>
        <w:rPr>
          <w:spacing w:val="52"/>
          <w:lang w:eastAsia="zh-CN"/>
        </w:rPr>
        <w:t xml:space="preserve"> </w:t>
      </w:r>
      <w:r>
        <w:rPr>
          <w:spacing w:val="-11"/>
          <w:lang w:eastAsia="zh-CN"/>
        </w:rPr>
        <w:t>地中海各地之间交通畅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通无阻”。这里所指的帝国是</w:t>
      </w:r>
    </w:p>
    <w:p>
      <w:pPr>
        <w:pStyle w:val="2"/>
        <w:spacing w:before="119" w:line="220" w:lineRule="auto"/>
        <w:ind w:left="320"/>
        <w:outlineLvl w:val="0"/>
        <w:rPr>
          <w:lang w:eastAsia="zh-CN"/>
        </w:rPr>
      </w:pPr>
      <w:r>
        <w:rPr>
          <w:lang w:eastAsia="zh-CN"/>
        </w:rPr>
        <w:t>A. 罗马帝国       B. 波斯帝国       C.</w:t>
      </w:r>
      <w:r>
        <w:rPr>
          <w:spacing w:val="24"/>
          <w:lang w:eastAsia="zh-CN"/>
        </w:rPr>
        <w:t xml:space="preserve"> </w:t>
      </w:r>
      <w:r>
        <w:rPr>
          <w:lang w:eastAsia="zh-CN"/>
        </w:rPr>
        <w:t>阿拉伯帝国       D.</w:t>
      </w:r>
      <w:r>
        <w:rPr>
          <w:spacing w:val="10"/>
          <w:lang w:eastAsia="zh-CN"/>
        </w:rPr>
        <w:t xml:space="preserve"> </w:t>
      </w:r>
      <w:r>
        <w:rPr>
          <w:lang w:eastAsia="zh-CN"/>
        </w:rPr>
        <w:t>亚历山大帝帝国</w:t>
      </w:r>
    </w:p>
    <w:p>
      <w:pPr>
        <w:pStyle w:val="2"/>
        <w:spacing w:before="119" w:line="220" w:lineRule="auto"/>
        <w:ind w:left="35"/>
        <w:outlineLvl w:val="0"/>
        <w:rPr>
          <w:lang w:eastAsia="zh-CN"/>
        </w:rPr>
      </w:pPr>
      <w:r>
        <w:rPr>
          <w:spacing w:val="-1"/>
          <w:lang w:eastAsia="zh-CN"/>
        </w:rPr>
        <w:t>17. 在罗马，有权否决执政官与元老院提出的</w:t>
      </w:r>
      <w:r>
        <w:rPr>
          <w:spacing w:val="-2"/>
          <w:lang w:eastAsia="zh-CN"/>
        </w:rPr>
        <w:t>对平民不利决议的机构是         (</w:t>
      </w:r>
      <w:r>
        <w:rPr>
          <w:spacing w:val="15"/>
          <w:lang w:eastAsia="zh-CN"/>
        </w:rPr>
        <w:t xml:space="preserve">    </w:t>
      </w:r>
      <w:r>
        <w:rPr>
          <w:spacing w:val="-2"/>
          <w:lang w:eastAsia="zh-CN"/>
        </w:rPr>
        <w:t>)</w:t>
      </w:r>
    </w:p>
    <w:p>
      <w:pPr>
        <w:pStyle w:val="2"/>
        <w:spacing w:before="122" w:line="220" w:lineRule="auto"/>
        <w:ind w:left="325"/>
        <w:rPr>
          <w:lang w:eastAsia="zh-CN"/>
        </w:rPr>
      </w:pPr>
      <w:r>
        <w:rPr>
          <w:spacing w:val="1"/>
          <w:lang w:eastAsia="zh-CN"/>
        </w:rPr>
        <w:t xml:space="preserve">A．公民大会         B．五百人议事会       </w:t>
      </w:r>
      <w:r>
        <w:rPr>
          <w:lang w:eastAsia="zh-CN"/>
        </w:rPr>
        <w:t xml:space="preserve"> C．保民官            D．独裁官</w:t>
      </w:r>
    </w:p>
    <w:p>
      <w:pPr>
        <w:pStyle w:val="2"/>
        <w:spacing w:before="119" w:line="221" w:lineRule="auto"/>
        <w:ind w:right="5"/>
        <w:jc w:val="right"/>
        <w:rPr>
          <w:lang w:eastAsia="zh-CN"/>
        </w:rPr>
      </w:pPr>
      <w:r>
        <w:rPr>
          <w:spacing w:val="-11"/>
          <w:lang w:eastAsia="zh-CN"/>
        </w:rPr>
        <w:t>18.</w:t>
      </w:r>
      <w:r>
        <w:rPr>
          <w:spacing w:val="-56"/>
          <w:lang w:eastAsia="zh-CN"/>
        </w:rPr>
        <w:t xml:space="preserve"> </w:t>
      </w:r>
      <w:r>
        <w:rPr>
          <w:spacing w:val="-11"/>
          <w:lang w:eastAsia="zh-CN"/>
        </w:rPr>
        <w:t>《十二铜表法》规定：“利息不得超过一分，超过的，处高利贷者四倍于超过额的罚金。”</w:t>
      </w:r>
    </w:p>
    <w:p>
      <w:pPr>
        <w:pStyle w:val="2"/>
        <w:spacing w:before="118" w:line="221" w:lineRule="auto"/>
        <w:ind w:left="217"/>
        <w:rPr>
          <w:lang w:eastAsia="zh-CN"/>
        </w:rPr>
      </w:pPr>
      <w:r>
        <w:rPr>
          <w:spacing w:val="-9"/>
          <w:lang w:eastAsia="zh-CN"/>
        </w:rPr>
        <w:t>“对于自己承认或经判决的债务，有三十日的法定宽限期。”此规定最能说明法律(</w:t>
      </w:r>
      <w:r>
        <w:rPr>
          <w:spacing w:val="20"/>
          <w:lang w:eastAsia="zh-CN"/>
        </w:rPr>
        <w:t xml:space="preserve">    </w:t>
      </w:r>
      <w:r>
        <w:rPr>
          <w:spacing w:val="-9"/>
          <w:lang w:eastAsia="zh-CN"/>
        </w:rPr>
        <w:t>)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313" w:lineRule="auto"/>
        <w:rPr>
          <w:lang w:eastAsia="zh-CN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2600325</wp:posOffset>
            </wp:positionH>
            <wp:positionV relativeFrom="page">
              <wp:posOffset>4396740</wp:posOffset>
            </wp:positionV>
            <wp:extent cx="3627120" cy="87439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7120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6" o:spid="_x0000_s1026" o:spt="203" style="position:absolute;left:0pt;margin-left:105.9pt;margin-top:611.4pt;height:76.5pt;width:91.5pt;mso-position-horizontal-relative:page;mso-position-vertical-relative:page;z-index:251661312;mso-width-relative:page;mso-height-relative:page;" coordsize="1830,1530" o:allowincell="f">
            <o:lock v:ext="edit"/>
            <v:shape id="_x0000_s1027" o:spid="_x0000_s1027" o:spt="75" type="#_x0000_t75" style="position:absolute;left:0;top:0;height:1530;width:1830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28" o:spid="_x0000_s1028" o:spt="202" type="#_x0000_t202" style="position:absolute;left:-20;top:-20;height:1631;width:187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/>
                  <w:p/>
                  <w:p/>
                  <w:p>
                    <w:pPr>
                      <w:spacing w:line="241" w:lineRule="auto"/>
                    </w:pPr>
                  </w:p>
                  <w:p>
                    <w:pPr>
                      <w:spacing w:line="241" w:lineRule="auto"/>
                    </w:pPr>
                  </w:p>
                  <w:p>
                    <w:pPr>
                      <w:pStyle w:val="2"/>
                      <w:spacing w:before="68" w:line="182" w:lineRule="auto"/>
                      <w:ind w:left="167"/>
                    </w:pPr>
                    <w:r>
                      <w:rPr>
                        <w:spacing w:val="13"/>
                      </w:rPr>
                      <w:t>A.</w:t>
                    </w:r>
                  </w:p>
                </w:txbxContent>
              </v:textbox>
            </v:shape>
          </v:group>
        </w:pict>
      </w:r>
      <w:r>
        <w:pict>
          <v:shape id="_x0000_s1029" o:spid="_x0000_s1029" o:spt="202" type="#_x0000_t202" style="position:absolute;left:0pt;margin-left:328.9pt;margin-top:673.4pt;height:12.35pt;width:104.65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20" w:line="181" w:lineRule="auto"/>
                    <w:jc w:val="right"/>
                  </w:pPr>
                  <w:r>
                    <w:rPr>
                      <w:spacing w:val="-15"/>
                    </w:rPr>
                    <w:t>C．</w:t>
                  </w:r>
                  <w:r>
                    <w:t xml:space="preserve">               </w:t>
                  </w:r>
                  <w:r>
                    <w:rPr>
                      <w:spacing w:val="-15"/>
                    </w:rPr>
                    <w:t>D.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4295775</wp:posOffset>
            </wp:positionH>
            <wp:positionV relativeFrom="page">
              <wp:posOffset>7726680</wp:posOffset>
            </wp:positionV>
            <wp:extent cx="949325" cy="98107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5539740</wp:posOffset>
            </wp:positionH>
            <wp:positionV relativeFrom="page">
              <wp:posOffset>7822565</wp:posOffset>
            </wp:positionV>
            <wp:extent cx="720090" cy="92138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69" w:line="221" w:lineRule="auto"/>
        <w:ind w:left="325"/>
        <w:rPr>
          <w:lang w:eastAsia="zh-CN"/>
        </w:rPr>
      </w:pPr>
      <w:r>
        <w:rPr>
          <w:spacing w:val="1"/>
          <w:lang w:eastAsia="zh-CN"/>
        </w:rPr>
        <w:t xml:space="preserve">A．对平民利益具有一定的保护          </w:t>
      </w:r>
      <w:r>
        <w:rPr>
          <w:lang w:eastAsia="zh-CN"/>
        </w:rPr>
        <w:t xml:space="preserve">      B．是一部成文法典</w:t>
      </w:r>
    </w:p>
    <w:p>
      <w:pPr>
        <w:pStyle w:val="2"/>
        <w:spacing w:before="118" w:line="221" w:lineRule="auto"/>
        <w:ind w:left="330"/>
        <w:rPr>
          <w:lang w:eastAsia="zh-CN"/>
        </w:rPr>
      </w:pPr>
      <w:r>
        <w:rPr>
          <w:spacing w:val="1"/>
          <w:lang w:eastAsia="zh-CN"/>
        </w:rPr>
        <w:t xml:space="preserve">C．抑制工商业经济的发展          </w:t>
      </w:r>
      <w:r>
        <w:rPr>
          <w:lang w:eastAsia="zh-CN"/>
        </w:rPr>
        <w:t xml:space="preserve">          D．保护贵族的既得利益</w:t>
      </w:r>
    </w:p>
    <w:p>
      <w:pPr>
        <w:pStyle w:val="2"/>
        <w:spacing w:before="118" w:line="221" w:lineRule="auto"/>
        <w:ind w:left="35"/>
        <w:rPr>
          <w:lang w:eastAsia="zh-CN"/>
        </w:rPr>
      </w:pPr>
      <w:r>
        <w:rPr>
          <w:spacing w:val="-6"/>
          <w:lang w:eastAsia="zh-CN"/>
        </w:rPr>
        <w:t>19．某电视拍摄中心准备拍摄《罗马帝国》。导演让饰演罗马帝国开创</w:t>
      </w:r>
      <w:r>
        <w:rPr>
          <w:spacing w:val="-7"/>
          <w:lang w:eastAsia="zh-CN"/>
        </w:rPr>
        <w:t>者的演员上场试镜，</w:t>
      </w:r>
    </w:p>
    <w:p>
      <w:pPr>
        <w:pStyle w:val="2"/>
        <w:spacing w:before="119" w:line="221" w:lineRule="auto"/>
        <w:ind w:left="330"/>
        <w:rPr>
          <w:lang w:eastAsia="zh-CN"/>
        </w:rPr>
      </w:pPr>
      <w:r>
        <w:rPr>
          <w:spacing w:val="-5"/>
          <w:lang w:eastAsia="zh-CN"/>
        </w:rPr>
        <w:t>这位剧中人物是</w:t>
      </w:r>
      <w:r>
        <w:rPr>
          <w:spacing w:val="1"/>
          <w:lang w:eastAsia="zh-CN"/>
        </w:rPr>
        <w:t xml:space="preserve">                                  </w:t>
      </w:r>
      <w:r>
        <w:rPr>
          <w:lang w:eastAsia="zh-CN"/>
        </w:rPr>
        <w:t xml:space="preserve">                   </w:t>
      </w:r>
      <w:r>
        <w:rPr>
          <w:spacing w:val="-5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>
      <w:pPr>
        <w:pStyle w:val="2"/>
        <w:spacing w:before="117" w:line="220" w:lineRule="auto"/>
        <w:ind w:left="323"/>
        <w:rPr>
          <w:lang w:eastAsia="zh-CN"/>
        </w:rPr>
      </w:pPr>
      <w:r>
        <w:rPr>
          <w:spacing w:val="1"/>
          <w:lang w:eastAsia="zh-CN"/>
        </w:rPr>
        <w:t>A．伯里克利           B．屋大维            C</w:t>
      </w:r>
      <w:r>
        <w:rPr>
          <w:lang w:eastAsia="zh-CN"/>
        </w:rPr>
        <w:t>．斯巴达克          D．凯撒</w:t>
      </w:r>
    </w:p>
    <w:p>
      <w:pPr>
        <w:pStyle w:val="2"/>
        <w:spacing w:before="121" w:line="273" w:lineRule="auto"/>
        <w:ind w:left="365" w:right="217" w:hanging="343"/>
        <w:rPr>
          <w:lang w:eastAsia="zh-CN"/>
        </w:rPr>
      </w:pPr>
      <w:r>
        <w:rPr>
          <w:spacing w:val="-6"/>
          <w:lang w:eastAsia="zh-CN"/>
        </w:rPr>
        <w:t>20．在罗马历史的演变中有很多“节点”，印证</w:t>
      </w:r>
      <w:r>
        <w:rPr>
          <w:spacing w:val="-7"/>
          <w:lang w:eastAsia="zh-CN"/>
        </w:rPr>
        <w:t>了古罗马的历史印迹。其中，</w:t>
      </w:r>
      <w:r>
        <w:rPr>
          <w:spacing w:val="56"/>
          <w:lang w:eastAsia="zh-CN"/>
        </w:rPr>
        <w:t xml:space="preserve"> </w:t>
      </w:r>
      <w:r>
        <w:rPr>
          <w:spacing w:val="-7"/>
          <w:lang w:eastAsia="zh-CN"/>
        </w:rPr>
        <w:t>帝国北部的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日耳曼人废黜了最后一位西罗马君主，</w:t>
      </w:r>
      <w:r>
        <w:rPr>
          <w:spacing w:val="73"/>
          <w:lang w:eastAsia="zh-CN"/>
        </w:rPr>
        <w:t xml:space="preserve"> </w:t>
      </w:r>
      <w:r>
        <w:rPr>
          <w:spacing w:val="-8"/>
          <w:lang w:eastAsia="zh-CN"/>
        </w:rPr>
        <w:t>西罗马帝国灭亡， 它标志着西欧奴隶制度的结</w:t>
      </w:r>
    </w:p>
    <w:p>
      <w:pPr>
        <w:pStyle w:val="2"/>
        <w:spacing w:before="118" w:line="221" w:lineRule="auto"/>
        <w:ind w:left="330"/>
        <w:rPr>
          <w:lang w:eastAsia="zh-CN"/>
        </w:rPr>
      </w:pPr>
      <w:r>
        <w:rPr>
          <w:spacing w:val="-3"/>
          <w:lang w:eastAsia="zh-CN"/>
        </w:rPr>
        <w:t>束。这一历史“节点”发生于</w:t>
      </w:r>
      <w:r>
        <w:rPr>
          <w:spacing w:val="1"/>
          <w:lang w:eastAsia="zh-CN"/>
        </w:rPr>
        <w:t xml:space="preserve">                                 </w:t>
      </w:r>
      <w:r>
        <w:rPr>
          <w:lang w:eastAsia="zh-CN"/>
        </w:rPr>
        <w:t xml:space="preserve">        </w:t>
      </w:r>
      <w:r>
        <w:rPr>
          <w:spacing w:val="-3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pStyle w:val="2"/>
        <w:spacing w:before="118" w:line="221" w:lineRule="auto"/>
        <w:ind w:left="323"/>
      </w:pPr>
      <w:r>
        <w:rPr>
          <w:spacing w:val="-1"/>
        </w:rPr>
        <w:t>A． 公元前</w:t>
      </w:r>
      <w:r>
        <w:rPr>
          <w:spacing w:val="-39"/>
        </w:rPr>
        <w:t xml:space="preserve"> </w:t>
      </w:r>
      <w:r>
        <w:rPr>
          <w:spacing w:val="-1"/>
        </w:rPr>
        <w:t>509</w:t>
      </w:r>
      <w:r>
        <w:rPr>
          <w:spacing w:val="-43"/>
        </w:rPr>
        <w:t xml:space="preserve"> </w:t>
      </w:r>
      <w:r>
        <w:rPr>
          <w:spacing w:val="-1"/>
        </w:rPr>
        <w:t>年      B．公元前</w:t>
      </w:r>
      <w:r>
        <w:rPr>
          <w:spacing w:val="-41"/>
        </w:rPr>
        <w:t xml:space="preserve"> </w:t>
      </w:r>
      <w:r>
        <w:rPr>
          <w:spacing w:val="-1"/>
        </w:rPr>
        <w:t>27</w:t>
      </w:r>
      <w:r>
        <w:rPr>
          <w:spacing w:val="-44"/>
        </w:rPr>
        <w:t xml:space="preserve"> </w:t>
      </w:r>
      <w:r>
        <w:rPr>
          <w:spacing w:val="-1"/>
        </w:rPr>
        <w:t>年</w:t>
      </w:r>
      <w:r>
        <w:rPr>
          <w:spacing w:val="1"/>
        </w:rPr>
        <w:t xml:space="preserve">       </w:t>
      </w:r>
      <w:r>
        <w:rPr>
          <w:spacing w:val="-1"/>
        </w:rPr>
        <w:t>C．395</w:t>
      </w:r>
      <w:r>
        <w:rPr>
          <w:spacing w:val="-39"/>
        </w:rPr>
        <w:t xml:space="preserve"> </w:t>
      </w:r>
      <w:r>
        <w:rPr>
          <w:spacing w:val="-2"/>
        </w:rPr>
        <w:t>年</w:t>
      </w:r>
      <w:r>
        <w:rPr>
          <w:spacing w:val="1"/>
        </w:rPr>
        <w:t xml:space="preserve">             </w:t>
      </w:r>
      <w:r>
        <w:rPr>
          <w:spacing w:val="-2"/>
        </w:rPr>
        <w:t>D．476</w:t>
      </w:r>
      <w:r>
        <w:rPr>
          <w:spacing w:val="-43"/>
        </w:rPr>
        <w:t xml:space="preserve"> </w:t>
      </w:r>
      <w:r>
        <w:rPr>
          <w:spacing w:val="-2"/>
        </w:rPr>
        <w:t>年</w:t>
      </w:r>
    </w:p>
    <w:p>
      <w:pPr>
        <w:pStyle w:val="2"/>
        <w:spacing w:before="118" w:line="221" w:lineRule="auto"/>
        <w:ind w:left="22"/>
        <w:outlineLvl w:val="0"/>
        <w:rPr>
          <w:lang w:eastAsia="zh-CN"/>
        </w:rPr>
      </w:pPr>
      <w:r>
        <w:rPr>
          <w:spacing w:val="3"/>
          <w:lang w:eastAsia="zh-CN"/>
        </w:rPr>
        <w:t>21. 罗马的共和政体是在城邦制的基础上建立起来的。罗马从共和政体</w:t>
      </w:r>
      <w:r>
        <w:rPr>
          <w:spacing w:val="2"/>
          <w:lang w:eastAsia="zh-CN"/>
        </w:rPr>
        <w:t>向帝国政体转变</w:t>
      </w:r>
    </w:p>
    <w:p>
      <w:pPr>
        <w:pStyle w:val="2"/>
        <w:spacing w:before="119" w:line="221" w:lineRule="auto"/>
        <w:ind w:left="347"/>
        <w:rPr>
          <w:lang w:eastAsia="zh-CN"/>
        </w:rPr>
      </w:pPr>
      <w:r>
        <w:rPr>
          <w:spacing w:val="-8"/>
          <w:lang w:eastAsia="zh-CN"/>
        </w:rPr>
        <w:t>的主要特征是</w:t>
      </w:r>
      <w:r>
        <w:rPr>
          <w:spacing w:val="1"/>
          <w:lang w:eastAsia="zh-CN"/>
        </w:rPr>
        <w:t xml:space="preserve">                                    </w:t>
      </w:r>
      <w:r>
        <w:rPr>
          <w:lang w:eastAsia="zh-CN"/>
        </w:rPr>
        <w:t xml:space="preserve">                   </w:t>
      </w:r>
      <w:r>
        <w:rPr>
          <w:spacing w:val="-8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8"/>
          <w:lang w:eastAsia="zh-CN"/>
        </w:rPr>
        <w:t>)</w:t>
      </w:r>
    </w:p>
    <w:p>
      <w:pPr>
        <w:pStyle w:val="2"/>
        <w:spacing w:before="120" w:line="221" w:lineRule="auto"/>
        <w:ind w:left="323"/>
        <w:outlineLvl w:val="0"/>
        <w:rPr>
          <w:lang w:eastAsia="zh-CN"/>
        </w:rPr>
      </w:pPr>
      <w:r>
        <w:rPr>
          <w:spacing w:val="1"/>
          <w:lang w:eastAsia="zh-CN"/>
        </w:rPr>
        <w:t>A.平民获得了担任各种公职的权利          B. 最高决</w:t>
      </w:r>
      <w:r>
        <w:rPr>
          <w:lang w:eastAsia="zh-CN"/>
        </w:rPr>
        <w:t>策权从元老院转入元首手中</w:t>
      </w:r>
    </w:p>
    <w:p>
      <w:pPr>
        <w:pStyle w:val="2"/>
        <w:spacing w:before="118" w:line="221" w:lineRule="auto"/>
        <w:ind w:left="328"/>
        <w:outlineLvl w:val="0"/>
        <w:rPr>
          <w:lang w:eastAsia="zh-CN"/>
        </w:rPr>
      </w:pPr>
      <w:r>
        <w:rPr>
          <w:spacing w:val="1"/>
          <w:lang w:eastAsia="zh-CN"/>
        </w:rPr>
        <w:t>C. 公民法与万民法逐渐统一起来     D. 版图从</w:t>
      </w:r>
      <w:r>
        <w:rPr>
          <w:lang w:eastAsia="zh-CN"/>
        </w:rPr>
        <w:t>意大利半岛扩展至整个地中海沿岸</w:t>
      </w:r>
    </w:p>
    <w:p>
      <w:pPr>
        <w:pStyle w:val="2"/>
        <w:spacing w:before="120" w:line="218" w:lineRule="auto"/>
        <w:ind w:left="22"/>
        <w:outlineLvl w:val="0"/>
        <w:rPr>
          <w:lang w:eastAsia="zh-CN"/>
        </w:rPr>
      </w:pPr>
      <w:r>
        <w:rPr>
          <w:spacing w:val="-5"/>
          <w:lang w:eastAsia="zh-CN"/>
        </w:rPr>
        <w:t>22. 右图是古代罗马发展演变的线索示意图， 其中③处应填写的是              (</w:t>
      </w:r>
      <w:r>
        <w:rPr>
          <w:spacing w:val="17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>
      <w:pPr>
        <w:pStyle w:val="2"/>
        <w:spacing w:before="121" w:line="369" w:lineRule="exact"/>
        <w:ind w:left="323"/>
        <w:rPr>
          <w:lang w:eastAsia="zh-CN"/>
        </w:rPr>
      </w:pPr>
      <w:r>
        <w:rPr>
          <w:position w:val="12"/>
          <w:lang w:eastAsia="zh-CN"/>
        </w:rPr>
        <w:t>A．罗马共和国</w:t>
      </w:r>
    </w:p>
    <w:p>
      <w:pPr>
        <w:pStyle w:val="2"/>
        <w:spacing w:before="1" w:line="220" w:lineRule="auto"/>
        <w:ind w:left="325"/>
        <w:rPr>
          <w:lang w:eastAsia="zh-CN"/>
        </w:rPr>
      </w:pPr>
      <w:r>
        <w:rPr>
          <w:lang w:eastAsia="zh-CN"/>
        </w:rPr>
        <w:t>B．罗马帝国</w:t>
      </w:r>
    </w:p>
    <w:p>
      <w:pPr>
        <w:pStyle w:val="2"/>
        <w:spacing w:before="119" w:line="372" w:lineRule="exact"/>
        <w:ind w:left="328"/>
        <w:rPr>
          <w:lang w:eastAsia="zh-CN"/>
        </w:rPr>
      </w:pPr>
      <w:r>
        <w:rPr>
          <w:position w:val="12"/>
          <w:lang w:eastAsia="zh-CN"/>
        </w:rPr>
        <w:t>C．西罗马帝国</w:t>
      </w:r>
    </w:p>
    <w:p>
      <w:pPr>
        <w:pStyle w:val="2"/>
        <w:spacing w:line="220" w:lineRule="auto"/>
        <w:ind w:left="325"/>
        <w:rPr>
          <w:lang w:eastAsia="zh-CN"/>
        </w:rPr>
      </w:pPr>
      <w:r>
        <w:rPr>
          <w:lang w:eastAsia="zh-CN"/>
        </w:rPr>
        <w:t>D．拜占庭帝国</w:t>
      </w:r>
    </w:p>
    <w:p>
      <w:pPr>
        <w:pStyle w:val="2"/>
        <w:spacing w:before="119" w:line="218" w:lineRule="auto"/>
        <w:ind w:left="22"/>
        <w:outlineLvl w:val="0"/>
        <w:rPr>
          <w:lang w:eastAsia="zh-CN"/>
        </w:rPr>
      </w:pPr>
      <w:r>
        <w:rPr>
          <w:spacing w:val="3"/>
          <w:lang w:eastAsia="zh-CN"/>
        </w:rPr>
        <w:t>23.希腊神话中的神,既有人的体态美,也有人的七情六欲,懂得喜怒哀乐,参与人的活动,</w:t>
      </w:r>
    </w:p>
    <w:p>
      <w:pPr>
        <w:pStyle w:val="2"/>
        <w:spacing w:before="122" w:line="221" w:lineRule="auto"/>
        <w:ind w:left="330"/>
        <w:rPr>
          <w:lang w:eastAsia="zh-CN"/>
        </w:rPr>
      </w:pPr>
      <w:r>
        <w:rPr>
          <w:spacing w:val="-5"/>
          <w:lang w:eastAsia="zh-CN"/>
        </w:rPr>
        <w:t>这说明其特点是</w:t>
      </w:r>
      <w:r>
        <w:rPr>
          <w:spacing w:val="1"/>
          <w:lang w:eastAsia="zh-CN"/>
        </w:rPr>
        <w:t xml:space="preserve">                           </w:t>
      </w:r>
      <w:r>
        <w:rPr>
          <w:lang w:eastAsia="zh-CN"/>
        </w:rPr>
        <w:t xml:space="preserve">                           </w:t>
      </w:r>
      <w:r>
        <w:rPr>
          <w:spacing w:val="-5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>
      <w:pPr>
        <w:pStyle w:val="2"/>
        <w:spacing w:before="118" w:line="221" w:lineRule="auto"/>
        <w:ind w:left="320"/>
        <w:outlineLvl w:val="0"/>
        <w:rPr>
          <w:lang w:eastAsia="zh-CN"/>
        </w:rPr>
      </w:pPr>
      <w:r>
        <w:rPr>
          <w:spacing w:val="1"/>
          <w:lang w:eastAsia="zh-CN"/>
        </w:rPr>
        <w:t>A.神高高在上，脱离世人</w:t>
      </w:r>
      <w:r>
        <w:rPr>
          <w:lang w:eastAsia="zh-CN"/>
        </w:rPr>
        <w:t xml:space="preserve">                        </w:t>
      </w:r>
      <w:r>
        <w:rPr>
          <w:spacing w:val="1"/>
          <w:lang w:eastAsia="zh-CN"/>
        </w:rPr>
        <w:t>B.</w:t>
      </w:r>
      <w:r>
        <w:rPr>
          <w:spacing w:val="-21"/>
          <w:lang w:eastAsia="zh-CN"/>
        </w:rPr>
        <w:t xml:space="preserve"> </w:t>
      </w:r>
      <w:r>
        <w:rPr>
          <w:spacing w:val="1"/>
          <w:lang w:eastAsia="zh-CN"/>
        </w:rPr>
        <w:t>“神人同形同性</w:t>
      </w:r>
      <w:r>
        <w:rPr>
          <w:spacing w:val="-76"/>
          <w:lang w:eastAsia="zh-CN"/>
        </w:rPr>
        <w:t xml:space="preserve"> </w:t>
      </w:r>
      <w:r>
        <w:rPr>
          <w:spacing w:val="1"/>
          <w:lang w:eastAsia="zh-CN"/>
        </w:rPr>
        <w:t>”</w:t>
      </w:r>
    </w:p>
    <w:p>
      <w:pPr>
        <w:pStyle w:val="2"/>
        <w:spacing w:before="118" w:line="221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 xml:space="preserve">C.人高于神                 </w:t>
      </w:r>
      <w:r>
        <w:rPr>
          <w:lang w:eastAsia="zh-CN"/>
        </w:rPr>
        <w:t xml:space="preserve">                   D.源于古希腊文学</w:t>
      </w:r>
    </w:p>
    <w:p>
      <w:pPr>
        <w:pStyle w:val="2"/>
        <w:spacing w:before="119" w:line="220" w:lineRule="auto"/>
        <w:ind w:left="22"/>
        <w:outlineLvl w:val="0"/>
        <w:rPr>
          <w:lang w:eastAsia="zh-CN"/>
        </w:rPr>
      </w:pPr>
      <w:r>
        <w:rPr>
          <w:spacing w:val="3"/>
          <w:lang w:eastAsia="zh-CN"/>
        </w:rPr>
        <w:t>24. 古希腊的一部世界文学名著，再现了古代希腊的社会图景，成为了解</w:t>
      </w:r>
      <w:r>
        <w:rPr>
          <w:spacing w:val="2"/>
          <w:lang w:eastAsia="zh-CN"/>
        </w:rPr>
        <w:t>早期希腊社会</w:t>
      </w:r>
    </w:p>
    <w:p>
      <w:pPr>
        <w:pStyle w:val="2"/>
        <w:spacing w:before="121" w:line="221" w:lineRule="auto"/>
        <w:ind w:left="347"/>
        <w:rPr>
          <w:lang w:eastAsia="zh-CN"/>
        </w:rPr>
      </w:pPr>
      <w:r>
        <w:rPr>
          <w:spacing w:val="-3"/>
          <w:lang w:eastAsia="zh-CN"/>
        </w:rPr>
        <w:t>的主要文献。这部作品是                                              (     )</w:t>
      </w:r>
    </w:p>
    <w:p>
      <w:pPr>
        <w:pStyle w:val="2"/>
        <w:spacing w:before="118" w:line="221" w:lineRule="auto"/>
        <w:ind w:left="320"/>
        <w:rPr>
          <w:lang w:eastAsia="zh-CN"/>
        </w:rPr>
      </w:pPr>
      <w:r>
        <w:rPr>
          <w:spacing w:val="-15"/>
          <w:lang w:eastAsia="zh-CN"/>
        </w:rPr>
        <w:t>A．《荷马史诗》   B．《苏格拉底之死》</w:t>
      </w:r>
      <w:r>
        <w:rPr>
          <w:spacing w:val="7"/>
          <w:lang w:eastAsia="zh-CN"/>
        </w:rPr>
        <w:t xml:space="preserve">    </w:t>
      </w:r>
      <w:r>
        <w:rPr>
          <w:spacing w:val="-15"/>
          <w:lang w:eastAsia="zh-CN"/>
        </w:rPr>
        <w:t>C．《掷铁饼者》    D．《十二铜表法》</w:t>
      </w:r>
    </w:p>
    <w:p>
      <w:pPr>
        <w:pStyle w:val="2"/>
        <w:spacing w:before="119" w:line="290" w:lineRule="auto"/>
        <w:ind w:left="330" w:right="216" w:hanging="308"/>
        <w:jc w:val="right"/>
      </w:pPr>
      <w:r>
        <w:rPr>
          <w:spacing w:val="3"/>
          <w:lang w:eastAsia="zh-CN"/>
        </w:rPr>
        <w:t>25. “雕塑赞美了人体的美和运动所饱含的生命力，体现了古希腊的艺</w:t>
      </w:r>
      <w:r>
        <w:rPr>
          <w:spacing w:val="2"/>
          <w:lang w:eastAsia="zh-CN"/>
        </w:rPr>
        <w:t>术家们不仅在艺</w:t>
      </w:r>
      <w:r>
        <w:rPr>
          <w:lang w:eastAsia="zh-CN"/>
        </w:rPr>
        <w:t xml:space="preserve"> </w:t>
      </w:r>
      <w:r>
        <w:rPr>
          <w:spacing w:val="-9"/>
          <w:lang w:eastAsia="zh-CN"/>
        </w:rPr>
        <w:t>术技巧上，</w:t>
      </w:r>
      <w:r>
        <w:rPr>
          <w:spacing w:val="86"/>
          <w:lang w:eastAsia="zh-CN"/>
        </w:rPr>
        <w:t xml:space="preserve"> </w:t>
      </w:r>
      <w:r>
        <w:rPr>
          <w:spacing w:val="-9"/>
          <w:lang w:eastAsia="zh-CN"/>
        </w:rPr>
        <w:t>同时也在艺术思想和表现力上有了一个质的飞跃，</w:t>
      </w:r>
      <w:r>
        <w:rPr>
          <w:spacing w:val="52"/>
          <w:lang w:eastAsia="zh-CN"/>
        </w:rPr>
        <w:t xml:space="preserve"> </w:t>
      </w:r>
      <w:r>
        <w:rPr>
          <w:spacing w:val="-9"/>
          <w:lang w:eastAsia="zh-CN"/>
        </w:rPr>
        <w:t>这尊雕像被认为是‘空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间中凝固的永恒'，是代表体育运动的最佳标志。</w:t>
      </w:r>
      <w:r>
        <w:rPr>
          <w:spacing w:val="-70"/>
          <w:lang w:eastAsia="zh-CN"/>
        </w:rPr>
        <w:t xml:space="preserve"> </w:t>
      </w:r>
      <w:r>
        <w:rPr>
          <w:spacing w:val="-3"/>
        </w:rPr>
        <w:t>”材料称赞的是下图中的   (</w:t>
      </w:r>
      <w:r>
        <w:rPr>
          <w:spacing w:val="15"/>
        </w:rPr>
        <w:t xml:space="preserve">    </w:t>
      </w:r>
      <w:r>
        <w:rPr>
          <w:spacing w:val="-3"/>
        </w:rPr>
        <w:t>)</w:t>
      </w:r>
    </w:p>
    <w:p>
      <w:pPr>
        <w:pStyle w:val="2"/>
        <w:spacing w:before="142" w:line="1515" w:lineRule="exact"/>
        <w:ind w:firstLine="2566"/>
      </w:pPr>
      <w:r>
        <w:rPr>
          <w:position w:val="-30"/>
        </w:rPr>
        <w:pict>
          <v:group id="_x0000_s1030" o:spid="_x0000_s1030" o:spt="203" style="height:75.75pt;width:105pt;" coordsize="2100,1515">
            <o:lock v:ext="edit"/>
            <v:shape id="_x0000_s1031" o:spid="_x0000_s1031" o:spt="75" type="#_x0000_t75" style="position:absolute;left:0;top:0;height:1515;width:2100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32" o:spid="_x0000_s1032" o:spt="202" type="#_x0000_t202" style="position:absolute;left:-20;top:-20;height:1555;width:214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47" w:lineRule="auto"/>
                    </w:pPr>
                  </w:p>
                  <w:p>
                    <w:pPr>
                      <w:spacing w:line="247" w:lineRule="auto"/>
                    </w:pPr>
                  </w:p>
                  <w:p>
                    <w:pPr>
                      <w:spacing w:line="247" w:lineRule="auto"/>
                    </w:pPr>
                  </w:p>
                  <w:p>
                    <w:pPr>
                      <w:spacing w:line="247" w:lineRule="auto"/>
                    </w:pPr>
                  </w:p>
                  <w:p>
                    <w:pPr>
                      <w:spacing w:line="247" w:lineRule="auto"/>
                    </w:pPr>
                  </w:p>
                  <w:p>
                    <w:pPr>
                      <w:spacing w:before="69" w:line="179" w:lineRule="auto"/>
                      <w:ind w:left="153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ascii="宋体" w:hAnsi="宋体" w:eastAsia="宋体" w:cs="宋体"/>
                        <w:spacing w:val="11"/>
                      </w:rPr>
                      <w:t>B.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313" w:lineRule="auto"/>
        <w:rPr>
          <w:lang w:eastAsia="zh-CN"/>
        </w:rPr>
      </w:pP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5083175</wp:posOffset>
            </wp:positionH>
            <wp:positionV relativeFrom="page">
              <wp:posOffset>3263900</wp:posOffset>
            </wp:positionV>
            <wp:extent cx="1176655" cy="779145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6654" cy="77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69" w:line="221" w:lineRule="auto"/>
        <w:ind w:left="22"/>
        <w:outlineLvl w:val="0"/>
        <w:rPr>
          <w:lang w:eastAsia="zh-CN"/>
        </w:rPr>
      </w:pPr>
      <w:r>
        <w:rPr>
          <w:spacing w:val="-2"/>
          <w:lang w:eastAsia="zh-CN"/>
        </w:rPr>
        <w:t>26. 建筑以其特有的结构体系、优美的艺术造型、</w:t>
      </w:r>
      <w:r>
        <w:rPr>
          <w:spacing w:val="-34"/>
          <w:lang w:eastAsia="zh-CN"/>
        </w:rPr>
        <w:t xml:space="preserve"> </w:t>
      </w:r>
      <w:r>
        <w:rPr>
          <w:spacing w:val="-2"/>
          <w:lang w:eastAsia="zh-CN"/>
        </w:rPr>
        <w:t>丰富的艺术装饰，被称</w:t>
      </w:r>
      <w:r>
        <w:rPr>
          <w:spacing w:val="-3"/>
          <w:lang w:eastAsia="zh-CN"/>
        </w:rPr>
        <w:t>为凝固的艺术。</w:t>
      </w:r>
    </w:p>
    <w:p>
      <w:pPr>
        <w:pStyle w:val="2"/>
        <w:spacing w:before="118" w:line="221" w:lineRule="auto"/>
        <w:ind w:left="336"/>
        <w:rPr>
          <w:lang w:eastAsia="zh-CN"/>
        </w:rPr>
      </w:pPr>
      <w:r>
        <w:rPr>
          <w:spacing w:val="-3"/>
          <w:lang w:eastAsia="zh-CN"/>
        </w:rPr>
        <w:t>下列对这一艺术的表述错误的是</w:t>
      </w:r>
      <w:r>
        <w:rPr>
          <w:spacing w:val="1"/>
          <w:lang w:eastAsia="zh-CN"/>
        </w:rPr>
        <w:t xml:space="preserve">                     </w:t>
      </w:r>
      <w:r>
        <w:rPr>
          <w:lang w:eastAsia="zh-CN"/>
        </w:rPr>
        <w:t xml:space="preserve">                   </w:t>
      </w:r>
      <w:r>
        <w:rPr>
          <w:spacing w:val="-3"/>
          <w:lang w:eastAsia="zh-CN"/>
        </w:rPr>
        <w:t>(</w:t>
      </w:r>
      <w:r>
        <w:rPr>
          <w:spacing w:val="16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pStyle w:val="2"/>
        <w:spacing w:before="118" w:line="221" w:lineRule="auto"/>
        <w:ind w:left="320"/>
        <w:outlineLvl w:val="0"/>
        <w:rPr>
          <w:lang w:eastAsia="zh-CN"/>
        </w:rPr>
      </w:pPr>
      <w:r>
        <w:rPr>
          <w:lang w:eastAsia="zh-CN"/>
        </w:rPr>
        <w:t>A.神庙建筑是古希腊建筑艺术的主要体现  B.</w:t>
      </w:r>
      <w:r>
        <w:rPr>
          <w:spacing w:val="32"/>
          <w:lang w:eastAsia="zh-CN"/>
        </w:rPr>
        <w:t xml:space="preserve"> </w:t>
      </w:r>
      <w:r>
        <w:rPr>
          <w:lang w:eastAsia="zh-CN"/>
        </w:rPr>
        <w:t>四周以廊柱环绕是古希腊建筑的特点</w:t>
      </w:r>
    </w:p>
    <w:p>
      <w:pPr>
        <w:pStyle w:val="2"/>
        <w:spacing w:before="118" w:line="221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 xml:space="preserve">C.大竞技场和万神庙体现了古罗马建筑特色    D. </w:t>
      </w:r>
      <w:r>
        <w:rPr>
          <w:lang w:eastAsia="zh-CN"/>
        </w:rPr>
        <w:t>古希腊罗马的建筑艺术相互影响</w:t>
      </w:r>
    </w:p>
    <w:p>
      <w:pPr>
        <w:pStyle w:val="2"/>
        <w:spacing w:before="118" w:line="221" w:lineRule="auto"/>
        <w:ind w:left="22"/>
        <w:outlineLvl w:val="0"/>
        <w:rPr>
          <w:lang w:eastAsia="zh-CN"/>
        </w:rPr>
      </w:pPr>
      <w:r>
        <w:rPr>
          <w:spacing w:val="3"/>
          <w:lang w:eastAsia="zh-CN"/>
        </w:rPr>
        <w:t>27. 苏格拉底是古希腊伟大的哲学家，他的很多名言和故事具有启迪意义</w:t>
      </w:r>
      <w:r>
        <w:rPr>
          <w:spacing w:val="2"/>
          <w:lang w:eastAsia="zh-CN"/>
        </w:rPr>
        <w:t>，下列观点出</w:t>
      </w:r>
    </w:p>
    <w:p>
      <w:pPr>
        <w:pStyle w:val="2"/>
        <w:spacing w:before="120" w:line="221" w:lineRule="auto"/>
        <w:ind w:left="364"/>
        <w:rPr>
          <w:lang w:eastAsia="zh-CN"/>
        </w:rPr>
      </w:pPr>
      <w:r>
        <w:rPr>
          <w:spacing w:val="-4"/>
          <w:lang w:eastAsia="zh-CN"/>
        </w:rPr>
        <w:t xml:space="preserve">自苏格拉底的是                  </w:t>
      </w:r>
      <w:r>
        <w:rPr>
          <w:spacing w:val="-5"/>
          <w:lang w:eastAsia="zh-CN"/>
        </w:rPr>
        <w:t xml:space="preserve">                                      (    )</w:t>
      </w:r>
    </w:p>
    <w:p>
      <w:pPr>
        <w:pStyle w:val="2"/>
        <w:spacing w:before="118" w:line="221" w:lineRule="auto"/>
        <w:ind w:left="320"/>
        <w:outlineLvl w:val="0"/>
        <w:rPr>
          <w:lang w:eastAsia="zh-CN"/>
        </w:rPr>
      </w:pPr>
      <w:r>
        <w:rPr>
          <w:spacing w:val="1"/>
          <w:lang w:eastAsia="zh-CN"/>
        </w:rPr>
        <w:t>A.万物是由“原子”构成的             B.求得知识</w:t>
      </w:r>
      <w:r>
        <w:rPr>
          <w:lang w:eastAsia="zh-CN"/>
        </w:rPr>
        <w:t>的最好办法是有系统的问和答</w:t>
      </w:r>
    </w:p>
    <w:p>
      <w:pPr>
        <w:pStyle w:val="2"/>
        <w:spacing w:before="118" w:line="218" w:lineRule="auto"/>
        <w:ind w:left="325"/>
        <w:outlineLvl w:val="0"/>
        <w:rPr>
          <w:lang w:eastAsia="zh-CN"/>
        </w:rPr>
      </w:pPr>
      <w:r>
        <w:rPr>
          <w:spacing w:val="2"/>
          <w:lang w:eastAsia="zh-CN"/>
        </w:rPr>
        <w:t>C.人应该“认识你自己”</w:t>
      </w:r>
      <w:r>
        <w:rPr>
          <w:lang w:eastAsia="zh-CN"/>
        </w:rPr>
        <w:t xml:space="preserve">               </w:t>
      </w:r>
      <w:r>
        <w:rPr>
          <w:spacing w:val="2"/>
          <w:lang w:eastAsia="zh-CN"/>
        </w:rPr>
        <w:t>D.</w:t>
      </w:r>
      <w:r>
        <w:rPr>
          <w:spacing w:val="79"/>
          <w:lang w:eastAsia="zh-CN"/>
        </w:rPr>
        <w:t xml:space="preserve"> </w:t>
      </w:r>
      <w:r>
        <w:rPr>
          <w:spacing w:val="2"/>
          <w:lang w:eastAsia="zh-CN"/>
        </w:rPr>
        <w:t>“吾爱吾师,吾更爱真理”</w:t>
      </w:r>
    </w:p>
    <w:p>
      <w:pPr>
        <w:pStyle w:val="2"/>
        <w:spacing w:before="121" w:line="221" w:lineRule="auto"/>
        <w:ind w:left="22"/>
        <w:outlineLvl w:val="0"/>
        <w:rPr>
          <w:lang w:eastAsia="zh-CN"/>
        </w:rPr>
      </w:pPr>
      <w:r>
        <w:rPr>
          <w:spacing w:val="-3"/>
          <w:lang w:eastAsia="zh-CN"/>
        </w:rPr>
        <w:t>28. 右图名为《苏格拉底为死》，从图片</w:t>
      </w:r>
      <w:r>
        <w:rPr>
          <w:spacing w:val="-4"/>
          <w:lang w:eastAsia="zh-CN"/>
        </w:rPr>
        <w:t>中我们读不到的信息是                 (    )</w:t>
      </w:r>
    </w:p>
    <w:p>
      <w:pPr>
        <w:pStyle w:val="2"/>
        <w:spacing w:before="119" w:line="221" w:lineRule="auto"/>
        <w:ind w:left="320"/>
        <w:rPr>
          <w:lang w:eastAsia="zh-CN"/>
        </w:rPr>
      </w:pPr>
      <w:r>
        <w:rPr>
          <w:lang w:eastAsia="zh-CN"/>
        </w:rPr>
        <w:t>A. 哲学家思想的伟大</w:t>
      </w:r>
    </w:p>
    <w:p>
      <w:pPr>
        <w:pStyle w:val="2"/>
        <w:spacing w:before="119" w:line="372" w:lineRule="exact"/>
        <w:ind w:left="322"/>
        <w:rPr>
          <w:lang w:eastAsia="zh-CN"/>
        </w:rPr>
      </w:pPr>
      <w:r>
        <w:rPr>
          <w:spacing w:val="-2"/>
          <w:position w:val="12"/>
          <w:lang w:eastAsia="zh-CN"/>
        </w:rPr>
        <w:t>B. 万物由“原子</w:t>
      </w:r>
      <w:r>
        <w:rPr>
          <w:spacing w:val="-73"/>
          <w:position w:val="12"/>
          <w:lang w:eastAsia="zh-CN"/>
        </w:rPr>
        <w:t xml:space="preserve"> </w:t>
      </w:r>
      <w:r>
        <w:rPr>
          <w:spacing w:val="-2"/>
          <w:position w:val="12"/>
          <w:lang w:eastAsia="zh-CN"/>
        </w:rPr>
        <w:t>”组成</w:t>
      </w:r>
    </w:p>
    <w:p>
      <w:pPr>
        <w:pStyle w:val="2"/>
        <w:spacing w:line="221" w:lineRule="auto"/>
        <w:ind w:left="325"/>
        <w:rPr>
          <w:lang w:eastAsia="zh-CN"/>
        </w:rPr>
      </w:pPr>
      <w:r>
        <w:rPr>
          <w:spacing w:val="-3"/>
          <w:lang w:eastAsia="zh-CN"/>
        </w:rPr>
        <w:t>C.</w:t>
      </w:r>
      <w:r>
        <w:rPr>
          <w:spacing w:val="32"/>
          <w:lang w:eastAsia="zh-CN"/>
        </w:rPr>
        <w:t xml:space="preserve"> </w:t>
      </w:r>
      <w:r>
        <w:rPr>
          <w:spacing w:val="-3"/>
          <w:lang w:eastAsia="zh-CN"/>
        </w:rPr>
        <w:t>民主制度的缺陷</w:t>
      </w:r>
    </w:p>
    <w:p>
      <w:pPr>
        <w:pStyle w:val="2"/>
        <w:spacing w:before="117" w:line="221" w:lineRule="auto"/>
        <w:ind w:left="323"/>
        <w:outlineLvl w:val="0"/>
        <w:rPr>
          <w:lang w:eastAsia="zh-CN"/>
        </w:rPr>
      </w:pPr>
      <w:r>
        <w:rPr>
          <w:lang w:eastAsia="zh-CN"/>
        </w:rPr>
        <w:t>D. 雅典城邦的悲剧</w:t>
      </w:r>
    </w:p>
    <w:p>
      <w:pPr>
        <w:pStyle w:val="2"/>
        <w:spacing w:before="119" w:line="221" w:lineRule="auto"/>
        <w:ind w:left="22"/>
        <w:outlineLvl w:val="0"/>
        <w:rPr>
          <w:lang w:eastAsia="zh-CN"/>
        </w:rPr>
      </w:pPr>
      <w:r>
        <w:rPr>
          <w:spacing w:val="-3"/>
          <w:lang w:eastAsia="zh-CN"/>
        </w:rPr>
        <w:t>29. 下列关于古希腊、罗马文化成就对应错误的是                            (     )</w:t>
      </w:r>
    </w:p>
    <w:p>
      <w:pPr>
        <w:pStyle w:val="2"/>
        <w:spacing w:before="118" w:line="221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A．德谟克里特——提出“原子论”         </w:t>
      </w:r>
      <w:r>
        <w:rPr>
          <w:lang w:eastAsia="zh-CN"/>
        </w:rPr>
        <w:t xml:space="preserve">  B．苏格拉底——雕塑《掷铁饼者》</w:t>
      </w:r>
    </w:p>
    <w:p>
      <w:pPr>
        <w:pStyle w:val="2"/>
        <w:spacing w:before="118" w:line="221" w:lineRule="auto"/>
        <w:ind w:left="325"/>
        <w:rPr>
          <w:lang w:eastAsia="zh-CN"/>
        </w:rPr>
      </w:pPr>
      <w:r>
        <w:rPr>
          <w:spacing w:val="4"/>
          <w:lang w:eastAsia="zh-CN"/>
        </w:rPr>
        <w:t>C．亚里士多德——创立了逻辑学</w:t>
      </w:r>
      <w:r>
        <w:rPr>
          <w:spacing w:val="1"/>
          <w:lang w:eastAsia="zh-CN"/>
        </w:rPr>
        <w:t xml:space="preserve">             </w:t>
      </w:r>
      <w:r>
        <w:rPr>
          <w:spacing w:val="4"/>
          <w:lang w:eastAsia="zh-CN"/>
        </w:rPr>
        <w:t>D．凯撒——编制“儒略历”</w:t>
      </w:r>
    </w:p>
    <w:p>
      <w:pPr>
        <w:pStyle w:val="2"/>
        <w:spacing w:before="119" w:line="220" w:lineRule="auto"/>
        <w:ind w:left="24"/>
        <w:outlineLvl w:val="0"/>
        <w:rPr>
          <w:lang w:eastAsia="zh-CN"/>
        </w:rPr>
      </w:pPr>
      <w:r>
        <w:rPr>
          <w:spacing w:val="-4"/>
          <w:lang w:eastAsia="zh-CN"/>
        </w:rPr>
        <w:t>30. 公元前</w:t>
      </w:r>
      <w:r>
        <w:rPr>
          <w:spacing w:val="-23"/>
          <w:lang w:eastAsia="zh-CN"/>
        </w:rPr>
        <w:t xml:space="preserve"> </w:t>
      </w:r>
      <w:r>
        <w:rPr>
          <w:spacing w:val="-4"/>
          <w:lang w:eastAsia="zh-CN"/>
        </w:rPr>
        <w:t>449</w:t>
      </w:r>
      <w:r>
        <w:rPr>
          <w:spacing w:val="-22"/>
          <w:lang w:eastAsia="zh-CN"/>
        </w:rPr>
        <w:t xml:space="preserve"> </w:t>
      </w:r>
      <w:r>
        <w:rPr>
          <w:spacing w:val="-4"/>
          <w:lang w:eastAsia="zh-CN"/>
        </w:rPr>
        <w:t>年，罗马颁布了《十二铜表法》，这些刻于 12</w:t>
      </w:r>
      <w:r>
        <w:rPr>
          <w:spacing w:val="-22"/>
          <w:lang w:eastAsia="zh-CN"/>
        </w:rPr>
        <w:t xml:space="preserve"> </w:t>
      </w:r>
      <w:r>
        <w:rPr>
          <w:spacing w:val="-4"/>
          <w:lang w:eastAsia="zh-CN"/>
        </w:rPr>
        <w:t>块铜牌之上的法律</w:t>
      </w:r>
      <w:r>
        <w:rPr>
          <w:spacing w:val="-5"/>
          <w:lang w:eastAsia="zh-CN"/>
        </w:rPr>
        <w:t>条文，</w:t>
      </w:r>
    </w:p>
    <w:p>
      <w:pPr>
        <w:pStyle w:val="2"/>
        <w:spacing w:before="122" w:line="223" w:lineRule="auto"/>
        <w:ind w:left="333"/>
        <w:rPr>
          <w:lang w:eastAsia="zh-CN"/>
        </w:rPr>
      </w:pPr>
      <w:r>
        <w:rPr>
          <w:spacing w:val="-19"/>
          <w:lang w:eastAsia="zh-CN"/>
        </w:rPr>
        <w:t>是</w:t>
      </w:r>
      <w:r>
        <w:rPr>
          <w:spacing w:val="1"/>
          <w:lang w:eastAsia="zh-CN"/>
        </w:rPr>
        <w:t xml:space="preserve">                                    </w:t>
      </w:r>
      <w:r>
        <w:rPr>
          <w:lang w:eastAsia="zh-CN"/>
        </w:rPr>
        <w:t xml:space="preserve">                              </w:t>
      </w:r>
      <w:r>
        <w:rPr>
          <w:spacing w:val="-19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19"/>
          <w:lang w:eastAsia="zh-CN"/>
        </w:rPr>
        <w:t>)</w:t>
      </w:r>
    </w:p>
    <w:p>
      <w:pPr>
        <w:pStyle w:val="2"/>
        <w:spacing w:before="116" w:line="220" w:lineRule="auto"/>
        <w:ind w:left="320"/>
        <w:outlineLvl w:val="0"/>
        <w:rPr>
          <w:lang w:eastAsia="zh-CN"/>
        </w:rPr>
      </w:pPr>
      <w:r>
        <w:rPr>
          <w:spacing w:val="1"/>
          <w:lang w:eastAsia="zh-CN"/>
        </w:rPr>
        <w:t xml:space="preserve">A. 在罗马帝国时期颁布                    </w:t>
      </w:r>
      <w:r>
        <w:rPr>
          <w:lang w:eastAsia="zh-CN"/>
        </w:rPr>
        <w:t>B. 雅典民主政治特点的具体体现</w:t>
      </w:r>
    </w:p>
    <w:p>
      <w:pPr>
        <w:pStyle w:val="2"/>
        <w:spacing w:before="119" w:line="221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 xml:space="preserve">C. 罗马法制建设的开始               </w:t>
      </w:r>
      <w:r>
        <w:rPr>
          <w:lang w:eastAsia="zh-CN"/>
        </w:rPr>
        <w:t xml:space="preserve">     D. 完整的罗马法学系统形成的标志</w:t>
      </w:r>
    </w:p>
    <w:p>
      <w:pPr>
        <w:pStyle w:val="2"/>
        <w:spacing w:before="119" w:line="272" w:lineRule="auto"/>
        <w:ind w:left="330" w:right="217" w:hanging="306"/>
        <w:rPr>
          <w:lang w:eastAsia="zh-CN"/>
        </w:rPr>
      </w:pPr>
      <w:r>
        <w:rPr>
          <w:spacing w:val="3"/>
          <w:lang w:eastAsia="zh-CN"/>
        </w:rPr>
        <w:t>31. 历史学家迈尔斯教授认为，犹太人的宗教、希腊人的法术、罗</w:t>
      </w:r>
      <w:r>
        <w:rPr>
          <w:spacing w:val="2"/>
          <w:lang w:eastAsia="zh-CN"/>
        </w:rPr>
        <w:t>马人的法律，是现代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文明里三种最真实、最强有力的因素。从这个意</w:t>
      </w:r>
      <w:r>
        <w:rPr>
          <w:spacing w:val="-3"/>
          <w:lang w:eastAsia="zh-CN"/>
        </w:rPr>
        <w:t>义上讲， 这座台伯河畔的城市依旧统</w:t>
      </w:r>
    </w:p>
    <w:p>
      <w:pPr>
        <w:pStyle w:val="2"/>
        <w:spacing w:before="120" w:line="220" w:lineRule="auto"/>
        <w:ind w:left="334"/>
        <w:rPr>
          <w:lang w:eastAsia="zh-CN"/>
        </w:rPr>
      </w:pPr>
      <w:r>
        <w:rPr>
          <w:spacing w:val="-4"/>
          <w:lang w:eastAsia="zh-CN"/>
        </w:rPr>
        <w:t>治着世界。这里“依旧统治着世界</w:t>
      </w:r>
      <w:r>
        <w:rPr>
          <w:spacing w:val="-64"/>
          <w:lang w:eastAsia="zh-CN"/>
        </w:rPr>
        <w:t xml:space="preserve"> </w:t>
      </w:r>
      <w:r>
        <w:rPr>
          <w:spacing w:val="-4"/>
          <w:lang w:eastAsia="zh-CN"/>
        </w:rPr>
        <w:t>”体现在</w:t>
      </w:r>
      <w:r>
        <w:rPr>
          <w:lang w:eastAsia="zh-CN"/>
        </w:rPr>
        <w:t xml:space="preserve">                              </w:t>
      </w:r>
      <w:r>
        <w:rPr>
          <w:spacing w:val="-4"/>
          <w:lang w:eastAsia="zh-CN"/>
        </w:rPr>
        <w:t>(</w:t>
      </w:r>
      <w:r>
        <w:rPr>
          <w:spacing w:val="20"/>
          <w:lang w:eastAsia="zh-CN"/>
        </w:rPr>
        <w:t xml:space="preserve">    </w:t>
      </w:r>
      <w:r>
        <w:rPr>
          <w:spacing w:val="-4"/>
          <w:lang w:eastAsia="zh-CN"/>
        </w:rPr>
        <w:t>)</w:t>
      </w:r>
    </w:p>
    <w:p>
      <w:pPr>
        <w:pStyle w:val="2"/>
        <w:spacing w:before="121" w:line="220" w:lineRule="auto"/>
        <w:ind w:left="320"/>
        <w:rPr>
          <w:lang w:eastAsia="zh-CN"/>
        </w:rPr>
      </w:pPr>
      <w:r>
        <w:rPr>
          <w:spacing w:val="1"/>
          <w:lang w:eastAsia="zh-CN"/>
        </w:rPr>
        <w:t xml:space="preserve">A．拜占庭帝国传承希腊文化              </w:t>
      </w:r>
      <w:r>
        <w:rPr>
          <w:lang w:eastAsia="zh-CN"/>
        </w:rPr>
        <w:t xml:space="preserve">  B．基督教成为罗马帝国国教</w:t>
      </w:r>
    </w:p>
    <w:p>
      <w:pPr>
        <w:pStyle w:val="2"/>
        <w:spacing w:before="119" w:line="221" w:lineRule="auto"/>
        <w:ind w:left="325"/>
        <w:rPr>
          <w:lang w:eastAsia="zh-CN"/>
        </w:rPr>
      </w:pPr>
      <w:r>
        <w:rPr>
          <w:spacing w:val="1"/>
          <w:lang w:eastAsia="zh-CN"/>
        </w:rPr>
        <w:t xml:space="preserve">C．罗马法奠定欧洲民法基础         </w:t>
      </w:r>
      <w:r>
        <w:rPr>
          <w:lang w:eastAsia="zh-CN"/>
        </w:rPr>
        <w:t xml:space="preserve">       D．罗马帝国版图地跨三大洲</w:t>
      </w:r>
    </w:p>
    <w:p>
      <w:pPr>
        <w:pStyle w:val="2"/>
        <w:spacing w:before="119" w:line="218" w:lineRule="auto"/>
        <w:ind w:left="24"/>
        <w:outlineLvl w:val="0"/>
        <w:rPr>
          <w:lang w:eastAsia="zh-CN"/>
        </w:rPr>
      </w:pPr>
      <w:r>
        <w:rPr>
          <w:lang w:eastAsia="zh-CN"/>
        </w:rPr>
        <w:t>32. 2020</w:t>
      </w:r>
      <w:r>
        <w:rPr>
          <w:spacing w:val="-35"/>
          <w:lang w:eastAsia="zh-CN"/>
        </w:rPr>
        <w:t xml:space="preserve"> </w:t>
      </w:r>
      <w:r>
        <w:rPr>
          <w:lang w:eastAsia="zh-CN"/>
        </w:rPr>
        <w:t>年是闰年,古人为了纠正古代历法中每</w:t>
      </w:r>
      <w:r>
        <w:rPr>
          <w:spacing w:val="-1"/>
          <w:lang w:eastAsia="zh-CN"/>
        </w:rPr>
        <w:t>年将近</w:t>
      </w:r>
      <w:r>
        <w:rPr>
          <w:spacing w:val="-35"/>
          <w:lang w:eastAsia="zh-CN"/>
        </w:rPr>
        <w:t xml:space="preserve"> </w:t>
      </w:r>
      <w:r>
        <w:rPr>
          <w:spacing w:val="-1"/>
          <w:lang w:eastAsia="zh-CN"/>
        </w:rPr>
        <w:t>6</w:t>
      </w:r>
      <w:r>
        <w:rPr>
          <w:spacing w:val="-31"/>
          <w:lang w:eastAsia="zh-CN"/>
        </w:rPr>
        <w:t xml:space="preserve"> </w:t>
      </w:r>
      <w:r>
        <w:rPr>
          <w:spacing w:val="-1"/>
          <w:lang w:eastAsia="zh-CN"/>
        </w:rPr>
        <w:t>小时的误差,采取每</w:t>
      </w:r>
      <w:r>
        <w:rPr>
          <w:spacing w:val="-37"/>
          <w:lang w:eastAsia="zh-CN"/>
        </w:rPr>
        <w:t xml:space="preserve"> </w:t>
      </w:r>
      <w:r>
        <w:rPr>
          <w:spacing w:val="-1"/>
          <w:lang w:eastAsia="zh-CN"/>
        </w:rPr>
        <w:t>4</w:t>
      </w:r>
      <w:r>
        <w:rPr>
          <w:spacing w:val="-36"/>
          <w:lang w:eastAsia="zh-CN"/>
        </w:rPr>
        <w:t xml:space="preserve"> </w:t>
      </w:r>
      <w:r>
        <w:rPr>
          <w:spacing w:val="-1"/>
          <w:lang w:eastAsia="zh-CN"/>
        </w:rPr>
        <w:t>年增加一</w:t>
      </w:r>
    </w:p>
    <w:p>
      <w:pPr>
        <w:pStyle w:val="2"/>
        <w:spacing w:before="121" w:line="221" w:lineRule="auto"/>
        <w:ind w:left="334"/>
        <w:rPr>
          <w:lang w:eastAsia="zh-CN"/>
        </w:rPr>
      </w:pPr>
      <w:r>
        <w:rPr>
          <w:spacing w:val="-1"/>
          <w:lang w:eastAsia="zh-CN"/>
        </w:rPr>
        <w:t xml:space="preserve">天的办法设置闰年。这种设置闰年的方法最早出自                   </w:t>
      </w:r>
      <w:r>
        <w:rPr>
          <w:spacing w:val="-2"/>
          <w:lang w:eastAsia="zh-CN"/>
        </w:rPr>
        <w:t xml:space="preserve">     (     )</w:t>
      </w:r>
    </w:p>
    <w:p>
      <w:pPr>
        <w:pStyle w:val="2"/>
        <w:spacing w:before="120" w:line="221" w:lineRule="auto"/>
        <w:ind w:left="320"/>
        <w:outlineLvl w:val="0"/>
        <w:rPr>
          <w:lang w:eastAsia="zh-CN"/>
        </w:rPr>
      </w:pPr>
      <w:r>
        <w:rPr>
          <w:lang w:eastAsia="zh-CN"/>
        </w:rPr>
        <w:t>A. 古埃及太阳历                          B.</w:t>
      </w:r>
      <w:r>
        <w:rPr>
          <w:spacing w:val="28"/>
          <w:lang w:eastAsia="zh-CN"/>
        </w:rPr>
        <w:t xml:space="preserve"> </w:t>
      </w:r>
      <w:r>
        <w:rPr>
          <w:lang w:eastAsia="zh-CN"/>
        </w:rPr>
        <w:t>苏美尔人的阴历</w:t>
      </w:r>
    </w:p>
    <w:p>
      <w:pPr>
        <w:pStyle w:val="2"/>
        <w:spacing w:before="117" w:line="221" w:lineRule="auto"/>
        <w:ind w:left="325"/>
        <w:outlineLvl w:val="0"/>
        <w:rPr>
          <w:lang w:eastAsia="zh-CN"/>
        </w:rPr>
      </w:pPr>
      <w:r>
        <w:rPr>
          <w:spacing w:val="2"/>
          <w:lang w:eastAsia="zh-CN"/>
        </w:rPr>
        <w:t>C. 中国农历                              D. 古罗马“儒略历</w:t>
      </w:r>
      <w:r>
        <w:rPr>
          <w:spacing w:val="-72"/>
          <w:lang w:eastAsia="zh-CN"/>
        </w:rPr>
        <w:t xml:space="preserve"> </w:t>
      </w:r>
      <w:r>
        <w:rPr>
          <w:spacing w:val="2"/>
          <w:lang w:eastAsia="zh-CN"/>
        </w:rPr>
        <w:t>”</w:t>
      </w:r>
    </w:p>
    <w:p>
      <w:pPr>
        <w:pStyle w:val="2"/>
        <w:spacing w:before="121" w:line="221" w:lineRule="auto"/>
        <w:ind w:left="24"/>
        <w:outlineLvl w:val="0"/>
        <w:rPr>
          <w:lang w:eastAsia="zh-CN"/>
        </w:rPr>
      </w:pPr>
      <w:r>
        <w:rPr>
          <w:spacing w:val="-16"/>
          <w:lang w:eastAsia="zh-CN"/>
        </w:rPr>
        <w:t>33. 在小梦同学的学习笔记中出现了“万神庙”“圆形竞技场”“儒略历”“</w:t>
      </w:r>
      <w:r>
        <w:rPr>
          <w:spacing w:val="-17"/>
          <w:lang w:eastAsia="zh-CN"/>
        </w:rPr>
        <w:t>《十二铜表法》”。</w:t>
      </w:r>
    </w:p>
    <w:p>
      <w:pPr>
        <w:pStyle w:val="2"/>
        <w:spacing w:before="118" w:line="221" w:lineRule="auto"/>
        <w:ind w:left="328"/>
        <w:rPr>
          <w:lang w:eastAsia="zh-CN"/>
        </w:rPr>
      </w:pPr>
      <w:r>
        <w:rPr>
          <w:spacing w:val="-4"/>
          <w:lang w:eastAsia="zh-CN"/>
        </w:rPr>
        <w:t>请你判断他学习的主题是</w:t>
      </w:r>
      <w:r>
        <w:rPr>
          <w:spacing w:val="1"/>
          <w:lang w:eastAsia="zh-CN"/>
        </w:rPr>
        <w:t xml:space="preserve">                                    </w:t>
      </w:r>
      <w:r>
        <w:rPr>
          <w:lang w:eastAsia="zh-CN"/>
        </w:rPr>
        <w:t xml:space="preserve">          </w:t>
      </w:r>
      <w:r>
        <w:rPr>
          <w:spacing w:val="-4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4"/>
          <w:lang w:eastAsia="zh-CN"/>
        </w:rPr>
        <w:t>)</w:t>
      </w:r>
    </w:p>
    <w:p>
      <w:pPr>
        <w:pStyle w:val="2"/>
        <w:spacing w:before="118" w:line="221" w:lineRule="auto"/>
        <w:ind w:left="320"/>
        <w:outlineLvl w:val="0"/>
        <w:rPr>
          <w:lang w:eastAsia="zh-CN"/>
        </w:rPr>
      </w:pPr>
      <w:r>
        <w:rPr>
          <w:lang w:eastAsia="zh-CN"/>
        </w:rPr>
        <w:t>A. 古希腊文明      B. 基督教文明        C. 伊斯兰教文化</w:t>
      </w:r>
      <w:r>
        <w:rPr>
          <w:spacing w:val="4"/>
          <w:lang w:eastAsia="zh-CN"/>
        </w:rPr>
        <w:t xml:space="preserve">     </w:t>
      </w:r>
      <w:r>
        <w:rPr>
          <w:lang w:eastAsia="zh-CN"/>
        </w:rPr>
        <w:t>D.</w:t>
      </w:r>
      <w:r>
        <w:rPr>
          <w:spacing w:val="15"/>
          <w:lang w:eastAsia="zh-CN"/>
        </w:rPr>
        <w:t xml:space="preserve"> </w:t>
      </w:r>
      <w:r>
        <w:rPr>
          <w:lang w:eastAsia="zh-CN"/>
        </w:rPr>
        <w:t>古罗马文明</w:t>
      </w:r>
    </w:p>
    <w:p>
      <w:pPr>
        <w:kinsoku/>
        <w:autoSpaceDE/>
        <w:autoSpaceDN/>
        <w:adjustRightInd/>
        <w:snapToGrid/>
        <w:textAlignment w:val="auto"/>
        <w:rPr>
          <w:lang w:eastAsia="zh-CN"/>
        </w:rPr>
      </w:pPr>
      <w:r>
        <w:rPr>
          <w:lang w:eastAsia="zh-CN"/>
        </w:rPr>
        <w:br w:type="page"/>
      </w:r>
    </w:p>
    <w:p>
      <w:pPr>
        <w:jc w:val="center"/>
        <w:rPr>
          <w:rFonts w:hint="eastAsia" w:ascii="宋体" w:hAnsi="宋体"/>
          <w:spacing w:val="-4"/>
          <w:sz w:val="36"/>
          <w:szCs w:val="36"/>
          <w:lang w:eastAsia="zh-CN"/>
        </w:rPr>
      </w:pPr>
      <w:r>
        <w:rPr>
          <w:rFonts w:hint="eastAsia" w:ascii="宋体" w:hAnsi="宋体"/>
          <w:spacing w:val="-4"/>
          <w:sz w:val="36"/>
          <w:szCs w:val="36"/>
          <w:lang w:eastAsia="zh-CN"/>
        </w:rPr>
        <w:t>参考答案</w:t>
      </w:r>
    </w:p>
    <w:p>
      <w:pPr>
        <w:ind w:firstLine="411" w:firstLineChars="196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一、单项选择题。（每小题3分，另送卷面1分，共100分）</w:t>
      </w:r>
    </w:p>
    <w:tbl>
      <w:tblPr>
        <w:tblStyle w:val="6"/>
        <w:tblW w:w="5322" w:type="dxa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30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</w:tr>
    </w:tbl>
    <w:p>
      <w:pPr>
        <w:ind w:firstLine="411" w:firstLineChars="196"/>
        <w:rPr>
          <w:rFonts w:hint="eastAsia" w:ascii="宋体" w:hAnsi="宋体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jc w:val="left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3D2"/>
    <w:rsid w:val="00212E8A"/>
    <w:rsid w:val="00224D91"/>
    <w:rsid w:val="002A47E6"/>
    <w:rsid w:val="004151FC"/>
    <w:rsid w:val="004156EC"/>
    <w:rsid w:val="006D11F1"/>
    <w:rsid w:val="00793BC1"/>
    <w:rsid w:val="008C73D2"/>
    <w:rsid w:val="0098341F"/>
    <w:rsid w:val="00C02FC6"/>
    <w:rsid w:val="79B6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qFormat/>
    <w:uiPriority w:val="0"/>
    <w:rPr>
      <w:rFonts w:ascii="宋体" w:hAnsi="宋体" w:eastAsia="宋体" w:cs="宋体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正文文本 字符"/>
    <w:basedOn w:val="5"/>
    <w:link w:val="2"/>
    <w:semiHidden/>
    <w:uiPriority w:val="0"/>
    <w:rPr>
      <w:rFonts w:ascii="宋体" w:hAnsi="宋体" w:eastAsia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7"/>
    <customShpInfo spid="_x0000_s1028"/>
    <customShpInfo spid="_x0000_s1026"/>
    <customShpInfo spid="_x0000_s1029"/>
    <customShpInfo spid="_x0000_s1031"/>
    <customShpInfo spid="_x0000_s1032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854</Words>
  <Characters>4871</Characters>
  <Lines>40</Lines>
  <Paragraphs>11</Paragraphs>
  <TotalTime>2</TotalTime>
  <ScaleCrop>false</ScaleCrop>
  <LinksUpToDate>false</LinksUpToDate>
  <CharactersWithSpaces>5714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2023-09-13T08:48:00Z</dcterms:created>
  <dc:creator>dell</dc:creator>
  <cp:lastModifiedBy>Administrator</cp:lastModifiedBy>
  <dcterms:modified xsi:type="dcterms:W3CDTF">2023-09-19T08:22:45Z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