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center"/>
        <w:rPr>
          <w:rFonts w:hint="eastAsia" w:ascii="黑体" w:hAnsi="黑体" w:eastAsia="黑体" w:cs="黑体"/>
          <w:b/>
          <w:i w:val="0"/>
          <w:sz w:val="28"/>
          <w:szCs w:val="28"/>
        </w:rPr>
      </w:pPr>
      <w:r>
        <w:rPr>
          <w:rFonts w:hint="eastAsia" w:ascii="黑体" w:hAnsi="黑体" w:eastAsia="黑体" w:cs="黑体"/>
          <w:b/>
          <w:i w:val="0"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11112500</wp:posOffset>
            </wp:positionH>
            <wp:positionV relativeFrom="topMargin">
              <wp:posOffset>12255500</wp:posOffset>
            </wp:positionV>
            <wp:extent cx="406400" cy="482600"/>
            <wp:effectExtent l="0" t="0" r="12700" b="12700"/>
            <wp:wrapNone/>
            <wp:docPr id="100048" name="图片 100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8" name="图片 10004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114300" distR="114300">
            <wp:extent cx="12700" cy="12700"/>
            <wp:effectExtent l="0" t="0" r="0" b="0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/>
          <w:i w:val="0"/>
          <w:sz w:val="28"/>
          <w:szCs w:val="28"/>
        </w:rPr>
        <w:t>赤峰二中国际实验学校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center"/>
        <w:rPr>
          <w:rFonts w:ascii="黑体" w:hAnsi="黑体" w:eastAsia="黑体" w:cs="黑体"/>
          <w:b/>
          <w:i w:val="0"/>
          <w:sz w:val="36"/>
        </w:rPr>
      </w:pPr>
      <w:r>
        <w:rPr>
          <w:rFonts w:hint="eastAsia" w:ascii="黑体" w:hAnsi="黑体" w:eastAsia="黑体" w:cs="黑体"/>
          <w:b/>
          <w:i w:val="0"/>
          <w:sz w:val="28"/>
          <w:szCs w:val="28"/>
        </w:rPr>
        <w:t>2022—2023学年下学期八年级期末考试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center"/>
        <w:rPr>
          <w:rFonts w:ascii="宋体" w:hAnsi="宋体" w:eastAsia="宋体" w:cs="宋体"/>
          <w:b w:val="0"/>
          <w:i w:val="0"/>
          <w:sz w:val="21"/>
        </w:rPr>
      </w:pPr>
      <w:r>
        <w:rPr>
          <w:rFonts w:hint="eastAsia" w:ascii="黑体" w:hAnsi="黑体" w:eastAsia="黑体" w:cs="黑体"/>
          <w:b w:val="0"/>
          <w:i w:val="0"/>
          <w:sz w:val="44"/>
          <w:szCs w:val="44"/>
        </w:rPr>
        <w:t>物理试题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center"/>
        <w:rPr>
          <w:rFonts w:hint="eastAsia" w:ascii="楷体" w:hAnsi="楷体" w:eastAsia="楷体" w:cs="楷体"/>
          <w:b w:val="0"/>
          <w:i w:val="0"/>
          <w:sz w:val="21"/>
        </w:rPr>
      </w:pPr>
      <w:r>
        <w:rPr>
          <w:rFonts w:hint="eastAsia" w:ascii="楷体" w:hAnsi="楷体" w:eastAsia="楷体" w:cs="楷体"/>
          <w:b w:val="0"/>
          <w:i w:val="0"/>
          <w:sz w:val="21"/>
          <w:lang w:val="en-US" w:eastAsia="zh-CN"/>
        </w:rPr>
        <w:t>温馨提示</w:t>
      </w:r>
      <w:r>
        <w:rPr>
          <w:rFonts w:hint="eastAsia" w:ascii="楷体" w:hAnsi="楷体" w:eastAsia="楷体" w:cs="楷体"/>
          <w:b w:val="0"/>
          <w:i w:val="0"/>
          <w:sz w:val="21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center"/>
        <w:rPr>
          <w:rFonts w:hint="eastAsia" w:ascii="楷体" w:hAnsi="楷体" w:eastAsia="楷体" w:cs="楷体"/>
          <w:b w:val="0"/>
          <w:i w:val="0"/>
          <w:sz w:val="21"/>
        </w:rPr>
      </w:pPr>
      <w:r>
        <w:rPr>
          <w:rFonts w:hint="eastAsia" w:ascii="楷体" w:hAnsi="楷体" w:eastAsia="楷体" w:cs="楷体"/>
          <w:b w:val="0"/>
          <w:i w:val="0"/>
          <w:sz w:val="21"/>
        </w:rPr>
        <w:t>1</w:t>
      </w:r>
      <w:r>
        <w:rPr>
          <w:rFonts w:hint="eastAsia" w:ascii="楷体" w:hAnsi="楷体" w:eastAsia="楷体" w:cs="楷体"/>
          <w:b w:val="0"/>
          <w:i w:val="0"/>
          <w:sz w:val="21"/>
          <w:lang w:eastAsia="zh-CN"/>
        </w:rPr>
        <w:t>.</w:t>
      </w:r>
      <w:r>
        <w:rPr>
          <w:rFonts w:hint="eastAsia" w:ascii="楷体" w:hAnsi="楷体" w:eastAsia="楷体" w:cs="楷体"/>
          <w:b w:val="0"/>
          <w:i w:val="0"/>
          <w:sz w:val="21"/>
        </w:rPr>
        <w:t>本试卷满分90分，考试时间</w:t>
      </w:r>
      <w:r>
        <w:rPr>
          <w:rFonts w:hint="eastAsia" w:ascii="楷体" w:hAnsi="楷体" w:eastAsia="楷体" w:cs="楷体"/>
          <w:b w:val="0"/>
          <w:i w:val="0"/>
          <w:sz w:val="21"/>
          <w:lang w:val="en-US" w:eastAsia="zh-CN"/>
        </w:rPr>
        <w:t>70</w:t>
      </w:r>
      <w:r>
        <w:rPr>
          <w:rFonts w:hint="eastAsia" w:ascii="楷体" w:hAnsi="楷体" w:eastAsia="楷体" w:cs="楷体"/>
          <w:b w:val="0"/>
          <w:i w:val="0"/>
          <w:sz w:val="21"/>
        </w:rPr>
        <w:t>分钟。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center"/>
        <w:rPr>
          <w:rFonts w:ascii="黑体" w:hAnsi="黑体" w:eastAsia="黑体" w:cs="黑体"/>
          <w:b/>
          <w:i w:val="0"/>
          <w:sz w:val="30"/>
        </w:rPr>
      </w:pPr>
      <w:r>
        <w:rPr>
          <w:rFonts w:hint="eastAsia" w:ascii="楷体" w:hAnsi="楷体" w:eastAsia="楷体" w:cs="楷体"/>
          <w:b w:val="0"/>
          <w:i w:val="0"/>
          <w:sz w:val="21"/>
        </w:rPr>
        <w:t>2.考生请将姓名、座位号、考生号填写在试卷和答题卡的相应位置上，并仔细阅读答题卡上的注意事项。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after="156" w:afterLines="50"/>
        <w:jc w:val="both"/>
        <w:textAlignment w:val="center"/>
        <w:rPr>
          <w:rFonts w:hint="eastAsia" w:ascii="宋体" w:hAnsi="宋体" w:eastAsia="宋体" w:cs="宋体"/>
          <w:b/>
          <w:i w:val="0"/>
          <w:sz w:val="24"/>
          <w:szCs w:val="28"/>
          <w:lang w:eastAsia="zh-CN"/>
        </w:rPr>
      </w:pPr>
      <w:r>
        <w:rPr>
          <w:rFonts w:ascii="宋体" w:hAnsi="宋体" w:eastAsia="宋体" w:cs="宋体"/>
          <w:b/>
          <w:i w:val="0"/>
          <w:sz w:val="24"/>
          <w:szCs w:val="28"/>
        </w:rPr>
        <w:t>一、</w:t>
      </w:r>
      <w:r>
        <w:rPr>
          <w:rFonts w:hint="eastAsia" w:ascii="宋体" w:hAnsi="宋体" w:cs="宋体"/>
          <w:b/>
          <w:i w:val="0"/>
          <w:sz w:val="24"/>
          <w:szCs w:val="28"/>
          <w:lang w:val="en-US" w:eastAsia="zh-CN"/>
        </w:rPr>
        <w:t>单项选择题：（每小题3分，共30分）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1．在物理学史上，首先发现万有引力定律的科学家是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(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1"/>
          <w:szCs w:val="21"/>
        </w:rPr>
        <w:t>)</w:t>
      </w:r>
    </w:p>
    <w:p>
      <w:pPr>
        <w:keepNext w:val="0"/>
        <w:keepLines w:val="0"/>
        <w:pageBreakBefore w:val="0"/>
        <w:widowControl w:val="0"/>
        <w:shd w:val="clear" w:color="auto" w:fill="FFFFFF"/>
        <w:tabs>
          <w:tab w:val="left" w:pos="2078"/>
          <w:tab w:val="left" w:pos="4156"/>
          <w:tab w:val="left" w:pos="623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A．牛顿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sz w:val="21"/>
          <w:szCs w:val="21"/>
        </w:rPr>
        <w:t>B．托里拆利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sz w:val="21"/>
          <w:szCs w:val="21"/>
        </w:rPr>
        <w:t>C．阿基米德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sz w:val="21"/>
          <w:szCs w:val="21"/>
        </w:rPr>
        <w:t>D．伽利略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2．如图所示，四个力中的一个与其它三个力所产生的作用效果不同的是（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1"/>
          <w:szCs w:val="21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FFFFFF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A．</w:t>
      </w:r>
      <w:r>
        <w:rPr>
          <w:rFonts w:hint="eastAsia" w:ascii="宋体" w:hAnsi="宋体" w:eastAsia="宋体" w:cs="宋体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362075" cy="1057275"/>
            <wp:effectExtent l="0" t="0" r="9525" b="9525"/>
            <wp:docPr id="100003" name="图片 100003" descr="@@@c42c6ab3-131e-4b76-b0c7-99e54a44cc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@@@c42c6ab3-131e-4b76-b0c7-99e54a44cca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w:t>球拍对乒乓球的力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1"/>
          <w:szCs w:val="21"/>
        </w:rPr>
        <w:t>B．</w:t>
      </w:r>
      <w:r>
        <w:rPr>
          <w:rFonts w:hint="eastAsia" w:ascii="宋体" w:hAnsi="宋体" w:eastAsia="宋体" w:cs="宋体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685800" cy="857250"/>
            <wp:effectExtent l="0" t="0" r="0" b="0"/>
            <wp:docPr id="100005" name="图片 100005" descr="@@@4a65e43f-1041-4a46-ad60-f2248fcc7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@@@4a65e43f-1041-4a46-ad60-f2248fcc705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w:t>斧头对木柴的力</w:t>
      </w:r>
    </w:p>
    <w:p>
      <w:pPr>
        <w:keepNext w:val="0"/>
        <w:keepLines w:val="0"/>
        <w:pageBreakBefore w:val="0"/>
        <w:widowControl w:val="0"/>
        <w:shd w:val="clear" w:color="auto" w:fill="FFFFFF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C．</w:t>
      </w:r>
      <w:r>
        <w:rPr>
          <w:rFonts w:hint="eastAsia" w:ascii="宋体" w:hAnsi="宋体" w:eastAsia="宋体" w:cs="宋体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095375" cy="887095"/>
            <wp:effectExtent l="0" t="0" r="9525" b="8255"/>
            <wp:docPr id="100007" name="图片 100007" descr="@@@f00d399e-1115-4cdc-ae97-b5461052a8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@@@f00d399e-1115-4cdc-ae97-b5461052a88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88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w:t>手对弹簧的拉力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1"/>
          <w:szCs w:val="21"/>
        </w:rPr>
        <w:t>D．</w:t>
      </w:r>
      <w:r>
        <w:rPr>
          <w:rFonts w:hint="eastAsia" w:ascii="宋体" w:hAnsi="宋体" w:eastAsia="宋体" w:cs="宋体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590550" cy="1095375"/>
            <wp:effectExtent l="0" t="0" r="0" b="9525"/>
            <wp:docPr id="100009" name="图片 100009" descr="@@@3b3a4aeb-cfb2-48e1-a016-131dd6c28e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@@@3b3a4aeb-cfb2-48e1-a016-131dd6c28ef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0550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trike w:val="0"/>
          <w:kern w:val="0"/>
          <w:sz w:val="21"/>
          <w:szCs w:val="21"/>
          <w:u w:val="non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t>瓶对海绵的力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3.</w:t>
      </w:r>
      <w:r>
        <w:rPr>
          <w:rFonts w:hint="eastAsia" w:ascii="宋体" w:hAnsi="宋体" w:eastAsia="宋体" w:cs="宋体"/>
          <w:sz w:val="21"/>
          <w:szCs w:val="21"/>
        </w:rPr>
        <w:t>卡塔尔世界杯第一场比赛于2022年11月21日零点开始，如图所示为比赛时的情景，下列关于足球运动中涉及的物理知识，正确的是（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1"/>
          <w:szCs w:val="21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1562100" cy="1133475"/>
            <wp:effectExtent l="0" t="0" r="0" b="9525"/>
            <wp:docPr id="100011" name="图片 100011" descr="@@@4729b114-5641-4209-bb3e-87b6b90c46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@@@4729b114-5641-4209-bb3e-87b6b90c46b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A．足球踢出去后能继续在空中飞行，是因为足球受到了惯性的作用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B．踢出去的足球在地上越滚越慢，说明物体的运动需要力来维持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C．足球</w:t>
      </w:r>
      <w:r>
        <w:rPr>
          <w:rFonts w:hint="eastAsia" w:ascii="宋体" w:hAnsi="宋体" w:cs="宋体"/>
          <w:sz w:val="21"/>
          <w:szCs w:val="21"/>
          <w:lang w:val="en-US" w:eastAsia="zh-CN"/>
        </w:rPr>
        <w:t>被踢出去后</w:t>
      </w:r>
      <w:r>
        <w:rPr>
          <w:rFonts w:hint="eastAsia" w:ascii="宋体" w:hAnsi="宋体" w:eastAsia="宋体" w:cs="宋体"/>
          <w:sz w:val="21"/>
          <w:szCs w:val="21"/>
        </w:rPr>
        <w:t>，</w:t>
      </w:r>
      <w:r>
        <w:rPr>
          <w:rFonts w:hint="eastAsia" w:ascii="宋体" w:hAnsi="宋体" w:cs="宋体"/>
          <w:sz w:val="21"/>
          <w:szCs w:val="21"/>
          <w:lang w:val="en-US" w:eastAsia="zh-CN"/>
        </w:rPr>
        <w:t>在空中运动时仍受到脚对它的作用力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D．斜向上运动的足球，若在最高点处受到的所有力都消失，足球将</w:t>
      </w:r>
      <w:r>
        <w:rPr>
          <w:rFonts w:hint="eastAsia" w:ascii="宋体" w:hAnsi="宋体" w:cs="宋体"/>
          <w:sz w:val="21"/>
          <w:szCs w:val="21"/>
          <w:lang w:val="en-US" w:eastAsia="zh-CN"/>
        </w:rPr>
        <w:t>继续运动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</w:rPr>
        <w:t>．如图所示的实例中利用大气压的是（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1"/>
          <w:szCs w:val="21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A．</w:t>
      </w: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685925" cy="1031240"/>
            <wp:effectExtent l="0" t="0" r="9525" b="16510"/>
            <wp:docPr id="3" name="图片 3" descr="@@@e2cec42e-8d28-44ef-8992-635e493c85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@@@e2cec42e-8d28-44ef-8992-635e493c85e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03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trike w:val="0"/>
          <w:kern w:val="0"/>
          <w:sz w:val="21"/>
          <w:szCs w:val="21"/>
          <w:u w:val="none"/>
          <w:lang w:val="en-US" w:eastAsia="zh-CN"/>
        </w:rPr>
        <w:t xml:space="preserve"> </w:t>
      </w:r>
      <w:r>
        <w:t>借助铅垂线砌墙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1"/>
          <w:szCs w:val="21"/>
        </w:rPr>
        <w:t>B．</w:t>
      </w:r>
      <w:r>
        <w:rPr>
          <w:rFonts w:hint="eastAsia" w:ascii="宋体" w:hAnsi="宋体" w:eastAsia="宋体" w:cs="宋体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028700" cy="904875"/>
            <wp:effectExtent l="0" t="0" r="0" b="9525"/>
            <wp:docPr id="6" name="图片 6" descr="@@@4c86e143-4cd3-4fea-88ff-0c3bc96e530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@@@4c86e143-4cd3-4fea-88ff-0c3bc96e530f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trike w:val="0"/>
          <w:kern w:val="0"/>
          <w:sz w:val="21"/>
          <w:szCs w:val="21"/>
          <w:u w:val="none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U型“反水弯”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C．</w:t>
      </w:r>
      <w:r>
        <w:rPr>
          <w:rFonts w:hint="eastAsia" w:ascii="宋体" w:hAnsi="宋体" w:eastAsia="宋体" w:cs="宋体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933450" cy="1085850"/>
            <wp:effectExtent l="0" t="0" r="0" b="0"/>
            <wp:docPr id="7" name="图片 7" descr="@@@db3efcdc-2618-4ab2-95bd-8d8c6ad56d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@@@db3efcdc-2618-4ab2-95bd-8d8c6ad56dce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trike w:val="0"/>
          <w:kern w:val="0"/>
          <w:sz w:val="21"/>
          <w:szCs w:val="21"/>
          <w:u w:val="none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用吸管喝饮料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                </w:t>
      </w:r>
      <w:r>
        <w:rPr>
          <w:rFonts w:hint="eastAsia" w:ascii="宋体" w:hAnsi="宋体" w:eastAsia="宋体" w:cs="宋体"/>
          <w:sz w:val="21"/>
          <w:szCs w:val="21"/>
        </w:rPr>
        <w:t>D．</w:t>
      </w:r>
      <w:r>
        <w:rPr>
          <w:rFonts w:hint="eastAsia" w:ascii="宋体" w:hAnsi="宋体" w:eastAsia="宋体" w:cs="宋体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209675" cy="723900"/>
            <wp:effectExtent l="0" t="0" r="9525" b="0"/>
            <wp:docPr id="8" name="图片 8" descr="@@@fcb9c7c4-8932-4a23-92f5-38617eaf3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@@@fcb9c7c4-8932-4a23-92f5-38617eaf300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trike w:val="0"/>
          <w:kern w:val="0"/>
          <w:sz w:val="21"/>
          <w:szCs w:val="21"/>
          <w:u w:val="none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潜水艇的浮沉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5．电动平衡车现在很受年轻人的喜爱，如图所示</w:t>
      </w:r>
      <w:r>
        <w:rPr>
          <w:rFonts w:hint="eastAsia" w:ascii="宋体" w:hAnsi="宋体" w:cs="宋体"/>
          <w:sz w:val="21"/>
          <w:szCs w:val="21"/>
          <w:lang w:eastAsia="zh-CN"/>
        </w:rPr>
        <w:t>。</w:t>
      </w:r>
      <w:r>
        <w:rPr>
          <w:rFonts w:hint="eastAsia" w:ascii="宋体" w:hAnsi="宋体" w:eastAsia="宋体" w:cs="宋体"/>
          <w:sz w:val="21"/>
          <w:szCs w:val="21"/>
        </w:rPr>
        <w:t>关于小花同学站在平衡车上的情境的说法正确的是（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1"/>
          <w:szCs w:val="21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534160" cy="923925"/>
            <wp:effectExtent l="0" t="0" r="8890" b="9525"/>
            <wp:docPr id="100021" name="图片 100021" descr="@@@1afcab2a-47ec-4b01-bb9c-1a2dc196ef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@@@1afcab2a-47ec-4b01-bb9c-1a2dc196ef4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534160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A．平衡车的重力与地面对它的支持力是一对平衡力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B．地面对平衡车的支持力与小花对平衡车的压力是一对平衡力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C．小花受到的重力与平衡车对她的支持力是一对平衡力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D．平衡车对地面的压力与平衡车对小花的支持力是一对相互作用力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6．厨房中有许多神器，关于这些神器的说法正确的是（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1"/>
          <w:szCs w:val="21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A．</w:t>
      </w:r>
      <w:r>
        <w:rPr>
          <w:rFonts w:hint="eastAsia" w:ascii="宋体" w:hAnsi="宋体" w:eastAsia="宋体" w:cs="宋体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123950" cy="914400"/>
            <wp:effectExtent l="0" t="0" r="0" b="0"/>
            <wp:docPr id="100023" name="图片 100023" descr="@@@8c9654dd-162d-4e94-81a7-1047ed8acd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@@@8c9654dd-162d-4e94-81a7-1047ed8acded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kern w:val="0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切蛋神器中的细金属丝减小了受力面积，增大了压力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B．</w:t>
      </w:r>
      <w:r>
        <w:rPr>
          <w:rFonts w:hint="eastAsia" w:ascii="宋体" w:hAnsi="宋体" w:eastAsia="宋体" w:cs="宋体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085850" cy="1104900"/>
            <wp:effectExtent l="0" t="0" r="0" b="0"/>
            <wp:docPr id="100025" name="图片 100025" descr="@@@e4930acb-4355-4391-ad1e-11fa84f7ed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@@@e4930acb-4355-4391-ad1e-11fa84f7edab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kern w:val="0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夹盘神器中的防滑夹头增大了接触面积，增大了摩擦力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C．</w:t>
      </w:r>
      <w:r>
        <w:rPr>
          <w:rFonts w:hint="eastAsia" w:ascii="宋体" w:hAnsi="宋体" w:eastAsia="宋体" w:cs="宋体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028700" cy="1118235"/>
            <wp:effectExtent l="0" t="0" r="0" b="5715"/>
            <wp:docPr id="100027" name="图片 100027" descr="@@@6775b34a-c44f-48d4-8174-5f4627d2ac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@@@6775b34a-c44f-48d4-8174-5f4627d2ac8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118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kern w:val="0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放筷子神器中的吸盘，将吸盘中的气体排的越尽，受到的摩擦力越大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D．</w:t>
      </w:r>
      <w:r>
        <w:rPr>
          <w:rFonts w:hint="eastAsia" w:ascii="宋体" w:hAnsi="宋体" w:eastAsia="宋体" w:cs="宋体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971550" cy="962025"/>
            <wp:effectExtent l="0" t="0" r="0" b="9525"/>
            <wp:docPr id="100029" name="图片 100029" descr="@@@892ba046-33d3-4ca3-b0c0-25f6f805c4b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@@@892ba046-33d3-4ca3-b0c0-25f6f805c4ba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kern w:val="0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切瓜神器中的宽大手柄增大了受力面积，减小了压强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7．下列生活情境中，人对物体做了功的是（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1"/>
          <w:szCs w:val="21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A．小东举着杠铃静止不动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B．小明提着水桶在水平地面上行走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C．小华将地上的书本捡起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D．小光踢出足球后，足球在草地上滚动了10m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8．第24届冬奥会于2022年2月在中国举行。高山滑雪项目是冬奥会的比赛项目之一，若某运动员在该项目测试赛过程中运动的轨迹（</w:t>
      </w:r>
      <w:r>
        <w:rPr>
          <w:rFonts w:hint="eastAsia" w:ascii="宋体" w:hAnsi="宋体" w:eastAsia="宋体" w:cs="宋体"/>
          <w:i/>
          <w:sz w:val="21"/>
          <w:szCs w:val="21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>→</w:t>
      </w:r>
      <w:r>
        <w:rPr>
          <w:rFonts w:hint="eastAsia" w:ascii="宋体" w:hAnsi="宋体" w:eastAsia="宋体" w:cs="宋体"/>
          <w:i/>
          <w:sz w:val="21"/>
          <w:szCs w:val="21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>→</w:t>
      </w:r>
      <w:r>
        <w:rPr>
          <w:rFonts w:hint="eastAsia" w:ascii="宋体" w:hAnsi="宋体" w:eastAsia="宋体" w:cs="宋体"/>
          <w:i/>
          <w:sz w:val="21"/>
          <w:szCs w:val="21"/>
        </w:rPr>
        <w:t>c</w:t>
      </w:r>
      <w:r>
        <w:rPr>
          <w:rFonts w:hint="eastAsia" w:ascii="宋体" w:hAnsi="宋体" w:eastAsia="宋体" w:cs="宋体"/>
          <w:sz w:val="21"/>
          <w:szCs w:val="21"/>
        </w:rPr>
        <w:t>→</w:t>
      </w:r>
      <w:r>
        <w:rPr>
          <w:rFonts w:hint="eastAsia" w:ascii="宋体" w:hAnsi="宋体" w:eastAsia="宋体" w:cs="宋体"/>
          <w:i/>
          <w:sz w:val="21"/>
          <w:szCs w:val="21"/>
        </w:rPr>
        <w:t>d</w:t>
      </w:r>
      <w:r>
        <w:rPr>
          <w:rFonts w:hint="eastAsia" w:ascii="宋体" w:hAnsi="宋体" w:eastAsia="宋体" w:cs="宋体"/>
          <w:sz w:val="21"/>
          <w:szCs w:val="21"/>
        </w:rPr>
        <w:t>→</w:t>
      </w:r>
      <w:r>
        <w:rPr>
          <w:rFonts w:hint="eastAsia" w:ascii="宋体" w:hAnsi="宋体" w:eastAsia="宋体" w:cs="宋体"/>
          <w:i/>
          <w:sz w:val="21"/>
          <w:szCs w:val="21"/>
        </w:rPr>
        <w:t>e</w:t>
      </w:r>
      <w:r>
        <w:rPr>
          <w:rFonts w:hint="eastAsia" w:ascii="宋体" w:hAnsi="宋体" w:eastAsia="宋体" w:cs="宋体"/>
          <w:sz w:val="21"/>
          <w:szCs w:val="21"/>
        </w:rPr>
        <w:t>）如图所示，不计空气阻力，则下列说法中</w:t>
      </w:r>
      <w:r>
        <w:rPr>
          <w:rFonts w:hint="eastAsia" w:ascii="宋体" w:hAnsi="宋体" w:eastAsia="宋体" w:cs="宋体"/>
          <w:sz w:val="21"/>
          <w:szCs w:val="21"/>
          <w:em w:val="dot"/>
        </w:rPr>
        <w:t>错误</w:t>
      </w:r>
      <w:r>
        <w:rPr>
          <w:rFonts w:hint="eastAsia" w:ascii="宋体" w:hAnsi="宋体" w:eastAsia="宋体" w:cs="宋体"/>
          <w:sz w:val="21"/>
          <w:szCs w:val="21"/>
        </w:rPr>
        <w:t>的是（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1"/>
          <w:szCs w:val="21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2247900" cy="1009650"/>
            <wp:effectExtent l="0" t="0" r="0" b="0"/>
            <wp:docPr id="100031" name="图片 100031" descr="@@@d6d03480-fcb3-46d4-be31-372520c69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@@@d6d03480-fcb3-46d4-be31-372520c6946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A．运动员从</w:t>
      </w:r>
      <w:r>
        <w:rPr>
          <w:rFonts w:hint="eastAsia" w:ascii="宋体" w:hAnsi="宋体" w:eastAsia="宋体" w:cs="宋体"/>
          <w:i/>
          <w:sz w:val="21"/>
          <w:szCs w:val="21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>点下滑到</w:t>
      </w:r>
      <w:r>
        <w:rPr>
          <w:rFonts w:hint="eastAsia" w:ascii="宋体" w:hAnsi="宋体" w:eastAsia="宋体" w:cs="宋体"/>
          <w:i/>
          <w:sz w:val="21"/>
          <w:szCs w:val="21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>点过程中，动能增加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B．运动员从</w:t>
      </w:r>
      <w:r>
        <w:rPr>
          <w:rFonts w:hint="eastAsia" w:ascii="宋体" w:hAnsi="宋体" w:eastAsia="宋体" w:cs="宋体"/>
          <w:i/>
          <w:sz w:val="21"/>
          <w:szCs w:val="21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>点运动到</w:t>
      </w:r>
      <w:r>
        <w:rPr>
          <w:rFonts w:hint="eastAsia" w:ascii="宋体" w:hAnsi="宋体" w:eastAsia="宋体" w:cs="宋体"/>
          <w:i/>
          <w:sz w:val="21"/>
          <w:szCs w:val="21"/>
        </w:rPr>
        <w:t>c</w:t>
      </w:r>
      <w:r>
        <w:rPr>
          <w:rFonts w:hint="eastAsia" w:ascii="宋体" w:hAnsi="宋体" w:eastAsia="宋体" w:cs="宋体"/>
          <w:sz w:val="21"/>
          <w:szCs w:val="21"/>
        </w:rPr>
        <w:t>点过程中，重力势能增加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C．运动员在</w:t>
      </w:r>
      <w:r>
        <w:rPr>
          <w:rFonts w:hint="eastAsia" w:ascii="宋体" w:hAnsi="宋体" w:eastAsia="宋体" w:cs="宋体"/>
          <w:i/>
          <w:sz w:val="21"/>
          <w:szCs w:val="21"/>
        </w:rPr>
        <w:t>c</w:t>
      </w:r>
      <w:r>
        <w:rPr>
          <w:rFonts w:hint="eastAsia" w:ascii="宋体" w:hAnsi="宋体" w:eastAsia="宋体" w:cs="宋体"/>
          <w:sz w:val="21"/>
          <w:szCs w:val="21"/>
        </w:rPr>
        <w:t>点的机械能等于</w:t>
      </w:r>
      <w:r>
        <w:rPr>
          <w:rFonts w:hint="eastAsia" w:ascii="宋体" w:hAnsi="宋体" w:eastAsia="宋体" w:cs="宋体"/>
          <w:i/>
          <w:sz w:val="21"/>
          <w:szCs w:val="21"/>
        </w:rPr>
        <w:t>d</w:t>
      </w:r>
      <w:r>
        <w:rPr>
          <w:rFonts w:hint="eastAsia" w:ascii="宋体" w:hAnsi="宋体" w:eastAsia="宋体" w:cs="宋体"/>
          <w:sz w:val="21"/>
          <w:szCs w:val="21"/>
        </w:rPr>
        <w:t>点的机械能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D．运动员在</w:t>
      </w:r>
      <w:r>
        <w:rPr>
          <w:rFonts w:hint="eastAsia" w:ascii="宋体" w:hAnsi="宋体" w:eastAsia="宋体" w:cs="宋体"/>
          <w:i/>
          <w:sz w:val="21"/>
          <w:szCs w:val="21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>点的重力势能等于</w:t>
      </w:r>
      <w:r>
        <w:rPr>
          <w:rFonts w:hint="eastAsia" w:ascii="宋体" w:hAnsi="宋体" w:eastAsia="宋体" w:cs="宋体"/>
          <w:i/>
          <w:sz w:val="21"/>
          <w:szCs w:val="21"/>
        </w:rPr>
        <w:t>c</w:t>
      </w:r>
      <w:r>
        <w:rPr>
          <w:rFonts w:hint="eastAsia" w:ascii="宋体" w:hAnsi="宋体" w:eastAsia="宋体" w:cs="宋体"/>
          <w:sz w:val="21"/>
          <w:szCs w:val="21"/>
        </w:rPr>
        <w:t>点的重力势能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9．如图甲所示，放在水平地面上的物体，受到方向不变的水平拉力</w:t>
      </w:r>
      <w:r>
        <w:rPr>
          <w:rFonts w:hint="eastAsia" w:ascii="宋体" w:hAnsi="宋体" w:eastAsia="宋体" w:cs="宋体"/>
          <w:i/>
          <w:sz w:val="21"/>
          <w:szCs w:val="21"/>
        </w:rPr>
        <w:t>F</w:t>
      </w:r>
      <w:r>
        <w:rPr>
          <w:rFonts w:hint="eastAsia" w:ascii="宋体" w:hAnsi="宋体" w:eastAsia="宋体" w:cs="宋体"/>
          <w:sz w:val="21"/>
          <w:szCs w:val="21"/>
        </w:rPr>
        <w:t>的作用，</w:t>
      </w:r>
      <w:r>
        <w:rPr>
          <w:rFonts w:hint="eastAsia" w:ascii="宋体" w:hAnsi="宋体" w:eastAsia="宋体" w:cs="宋体"/>
          <w:i/>
          <w:sz w:val="21"/>
          <w:szCs w:val="21"/>
        </w:rPr>
        <w:t>F</w:t>
      </w:r>
      <w:r>
        <w:rPr>
          <w:rFonts w:hint="eastAsia" w:ascii="宋体" w:hAnsi="宋体" w:eastAsia="宋体" w:cs="宋体"/>
          <w:sz w:val="21"/>
          <w:szCs w:val="21"/>
        </w:rPr>
        <w:t>的大小与时间</w:t>
      </w:r>
      <w:r>
        <w:rPr>
          <w:rFonts w:hint="eastAsia" w:ascii="宋体" w:hAnsi="宋体" w:eastAsia="宋体" w:cs="宋体"/>
          <w:i/>
          <w:sz w:val="21"/>
          <w:szCs w:val="21"/>
        </w:rPr>
        <w:t>t</w:t>
      </w:r>
      <w:r>
        <w:rPr>
          <w:rFonts w:hint="eastAsia" w:ascii="宋体" w:hAnsi="宋体" w:eastAsia="宋体" w:cs="宋体"/>
          <w:sz w:val="21"/>
          <w:szCs w:val="21"/>
        </w:rPr>
        <w:t>的关系如图乙所示；物体运动的速度</w:t>
      </w:r>
      <w:r>
        <w:rPr>
          <w:rFonts w:hint="eastAsia" w:ascii="宋体" w:hAnsi="宋体" w:eastAsia="宋体" w:cs="宋体"/>
          <w:i/>
          <w:sz w:val="21"/>
          <w:szCs w:val="21"/>
        </w:rPr>
        <w:t>v</w:t>
      </w:r>
      <w:r>
        <w:rPr>
          <w:rFonts w:hint="eastAsia" w:ascii="宋体" w:hAnsi="宋体" w:eastAsia="宋体" w:cs="宋体"/>
          <w:sz w:val="21"/>
          <w:szCs w:val="21"/>
        </w:rPr>
        <w:t>与时间</w:t>
      </w:r>
      <w:r>
        <w:rPr>
          <w:rFonts w:hint="eastAsia" w:ascii="宋体" w:hAnsi="宋体" w:eastAsia="宋体" w:cs="宋体"/>
          <w:i/>
          <w:sz w:val="21"/>
          <w:szCs w:val="21"/>
        </w:rPr>
        <w:t>t</w:t>
      </w:r>
      <w:r>
        <w:rPr>
          <w:rFonts w:hint="eastAsia" w:ascii="宋体" w:hAnsi="宋体" w:eastAsia="宋体" w:cs="宋体"/>
          <w:sz w:val="21"/>
          <w:szCs w:val="21"/>
        </w:rPr>
        <w:t>的关系如图丙所示．则下列说法中正确的是</w:t>
      </w:r>
      <w:r>
        <w:rPr>
          <w:rFonts w:hint="eastAsia" w:ascii="宋体" w:hAnsi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cs="宋体"/>
          <w:sz w:val="21"/>
          <w:szCs w:val="21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3448050" cy="1085850"/>
            <wp:effectExtent l="0" t="0" r="0" b="0"/>
            <wp:docPr id="100033" name="图片 100033" descr="@@@ccdd9cc2-acf7-4b13-8788-fd43f0acbe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@@@ccdd9cc2-acf7-4b13-8788-fd43f0acbe5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44805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A．0～2s内物体保持静止，不受摩擦力的作用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B．2～4s内物体做匀速直线运动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C．2～4s内物体受到的摩擦力为3N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D．2～6s内物体受到的摩擦力大小保持不变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10．一个质量分布均匀的正方体物块，边长是10cm，密度是0.8×10</w:t>
      </w:r>
      <w:r>
        <w:rPr>
          <w:rFonts w:hint="eastAsia" w:ascii="宋体" w:hAnsi="宋体" w:eastAsia="宋体" w:cs="宋体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kg/m</w:t>
      </w:r>
      <w:r>
        <w:rPr>
          <w:rFonts w:hint="eastAsia" w:ascii="宋体" w:hAnsi="宋体" w:eastAsia="宋体" w:cs="宋体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，漂浮在液面上露出液面的体积占物块体积的</w:t>
      </w:r>
      <w:r>
        <w:rPr>
          <w:rFonts w:hint="eastAsia" w:ascii="宋体" w:hAnsi="宋体" w:eastAsia="宋体" w:cs="宋体"/>
          <w:sz w:val="21"/>
          <w:szCs w:val="21"/>
        </w:rPr>
        <w:object>
          <v:shape id="_x0000_i1025" o:spt="75" alt="eqId4dac452fbb5ef6dd653e7fbbef639484" type="#_x0000_t75" style="height:26.45pt;width:9.65pt;" o:ole="t" filled="f" o:preferrelative="t" stroked="f" coordsize="21600,21600">
            <v:path/>
            <v:fill on="f" focussize="0,0"/>
            <v:stroke on="f" joinstyle="miter"/>
            <v:imagedata r:id="rId26" o:title="eqId4dac452fbb5ef6dd653e7fbbef639484"/>
            <o:lock v:ext="edit" aspectratio="t"/>
            <w10:wrap type="none"/>
            <w10:anchorlock/>
          </v:shape>
          <o:OLEObject Type="Embed" ProgID="Equation.DSMT4" ShapeID="_x0000_i1025" DrawAspect="Content" ObjectID="_1468075725" r:id="rId25">
            <o:LockedField>false</o:LockedField>
          </o:OLEObject>
        </w:object>
      </w:r>
      <w:r>
        <w:rPr>
          <w:rFonts w:hint="eastAsia" w:ascii="宋体" w:hAnsi="宋体" w:eastAsia="宋体" w:cs="宋体"/>
          <w:sz w:val="21"/>
          <w:szCs w:val="21"/>
        </w:rPr>
        <w:t>。用手缓慢下压物块，如图所示，当物块上表面与液面刚好相平时，</w:t>
      </w:r>
      <w:r>
        <w:rPr>
          <w:rFonts w:hint="eastAsia" w:ascii="宋体" w:hAnsi="宋体" w:cs="宋体"/>
          <w:sz w:val="21"/>
          <w:szCs w:val="21"/>
          <w:lang w:eastAsia="zh-CN"/>
        </w:rPr>
        <w:t>（</w:t>
      </w:r>
      <w:r>
        <w:rPr>
          <w:i/>
        </w:rPr>
        <w:t>g</w:t>
      </w:r>
      <w:r>
        <w:t>取10N/kg</w:t>
      </w:r>
      <w:r>
        <w:rPr>
          <w:rFonts w:hint="eastAsia"/>
          <w:lang w:eastAsia="zh-CN"/>
        </w:rPr>
        <w:t>）。</w:t>
      </w:r>
      <w:r>
        <w:rPr>
          <w:rFonts w:hint="eastAsia" w:ascii="宋体" w:hAnsi="宋体" w:eastAsia="宋体" w:cs="宋体"/>
          <w:sz w:val="21"/>
          <w:szCs w:val="21"/>
        </w:rPr>
        <w:t>下列说法</w:t>
      </w:r>
      <w:r>
        <w:rPr>
          <w:rFonts w:hint="eastAsia" w:ascii="宋体" w:hAnsi="宋体" w:eastAsia="宋体" w:cs="宋体"/>
          <w:sz w:val="21"/>
          <w:szCs w:val="21"/>
          <w:em w:val="dot"/>
        </w:rPr>
        <w:t>错误</w:t>
      </w:r>
      <w:r>
        <w:rPr>
          <w:rFonts w:hint="eastAsia" w:ascii="宋体" w:hAnsi="宋体" w:eastAsia="宋体" w:cs="宋体"/>
          <w:sz w:val="21"/>
          <w:szCs w:val="21"/>
        </w:rPr>
        <w:t>的是（</w:t>
      </w:r>
      <w:r>
        <w:rPr>
          <w:rFonts w:hint="eastAsia" w:ascii="宋体" w:hAnsi="宋体" w:cs="宋体"/>
          <w:kern w:val="0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1"/>
          <w:szCs w:val="21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704850" cy="962025"/>
            <wp:effectExtent l="0" t="0" r="0" b="9525"/>
            <wp:docPr id="100035" name="图片 100035" descr="@@@f68877e3-25ca-453c-8c75-190a4e446d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@@@f68877e3-25ca-453c-8c75-190a4e446d6a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A．液体的密度是1.2×10</w:t>
      </w:r>
      <w:r>
        <w:rPr>
          <w:rFonts w:hint="eastAsia" w:ascii="宋体" w:hAnsi="宋体" w:eastAsia="宋体" w:cs="宋体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kg/m</w:t>
      </w:r>
      <w:r>
        <w:rPr>
          <w:rFonts w:hint="eastAsia" w:ascii="宋体" w:hAnsi="宋体" w:eastAsia="宋体" w:cs="宋体"/>
          <w:sz w:val="21"/>
          <w:szCs w:val="21"/>
          <w:vertAlign w:val="superscript"/>
        </w:rPr>
        <w:t>3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B．手对物块上表面的压力大小是2N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C．液体对物块下表面的压力大小是12N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ascii="黑体" w:hAnsi="黑体" w:eastAsia="黑体" w:cs="黑体"/>
          <w:b/>
          <w:i w:val="0"/>
          <w:sz w:val="30"/>
        </w:rPr>
      </w:pPr>
      <w:r>
        <w:rPr>
          <w:rFonts w:hint="eastAsia" w:ascii="宋体" w:hAnsi="宋体" w:eastAsia="宋体" w:cs="宋体"/>
          <w:sz w:val="21"/>
          <w:szCs w:val="21"/>
        </w:rPr>
        <w:t>D．物块下表面受到液体的压强是1.2×10</w:t>
      </w:r>
      <w:r>
        <w:rPr>
          <w:rFonts w:hint="eastAsia" w:ascii="宋体" w:hAnsi="宋体" w:eastAsia="宋体" w:cs="宋体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Pa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after="156" w:afterLines="50"/>
        <w:jc w:val="both"/>
        <w:textAlignment w:val="center"/>
        <w:rPr>
          <w:rFonts w:hint="eastAsia" w:ascii="宋体" w:hAnsi="宋体" w:eastAsia="宋体" w:cs="宋体"/>
          <w:b/>
          <w:i w:val="0"/>
          <w:sz w:val="24"/>
          <w:szCs w:val="28"/>
          <w:lang w:eastAsia="zh-CN"/>
        </w:rPr>
      </w:pPr>
      <w:r>
        <w:rPr>
          <w:rFonts w:ascii="宋体" w:hAnsi="宋体" w:eastAsia="宋体" w:cs="宋体"/>
          <w:b/>
          <w:i w:val="0"/>
          <w:sz w:val="24"/>
          <w:szCs w:val="28"/>
        </w:rPr>
        <w:t>二、填空题</w:t>
      </w:r>
      <w:r>
        <w:rPr>
          <w:rFonts w:hint="eastAsia" w:ascii="宋体" w:hAnsi="宋体" w:cs="宋体"/>
          <w:b/>
          <w:i w:val="0"/>
          <w:sz w:val="24"/>
          <w:szCs w:val="28"/>
          <w:lang w:eastAsia="zh-CN"/>
        </w:rPr>
        <w:t>：（</w:t>
      </w:r>
      <w:r>
        <w:rPr>
          <w:rFonts w:hint="eastAsia" w:ascii="宋体" w:hAnsi="宋体" w:cs="宋体"/>
          <w:b/>
          <w:i w:val="0"/>
          <w:sz w:val="24"/>
          <w:szCs w:val="28"/>
          <w:lang w:val="en-US" w:eastAsia="zh-CN"/>
        </w:rPr>
        <w:t>每空1分，共10分</w:t>
      </w:r>
      <w:r>
        <w:rPr>
          <w:rFonts w:hint="eastAsia" w:ascii="宋体" w:hAnsi="宋体" w:cs="宋体"/>
          <w:b/>
          <w:i w:val="0"/>
          <w:sz w:val="24"/>
          <w:szCs w:val="28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</w:pPr>
      <w:r>
        <w:t>11．如图是小艺配戴一次性口罩时按压金属条后的形状，可见该金属条的形变 ___________（选填“是”或“不是”）弹性形变，将耳带挂在耳朵上能戴稳口罩，但时间久了耳朵有点痛，说明力的作用是 ___________的，耳带对耳朵的压力 ___________（选填“属于”或“不属于”）弹力。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/>
          <w:lang w:val="en-US" w:eastAsia="zh-CN"/>
        </w:rPr>
      </w:pPr>
      <w:r>
        <w:t>12．如图所示，在小瓶里装一些带颜色的水，再取一根两端开口的细玻璃管，使玻璃管穿过橡皮塞插入水中，从玻璃管上端吹入少量气体，就制成了一个简易的气压计。小明把气压计从山</w:t>
      </w:r>
      <w:r>
        <w:rPr>
          <w:rFonts w:hint="eastAsia"/>
          <w:lang w:val="en-US" w:eastAsia="zh-CN"/>
        </w:rPr>
        <w:t>顶</w:t>
      </w:r>
      <w:r>
        <w:t>带到山</w:t>
      </w:r>
      <w:r>
        <w:rPr>
          <w:rFonts w:hint="eastAsia"/>
          <w:lang w:val="en-US" w:eastAsia="zh-CN"/>
        </w:rPr>
        <w:t>脚</w:t>
      </w:r>
      <w:r>
        <w:t>，外界大气压 ___________，玻璃管内水柱的高度 ___________，当用一根细管对着玻璃管口上方水平吹气时，玻璃管内水柱的高度 ___________</w:t>
      </w:r>
      <w:r>
        <w:rPr>
          <w:rFonts w:hint="eastAsia"/>
          <w:lang w:eastAsia="zh-CN"/>
        </w:rPr>
        <w:t>。</w:t>
      </w:r>
      <w:r>
        <w:t>（填“变大”、“变小”或“不变”</w:t>
      </w:r>
      <w:r>
        <w:rPr>
          <w:rFonts w:hint="eastAsia"/>
          <w:lang w:eastAsia="zh-CN"/>
        </w:rPr>
        <w:t>）</w:t>
      </w:r>
      <w:r>
        <w:rPr>
          <w:rFonts w:hint="eastAsia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/>
          <w:lang w:val="en-US" w:eastAsia="zh-CN"/>
        </w:rPr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177165</wp:posOffset>
            </wp:positionV>
            <wp:extent cx="1514475" cy="1278890"/>
            <wp:effectExtent l="0" t="0" r="9525" b="16510"/>
            <wp:wrapSquare wrapText="bothSides"/>
            <wp:docPr id="100013" name="图片 100013" descr="@@@e69fa7fe-3123-434a-9166-9dd61737fc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@@@e69fa7fe-3123-434a-9166-9dd61737fc6c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278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/>
          <w:lang w:val="en-US" w:eastAsia="zh-CN"/>
        </w:rPr>
      </w:pPr>
      <w:r>
        <w:rPr>
          <w:rFonts w:hint="eastAsia" w:ascii="黑体" w:hAnsi="黑体" w:eastAsia="黑体" w:cs="黑体"/>
          <w:strike w:val="0"/>
          <w:kern w:val="0"/>
          <w:sz w:val="18"/>
          <w:szCs w:val="18"/>
          <w:u w:val="none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1649730</wp:posOffset>
            </wp:positionH>
            <wp:positionV relativeFrom="paragraph">
              <wp:posOffset>100965</wp:posOffset>
            </wp:positionV>
            <wp:extent cx="1923415" cy="1045845"/>
            <wp:effectExtent l="0" t="0" r="635" b="1905"/>
            <wp:wrapTopAndBottom/>
            <wp:docPr id="100039" name="图片 100039" descr="@@@636f175b-2f41-4f7f-b47b-24b18e5e7c3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@@@636f175b-2f41-4f7f-b47b-24b18e5e7c3e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923415" cy="1045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505460</wp:posOffset>
            </wp:positionH>
            <wp:positionV relativeFrom="paragraph">
              <wp:posOffset>102870</wp:posOffset>
            </wp:positionV>
            <wp:extent cx="581025" cy="1082675"/>
            <wp:effectExtent l="0" t="0" r="9525" b="3175"/>
            <wp:wrapTopAndBottom/>
            <wp:docPr id="100037" name="图片 100037" descr="@@@f9e9d582-c656-48c4-b67d-136704334e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@@@f9e9d582-c656-48c4-b67d-136704334e8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81025" cy="1082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20" w:firstLineChars="400"/>
        <w:jc w:val="both"/>
        <w:textAlignment w:val="center"/>
        <w:rPr>
          <w:rFonts w:hint="default"/>
          <w:lang w:val="en-US"/>
        </w:rPr>
      </w:pPr>
      <w:r>
        <w:rPr>
          <w:rFonts w:hint="eastAsia" w:ascii="黑体" w:hAnsi="黑体" w:eastAsia="黑体" w:cs="黑体"/>
          <w:sz w:val="18"/>
          <w:szCs w:val="18"/>
          <w:lang w:val="en-US" w:eastAsia="zh-CN"/>
        </w:rPr>
        <w:t>（11题图 ）                    （12题图）                      （13题图）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楷体" w:hAnsi="楷体" w:eastAsia="楷体" w:cs="楷体"/>
          <w:sz w:val="18"/>
          <w:szCs w:val="20"/>
          <w:lang w:val="en-US" w:eastAsia="zh-CN"/>
        </w:rPr>
      </w:pPr>
      <w:r>
        <w:t>1</w:t>
      </w:r>
      <w:r>
        <w:rPr>
          <w:rFonts w:hint="eastAsia"/>
          <w:lang w:val="en-US" w:eastAsia="zh-CN"/>
        </w:rPr>
        <w:t>3</w:t>
      </w:r>
      <w:r>
        <w:t>．如图所示，有一斜面长</w:t>
      </w:r>
      <w:r>
        <w:rPr>
          <w:rFonts w:ascii="Times New Roman" w:hAnsi="Times New Roman" w:eastAsia="Times New Roman" w:cs="Times New Roman"/>
          <w:i/>
        </w:rPr>
        <w:t>L</w:t>
      </w:r>
      <w:r>
        <w:t>=6m，高</w:t>
      </w:r>
      <w:r>
        <w:rPr>
          <w:rFonts w:ascii="Times New Roman" w:hAnsi="Times New Roman" w:eastAsia="Times New Roman" w:cs="Times New Roman"/>
          <w:i/>
        </w:rPr>
        <w:t>h</w:t>
      </w:r>
      <w:r>
        <w:t>=3m。刘利同学用平行于斜面向上</w:t>
      </w:r>
      <w:r>
        <w:rPr>
          <w:rFonts w:ascii="Times New Roman" w:hAnsi="Times New Roman" w:eastAsia="Times New Roman" w:cs="Times New Roman"/>
          <w:i/>
        </w:rPr>
        <w:t>F</w:t>
      </w:r>
      <w:r>
        <w:t>=150N的拉力，将250N重的物体从底端匀速拉到斜面顶端。那么刘利同学对物体做的总功为___________J；物体沿斜面匀速向上运动时所受</w:t>
      </w:r>
      <w:r>
        <w:rPr>
          <w:rFonts w:hint="eastAsia"/>
          <w:lang w:eastAsia="zh-CN"/>
        </w:rPr>
        <w:t>）</w:t>
      </w:r>
      <w:r>
        <w:t>的摩擦阻力为___________N。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楷体" w:hAnsi="楷体" w:eastAsia="楷体" w:cs="楷体"/>
          <w:sz w:val="18"/>
          <w:szCs w:val="20"/>
          <w:lang w:val="en-US" w:eastAsia="zh-CN"/>
        </w:rPr>
      </w:pPr>
      <w:r>
        <w:t>1</w:t>
      </w:r>
      <w:r>
        <w:rPr>
          <w:rFonts w:hint="eastAsia"/>
          <w:lang w:val="en-US" w:eastAsia="zh-CN"/>
        </w:rPr>
        <w:t>4</w:t>
      </w:r>
      <w:r>
        <w:t>．即将服役的中国航母“奶妈”——901 型综合补给舰排水量达到50000t，这艘补给舰满载时在海面受到的浮力是</w:t>
      </w:r>
      <w:r>
        <w:rPr>
          <w:rFonts w:hint="eastAsia"/>
          <w:lang w:val="en-US" w:eastAsia="zh-CN"/>
        </w:rPr>
        <w:t xml:space="preserve"> </w:t>
      </w:r>
      <w:r>
        <w:t>_____</w:t>
      </w:r>
      <w:r>
        <w:rPr>
          <w:rFonts w:hint="eastAsia"/>
          <w:lang w:val="en-US" w:eastAsia="zh-CN"/>
        </w:rPr>
        <w:t xml:space="preserve"> </w:t>
      </w:r>
      <w:r>
        <w:t>N，为航母补给后，补给舰所受浮力将</w:t>
      </w:r>
      <w:r>
        <w:rPr>
          <w:rFonts w:hint="eastAsia"/>
          <w:u w:val="single"/>
          <w:lang w:val="en-US" w:eastAsia="zh-CN"/>
        </w:rPr>
        <w:t xml:space="preserve">        </w:t>
      </w:r>
      <w:r>
        <w:t>。（选填“增大”、“减小”或“不变”）（</w:t>
      </w:r>
      <w:r>
        <w:rPr>
          <w:i/>
        </w:rPr>
        <w:t>g</w:t>
      </w:r>
      <w:r>
        <w:t xml:space="preserve"> 取 10N/kg）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after="156" w:afterLines="50"/>
        <w:jc w:val="both"/>
        <w:textAlignment w:val="center"/>
        <w:rPr>
          <w:rFonts w:hint="eastAsia" w:ascii="宋体" w:hAnsi="宋体" w:cs="宋体"/>
          <w:b/>
          <w:i w:val="0"/>
          <w:sz w:val="24"/>
          <w:szCs w:val="28"/>
          <w:lang w:eastAsia="zh-CN"/>
        </w:rPr>
      </w:pPr>
      <w:r>
        <w:rPr>
          <w:rFonts w:ascii="宋体" w:hAnsi="宋体" w:eastAsia="宋体" w:cs="宋体"/>
          <w:b/>
          <w:i w:val="0"/>
          <w:sz w:val="24"/>
          <w:szCs w:val="28"/>
        </w:rPr>
        <w:t>三、作图题</w:t>
      </w:r>
      <w:r>
        <w:rPr>
          <w:rFonts w:hint="eastAsia" w:ascii="宋体" w:hAnsi="宋体" w:cs="宋体"/>
          <w:b/>
          <w:i w:val="0"/>
          <w:sz w:val="24"/>
          <w:szCs w:val="28"/>
          <w:lang w:eastAsia="zh-CN"/>
        </w:rPr>
        <w:t>：（</w:t>
      </w:r>
      <w:r>
        <w:rPr>
          <w:rFonts w:hint="eastAsia" w:ascii="宋体" w:hAnsi="宋体" w:cs="宋体"/>
          <w:b/>
          <w:i w:val="0"/>
          <w:sz w:val="24"/>
          <w:szCs w:val="28"/>
          <w:lang w:val="en-US" w:eastAsia="zh-CN"/>
        </w:rPr>
        <w:t>请按要求在答题卡指定位置上作答，共6分</w:t>
      </w:r>
      <w:r>
        <w:rPr>
          <w:rFonts w:hint="eastAsia" w:ascii="宋体" w:hAnsi="宋体" w:cs="宋体"/>
          <w:b/>
          <w:i w:val="0"/>
          <w:sz w:val="24"/>
          <w:szCs w:val="28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</w:pPr>
      <w:r>
        <w:t>15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</w:t>
      </w:r>
      <w:r>
        <w:rPr>
          <w:rFonts w:hint="eastAsia"/>
          <w:lang w:eastAsia="zh-CN"/>
        </w:rPr>
        <w:t>）</w:t>
      </w:r>
      <w:r>
        <w:t>．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2分</w:t>
      </w:r>
      <w:r>
        <w:rPr>
          <w:rFonts w:hint="eastAsia"/>
          <w:lang w:eastAsia="zh-CN"/>
        </w:rPr>
        <w:t>）</w:t>
      </w:r>
      <w:r>
        <w:t>如图所示，是八年级六班的同学用重为2N的小钢球制作的单摆，请画出小钢球摆动到图示位置时所受重力的示意图。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219200" cy="1114425"/>
            <wp:effectExtent l="0" t="0" r="0" b="9525"/>
            <wp:docPr id="100041" name="图片 100041" descr="@@@0068d15f-66ac-4a43-93e0-a4c89a60f1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@@@0068d15f-66ac-4a43-93e0-a4c89a60f1a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．</w:t>
      </w:r>
      <w:r>
        <w:rPr>
          <w:rFonts w:hint="eastAsia" w:ascii="宋体" w:hAnsi="宋体" w:eastAsia="宋体" w:cs="宋体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2分</w:t>
      </w:r>
      <w:r>
        <w:rPr>
          <w:rFonts w:hint="eastAsia" w:ascii="宋体" w:hAnsi="宋体" w:eastAsia="宋体" w:cs="宋体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宋体" w:hAnsi="宋体" w:eastAsia="宋体" w:cs="宋体"/>
        </w:rPr>
        <w:t>用一根硬棒通过支点</w:t>
      </w:r>
      <w:r>
        <w:rPr>
          <w:rFonts w:hint="eastAsia" w:ascii="宋体" w:hAnsi="宋体" w:eastAsia="宋体" w:cs="宋体"/>
          <w:i/>
        </w:rPr>
        <w:t>O</w:t>
      </w:r>
      <w:r>
        <w:rPr>
          <w:rFonts w:hint="eastAsia" w:ascii="宋体" w:hAnsi="宋体" w:eastAsia="宋体" w:cs="宋体"/>
        </w:rPr>
        <w:t>撬起石头，请画出动力臂</w:t>
      </w:r>
      <w:r>
        <w:rPr>
          <w:rFonts w:hint="eastAsia" w:ascii="宋体" w:hAnsi="宋体" w:cs="宋体"/>
          <w:i w:val="0"/>
          <w:iCs/>
          <w:lang w:val="en-US" w:eastAsia="zh-CN"/>
        </w:rPr>
        <w:t>L</w:t>
      </w:r>
      <w:r>
        <w:rPr>
          <w:rFonts w:hint="eastAsia" w:ascii="宋体" w:hAnsi="宋体" w:eastAsia="宋体" w:cs="宋体"/>
        </w:rPr>
        <w:t>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219325" cy="1228725"/>
            <wp:effectExtent l="0" t="0" r="9525" b="9525"/>
            <wp:docPr id="9" name="图片 9" descr="@@@b1fef6fa-30b2-4c27-b1c6-4711f7cc5e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@@@b1fef6fa-30b2-4c27-b1c6-4711f7cc5e2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</w:rPr>
        <w:t>．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2分</w:t>
      </w:r>
      <w:r>
        <w:rPr>
          <w:rFonts w:hint="eastAsia"/>
          <w:lang w:eastAsia="zh-CN"/>
        </w:rPr>
        <w:t>）</w:t>
      </w:r>
      <w:r>
        <w:rPr>
          <w:rFonts w:hint="eastAsia" w:ascii="宋体" w:hAnsi="宋体" w:eastAsia="宋体" w:cs="宋体"/>
        </w:rPr>
        <w:t>请在图中画出最省力的滑轮组的绕线方式。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center"/>
        <w:rPr>
          <w:rFonts w:ascii="黑体" w:hAnsi="黑体" w:eastAsia="黑体" w:cs="黑体"/>
          <w:b/>
          <w:i w:val="0"/>
          <w:sz w:val="30"/>
        </w:rPr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419100" cy="1476375"/>
            <wp:effectExtent l="0" t="0" r="0" b="9525"/>
            <wp:docPr id="100045" name="图片 100045" descr="@@@b89df491-bd91-469c-be00-3b7a618592b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@@@b89df491-bd91-469c-be00-3b7a618592b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after="156" w:afterLines="50"/>
        <w:jc w:val="both"/>
        <w:textAlignment w:val="center"/>
        <w:rPr>
          <w:rFonts w:hint="eastAsia" w:ascii="宋体" w:hAnsi="宋体" w:eastAsia="宋体" w:cs="宋体"/>
          <w:b/>
          <w:i w:val="0"/>
          <w:sz w:val="24"/>
          <w:szCs w:val="28"/>
          <w:lang w:val="en-US" w:eastAsia="zh-CN"/>
        </w:rPr>
      </w:pPr>
      <w:r>
        <w:rPr>
          <w:rFonts w:ascii="宋体" w:hAnsi="宋体" w:eastAsia="宋体" w:cs="宋体"/>
          <w:b/>
          <w:i w:val="0"/>
          <w:sz w:val="24"/>
          <w:szCs w:val="28"/>
        </w:rPr>
        <w:t>四、</w:t>
      </w:r>
      <w:r>
        <w:rPr>
          <w:rFonts w:hint="eastAsia" w:ascii="宋体" w:hAnsi="宋体" w:cs="宋体"/>
          <w:b/>
          <w:i w:val="0"/>
          <w:sz w:val="24"/>
          <w:szCs w:val="28"/>
          <w:lang w:val="en-US" w:eastAsia="zh-CN"/>
        </w:rPr>
        <w:t>实验探究题：（请按要求在答题卡指定位置上作答，共24分）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</w:t>
      </w:r>
      <w:r>
        <w:rPr>
          <w:rFonts w:hint="eastAsia" w:ascii="宋体" w:hAnsi="宋体" w:cs="宋体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>6分</w:t>
      </w:r>
      <w:r>
        <w:rPr>
          <w:rFonts w:hint="eastAsia" w:ascii="宋体" w:hAnsi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如图所示，是某实验小组用弹簧测力计、木块、砝码、长木板和毛巾探究“影响滑动摩擦力大小的因素”的实验。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5289550" cy="1219200"/>
            <wp:effectExtent l="0" t="0" r="6350" b="0"/>
            <wp:docPr id="100047" name="图片 100047" descr="@@@be59e937-c919-4521-9419-747e79e8c3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@@@be59e937-c919-4521-9419-747e79e8c32f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8955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（1）实验过程中，应拉着木块在木板上做</w:t>
      </w:r>
      <w:r>
        <w:rPr>
          <w:rFonts w:hint="eastAsia" w:ascii="宋体" w:hAnsi="宋体" w:cs="宋体"/>
          <w:sz w:val="21"/>
          <w:szCs w:val="21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1"/>
          <w:szCs w:val="21"/>
        </w:rPr>
        <w:t>运动，弹簧测力计的示数如图甲所示，则木块受到的滑动摩擦力大小为</w:t>
      </w:r>
      <w:r>
        <w:rPr>
          <w:rFonts w:hint="eastAsia" w:ascii="宋体" w:hAnsi="宋体" w:cs="宋体"/>
          <w:sz w:val="21"/>
          <w:szCs w:val="21"/>
          <w:u w:val="single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1"/>
          <w:szCs w:val="21"/>
        </w:rPr>
        <w:t>N；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（2）对比甲、乙两次实验，是为了探究滑动摩擦力的大小与</w:t>
      </w:r>
      <w:r>
        <w:rPr>
          <w:rFonts w:hint="eastAsia" w:ascii="宋体" w:hAnsi="宋体" w:cs="宋体"/>
          <w:sz w:val="21"/>
          <w:szCs w:val="21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1"/>
          <w:szCs w:val="21"/>
        </w:rPr>
        <w:t>的关系，在图甲中，若拉着木块以比原来更大的速度运动，木块所受摩擦力的大小将</w:t>
      </w:r>
      <w:r>
        <w:rPr>
          <w:rFonts w:hint="eastAsia" w:ascii="宋体" w:hAnsi="宋体" w:cs="宋体"/>
          <w:sz w:val="21"/>
          <w:szCs w:val="21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1"/>
          <w:szCs w:val="21"/>
        </w:rPr>
        <w:t>（选填“变大”、“变小”或“不变”）；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3）实验小组想进一步探究滑动摩擦力的大小与接触面粗糙程度的关系，进行了如图丙所示的实验，当弹簧测力计示数达到最大值时仍没拉动木块，为了使用现有实验器材顺利完成此实验探究，可采取的办法是：</w:t>
      </w:r>
      <w:r>
        <w:rPr>
          <w:rFonts w:hint="eastAsia" w:ascii="宋体" w:hAnsi="宋体" w:cs="宋体"/>
          <w:sz w:val="21"/>
          <w:szCs w:val="21"/>
          <w:u w:val="single"/>
          <w:lang w:val="en-US" w:eastAsia="zh-CN"/>
        </w:rPr>
        <w:t xml:space="preserve">                        </w:t>
      </w:r>
      <w:r>
        <w:rPr>
          <w:rFonts w:hint="eastAsia" w:ascii="宋体" w:hAnsi="宋体" w:eastAsia="宋体" w:cs="宋体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</w:t>
      </w:r>
      <w:r>
        <w:rPr>
          <w:rFonts w:hint="eastAsia" w:ascii="宋体" w:hAnsi="宋体" w:cs="宋体"/>
          <w:sz w:val="21"/>
          <w:szCs w:val="21"/>
          <w:lang w:val="en-US" w:eastAsia="zh-CN"/>
        </w:rPr>
        <w:t>7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>6分</w:t>
      </w:r>
      <w:r>
        <w:rPr>
          <w:rFonts w:hint="eastAsia" w:ascii="宋体" w:hAnsi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小华想“探究影响液体压强大小的因素”，他设计了如图所示的a、b、c、d实验探究方案图，其中图a、b、d中金属盒在液体中的深度相同．实验测得几种情况下压强计的U形管两侧液面高度差的大小关系是</w:t>
      </w:r>
      <w:r>
        <w:rPr>
          <w:rFonts w:hint="eastAsia" w:ascii="宋体" w:hAnsi="宋体" w:eastAsia="宋体" w:cs="宋体"/>
          <w:b w:val="0"/>
          <w:bCs w:val="0"/>
          <w:i/>
          <w:sz w:val="21"/>
          <w:szCs w:val="21"/>
        </w:rPr>
        <w:t>h</w:t>
      </w:r>
      <w:r>
        <w:rPr>
          <w:rFonts w:hint="eastAsia" w:ascii="宋体" w:hAnsi="宋体" w:eastAsia="宋体" w:cs="宋体"/>
          <w:b w:val="0"/>
          <w:bCs w:val="0"/>
          <w:i/>
          <w:sz w:val="21"/>
          <w:szCs w:val="21"/>
          <w:vertAlign w:val="subscript"/>
        </w:rPr>
        <w:t>4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＞</w:t>
      </w:r>
      <w:r>
        <w:rPr>
          <w:rFonts w:hint="eastAsia" w:ascii="宋体" w:hAnsi="宋体" w:eastAsia="宋体" w:cs="宋体"/>
          <w:b w:val="0"/>
          <w:bCs w:val="0"/>
          <w:i/>
          <w:sz w:val="21"/>
          <w:szCs w:val="21"/>
        </w:rPr>
        <w:t>h</w:t>
      </w:r>
      <w:r>
        <w:rPr>
          <w:rFonts w:hint="eastAsia" w:ascii="宋体" w:hAnsi="宋体" w:eastAsia="宋体" w:cs="宋体"/>
          <w:b w:val="0"/>
          <w:bCs w:val="0"/>
          <w:i/>
          <w:sz w:val="21"/>
          <w:szCs w:val="21"/>
          <w:vertAlign w:val="subscript"/>
        </w:rPr>
        <w:t>1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＝</w:t>
      </w:r>
      <w:r>
        <w:rPr>
          <w:rFonts w:hint="eastAsia" w:ascii="宋体" w:hAnsi="宋体" w:eastAsia="宋体" w:cs="宋体"/>
          <w:b w:val="0"/>
          <w:bCs w:val="0"/>
          <w:i/>
          <w:sz w:val="21"/>
          <w:szCs w:val="21"/>
        </w:rPr>
        <w:t>h</w:t>
      </w:r>
      <w:r>
        <w:rPr>
          <w:rFonts w:hint="eastAsia" w:ascii="宋体" w:hAnsi="宋体" w:eastAsia="宋体" w:cs="宋体"/>
          <w:b w:val="0"/>
          <w:bCs w:val="0"/>
          <w:i/>
          <w:sz w:val="21"/>
          <w:szCs w:val="21"/>
          <w:vertAlign w:val="subscript"/>
        </w:rPr>
        <w:t>2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＞</w:t>
      </w:r>
      <w:r>
        <w:rPr>
          <w:rFonts w:hint="eastAsia" w:ascii="宋体" w:hAnsi="宋体" w:eastAsia="宋体" w:cs="宋体"/>
          <w:b w:val="0"/>
          <w:bCs w:val="0"/>
          <w:i/>
          <w:sz w:val="21"/>
          <w:szCs w:val="21"/>
        </w:rPr>
        <w:t>h</w:t>
      </w:r>
      <w:r>
        <w:rPr>
          <w:rFonts w:hint="eastAsia" w:ascii="宋体" w:hAnsi="宋体" w:eastAsia="宋体" w:cs="宋体"/>
          <w:b w:val="0"/>
          <w:bCs w:val="0"/>
          <w:i/>
          <w:sz w:val="21"/>
          <w:szCs w:val="21"/>
          <w:vertAlign w:val="subscript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．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526405" cy="1314450"/>
            <wp:effectExtent l="0" t="0" r="17145" b="0"/>
            <wp:docPr id="100049" name="图片 100049" descr="@@@9e79d1ad-596b-4b47-97e2-24fc5bd48c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@@@9e79d1ad-596b-4b47-97e2-24fc5bd48c5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>1</w:t>
      </w:r>
      <w:r>
        <w:rPr>
          <w:rFonts w:hint="eastAsia" w:ascii="宋体" w:hAnsi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实验中是通过</w:t>
      </w:r>
      <w:r>
        <w:rPr>
          <w:rFonts w:hint="eastAsia" w:ascii="宋体" w:hAnsi="宋体" w:cs="宋体"/>
          <w:sz w:val="21"/>
          <w:szCs w:val="21"/>
          <w:u w:val="single"/>
          <w:lang w:val="en-US" w:eastAsia="zh-CN"/>
        </w:rPr>
        <w:t xml:space="preserve">                    </w:t>
      </w:r>
      <w:r>
        <w:rPr>
          <w:rFonts w:hint="eastAsia" w:ascii="宋体" w:hAnsi="宋体" w:eastAsia="宋体" w:cs="宋体"/>
          <w:sz w:val="21"/>
          <w:szCs w:val="21"/>
        </w:rPr>
        <w:t>来</w:t>
      </w:r>
      <w:r>
        <w:rPr>
          <w:rFonts w:hint="eastAsia" w:ascii="宋体" w:hAnsi="宋体" w:cs="宋体"/>
          <w:sz w:val="21"/>
          <w:szCs w:val="21"/>
          <w:lang w:val="en-US" w:eastAsia="zh-CN"/>
        </w:rPr>
        <w:t>反映</w:t>
      </w:r>
      <w:r>
        <w:rPr>
          <w:rFonts w:hint="eastAsia" w:ascii="宋体" w:hAnsi="宋体" w:eastAsia="宋体" w:cs="宋体"/>
          <w:sz w:val="21"/>
          <w:szCs w:val="21"/>
        </w:rPr>
        <w:t>液体压强的大小，这种方法称为转换法</w:t>
      </w:r>
      <w:r>
        <w:rPr>
          <w:rFonts w:hint="eastAsia" w:ascii="宋体" w:hAnsi="宋体" w:cs="宋体"/>
          <w:sz w:val="21"/>
          <w:szCs w:val="21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比较图中</w:t>
      </w:r>
      <w:r>
        <w:rPr>
          <w:rFonts w:hint="eastAsia" w:ascii="宋体" w:hAnsi="宋体" w:cs="宋体"/>
          <w:sz w:val="21"/>
          <w:szCs w:val="21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1"/>
          <w:szCs w:val="21"/>
        </w:rPr>
        <w:t>两次实验数据可以得出：液体的压强随深度的增加而增大</w:t>
      </w:r>
      <w:r>
        <w:rPr>
          <w:rFonts w:hint="eastAsia" w:ascii="宋体" w:hAnsi="宋体" w:cs="宋体"/>
          <w:sz w:val="21"/>
          <w:szCs w:val="21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（3）图中a和d两次实验数据比较可以得出：</w:t>
      </w:r>
      <w:r>
        <w:rPr>
          <w:rFonts w:hint="eastAsia" w:ascii="宋体" w:hAnsi="宋体" w:cs="宋体"/>
          <w:sz w:val="21"/>
          <w:szCs w:val="21"/>
          <w:u w:val="single"/>
          <w:lang w:val="en-US" w:eastAsia="zh-CN"/>
        </w:rPr>
        <w:t xml:space="preserve">                                 </w:t>
      </w:r>
      <w:r>
        <w:rPr>
          <w:rFonts w:hint="eastAsia" w:ascii="宋体" w:hAnsi="宋体" w:cs="宋体"/>
          <w:sz w:val="21"/>
          <w:szCs w:val="21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  <w:lang w:val="en-US" w:eastAsia="zh-CN"/>
        </w:rPr>
        <w:t>18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>6分</w:t>
      </w:r>
      <w:r>
        <w:rPr>
          <w:rFonts w:hint="eastAsia" w:ascii="宋体" w:hAnsi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某物理兴趣小组利用弹簧测力计、水、小石块（不吸水）、溢水杯、小桶、细线等实验器材探究浮力的大小与排开液体所受到的重力的关系。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1155065</wp:posOffset>
            </wp:positionH>
            <wp:positionV relativeFrom="paragraph">
              <wp:posOffset>146685</wp:posOffset>
            </wp:positionV>
            <wp:extent cx="3459480" cy="2237105"/>
            <wp:effectExtent l="0" t="0" r="7620" b="10795"/>
            <wp:wrapTopAndBottom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459480" cy="223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（1）如图所示的甲、乙、丙、丁四个实验步骤，最科学合理的实验顺序是</w:t>
      </w:r>
      <w:r>
        <w:rPr>
          <w:rFonts w:hint="eastAsia" w:ascii="宋体" w:hAnsi="宋体" w:cs="宋体"/>
          <w:sz w:val="21"/>
          <w:szCs w:val="21"/>
          <w:u w:val="single"/>
          <w:lang w:val="en-US" w:eastAsia="zh-CN"/>
        </w:rPr>
        <w:t xml:space="preserve">              </w:t>
      </w:r>
      <w:r>
        <w:rPr>
          <w:rFonts w:hint="eastAsia" w:ascii="宋体" w:hAnsi="宋体" w:eastAsia="宋体" w:cs="宋体"/>
          <w:sz w:val="21"/>
          <w:szCs w:val="21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根据图中的实验数据可求出石块的密度为</w:t>
      </w:r>
      <w:r>
        <w:rPr>
          <w:rFonts w:hint="eastAsia" w:ascii="宋体" w:hAnsi="宋体" w:cs="宋体"/>
          <w:sz w:val="21"/>
          <w:szCs w:val="21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1"/>
          <w:szCs w:val="21"/>
        </w:rPr>
        <w:t>kg/m</w:t>
      </w:r>
      <w:r>
        <w:rPr>
          <w:rFonts w:hint="eastAsia" w:ascii="宋体" w:hAnsi="宋体" w:eastAsia="宋体" w:cs="宋体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；（</w:t>
      </w:r>
      <w:r>
        <w:rPr>
          <w:rFonts w:hint="eastAsia" w:ascii="宋体" w:hAnsi="宋体" w:eastAsia="宋体" w:cs="宋体"/>
          <w:i/>
          <w:sz w:val="21"/>
          <w:szCs w:val="21"/>
        </w:rPr>
        <w:t>g</w:t>
      </w:r>
      <w:r>
        <w:rPr>
          <w:rFonts w:hint="eastAsia" w:ascii="宋体" w:hAnsi="宋体" w:eastAsia="宋体" w:cs="宋体"/>
          <w:sz w:val="21"/>
          <w:szCs w:val="21"/>
        </w:rPr>
        <w:t>取10N/kg，</w:t>
      </w:r>
      <w:r>
        <w:rPr>
          <w:rFonts w:hint="eastAsia" w:ascii="宋体" w:hAnsi="宋体" w:eastAsia="宋体" w:cs="宋体"/>
          <w:i/>
          <w:sz w:val="21"/>
          <w:szCs w:val="21"/>
        </w:rPr>
        <w:t>ρ</w:t>
      </w:r>
      <w:r>
        <w:rPr>
          <w:rFonts w:hint="eastAsia" w:ascii="宋体" w:hAnsi="宋体" w:eastAsia="宋体" w:cs="宋体"/>
          <w:i/>
          <w:sz w:val="21"/>
          <w:szCs w:val="21"/>
          <w:vertAlign w:val="subscript"/>
        </w:rPr>
        <w:t>水</w:t>
      </w:r>
      <w:r>
        <w:rPr>
          <w:rFonts w:hint="eastAsia" w:ascii="宋体" w:hAnsi="宋体" w:eastAsia="宋体" w:cs="宋体"/>
          <w:sz w:val="21"/>
          <w:szCs w:val="21"/>
        </w:rPr>
        <w:t>=1.0×10</w:t>
      </w:r>
      <w:r>
        <w:rPr>
          <w:rFonts w:hint="eastAsia" w:ascii="宋体" w:hAnsi="宋体" w:eastAsia="宋体" w:cs="宋体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kg/m</w:t>
      </w:r>
      <w:r>
        <w:rPr>
          <w:rFonts w:hint="eastAsia" w:ascii="宋体" w:hAnsi="宋体" w:eastAsia="宋体" w:cs="宋体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）兴趣小组的同学换用不同的物体（不吸液体）或液体按科学合理的顺序进行了多次实验，由实验数据得出</w:t>
      </w:r>
      <w:r>
        <w:rPr>
          <w:rFonts w:hint="eastAsia" w:ascii="宋体" w:hAnsi="宋体" w:eastAsia="宋体" w:cs="宋体"/>
          <w:i/>
          <w:sz w:val="21"/>
          <w:szCs w:val="21"/>
        </w:rPr>
        <w:t>F</w:t>
      </w:r>
      <w:r>
        <w:rPr>
          <w:rFonts w:hint="eastAsia" w:ascii="宋体" w:hAnsi="宋体" w:cs="宋体"/>
          <w:i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浮</w:t>
      </w:r>
      <w:r>
        <w:rPr>
          <w:rFonts w:hint="eastAsia" w:ascii="宋体" w:hAnsi="宋体" w:cs="宋体"/>
          <w:i/>
          <w:color w:val="000000" w:themeColor="text1"/>
          <w:sz w:val="21"/>
          <w:szCs w:val="21"/>
          <w:u w:val="single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sz w:val="21"/>
          <w:szCs w:val="21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i/>
          <w:sz w:val="21"/>
          <w:szCs w:val="21"/>
        </w:rPr>
        <w:t>G</w:t>
      </w:r>
      <w:r>
        <w:rPr>
          <w:rFonts w:hint="eastAsia" w:ascii="宋体" w:hAnsi="宋体" w:eastAsia="宋体" w:cs="宋体"/>
          <w:i/>
          <w:sz w:val="21"/>
          <w:szCs w:val="21"/>
          <w:vertAlign w:val="subscript"/>
        </w:rPr>
        <w:t>排</w:t>
      </w:r>
      <w:r>
        <w:rPr>
          <w:rFonts w:hint="eastAsia" w:ascii="宋体" w:hAnsi="宋体" w:eastAsia="宋体" w:cs="宋体"/>
          <w:sz w:val="21"/>
          <w:szCs w:val="21"/>
        </w:rPr>
        <w:t>（选填“</w:t>
      </w:r>
      <w:r>
        <w:rPr>
          <w:rFonts w:hint="eastAsia" w:ascii="宋体" w:hAnsi="宋体" w:cs="宋体"/>
          <w:sz w:val="21"/>
          <w:szCs w:val="21"/>
          <w:lang w:val="en-US" w:eastAsia="zh-CN"/>
        </w:rPr>
        <w:t>大于</w:t>
      </w:r>
      <w:r>
        <w:rPr>
          <w:rFonts w:hint="eastAsia" w:ascii="宋体" w:hAnsi="宋体" w:eastAsia="宋体" w:cs="宋体"/>
          <w:sz w:val="21"/>
          <w:szCs w:val="21"/>
        </w:rPr>
        <w:t>”、“</w:t>
      </w:r>
      <w:r>
        <w:rPr>
          <w:rFonts w:hint="eastAsia" w:ascii="宋体" w:hAnsi="宋体" w:cs="宋体"/>
          <w:sz w:val="21"/>
          <w:szCs w:val="21"/>
          <w:lang w:val="en-US" w:eastAsia="zh-CN"/>
        </w:rPr>
        <w:t>小于</w:t>
      </w:r>
      <w:r>
        <w:rPr>
          <w:rFonts w:hint="eastAsia" w:ascii="宋体" w:hAnsi="宋体" w:eastAsia="宋体" w:cs="宋体"/>
          <w:sz w:val="21"/>
          <w:szCs w:val="21"/>
        </w:rPr>
        <w:t>”或“</w:t>
      </w:r>
      <w:r>
        <w:rPr>
          <w:rFonts w:hint="eastAsia" w:ascii="宋体" w:hAnsi="宋体" w:cs="宋体"/>
          <w:sz w:val="21"/>
          <w:szCs w:val="21"/>
          <w:lang w:val="en-US" w:eastAsia="zh-CN"/>
        </w:rPr>
        <w:t>等于</w:t>
      </w:r>
      <w:r>
        <w:rPr>
          <w:rFonts w:hint="eastAsia" w:ascii="宋体" w:hAnsi="宋体" w:eastAsia="宋体" w:cs="宋体"/>
          <w:sz w:val="21"/>
          <w:szCs w:val="21"/>
        </w:rPr>
        <w:t>”），从而验证了阿基米德原理的正确性；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）图丁步骤中，小石块逐渐浸入液体过程中（未接触溢水杯）</w:t>
      </w:r>
      <w:r>
        <w:rPr>
          <w:rFonts w:hint="eastAsia" w:ascii="宋体" w:hAnsi="宋体" w:cs="宋体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sz w:val="21"/>
          <w:szCs w:val="21"/>
        </w:rPr>
        <w:t>液体对杯底的压强</w:t>
      </w:r>
      <w:r>
        <w:rPr>
          <w:rFonts w:hint="eastAsia" w:ascii="宋体" w:hAnsi="宋体" w:cs="宋体"/>
          <w:sz w:val="21"/>
          <w:szCs w:val="21"/>
          <w:u w:val="singl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1"/>
          <w:szCs w:val="21"/>
        </w:rPr>
        <w:t>（选填“逐渐变大”、“一直不变”或“逐渐变小”）；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</w:rPr>
        <w:t>）如果换用密度小于液体密度的物体（不吸液体）来进行该实验，则图</w:t>
      </w:r>
      <w:r>
        <w:rPr>
          <w:rFonts w:hint="eastAsia" w:ascii="宋体" w:hAnsi="宋体" w:cs="宋体"/>
          <w:sz w:val="21"/>
          <w:szCs w:val="21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1"/>
          <w:szCs w:val="21"/>
        </w:rPr>
        <w:t>步骤中可不使用弹簧测力计；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>）其中一个同学每次进行</w:t>
      </w:r>
      <w:r>
        <w:rPr>
          <w:rFonts w:hint="eastAsia" w:ascii="宋体" w:hAnsi="宋体" w:cs="宋体"/>
          <w:sz w:val="21"/>
          <w:szCs w:val="21"/>
          <w:lang w:val="en-US" w:eastAsia="zh-CN"/>
        </w:rPr>
        <w:t>实验</w:t>
      </w:r>
      <w:r>
        <w:rPr>
          <w:rFonts w:hint="eastAsia" w:ascii="宋体" w:hAnsi="宋体" w:eastAsia="宋体" w:cs="宋体"/>
          <w:sz w:val="21"/>
          <w:szCs w:val="21"/>
        </w:rPr>
        <w:t>时，都忘记将溢水杯中液体装满，其他步骤无误，因而他会得出</w:t>
      </w:r>
      <w:r>
        <w:rPr>
          <w:rFonts w:hint="eastAsia" w:ascii="宋体" w:hAnsi="宋体" w:eastAsia="宋体" w:cs="宋体"/>
          <w:i/>
          <w:sz w:val="21"/>
          <w:szCs w:val="21"/>
        </w:rPr>
        <w:t>F</w:t>
      </w:r>
      <w:r>
        <w:rPr>
          <w:rFonts w:hint="eastAsia" w:ascii="宋体" w:hAnsi="宋体" w:eastAsia="宋体" w:cs="宋体"/>
          <w:i/>
          <w:sz w:val="21"/>
          <w:szCs w:val="21"/>
          <w:vertAlign w:val="subscript"/>
        </w:rPr>
        <w:t>浮</w:t>
      </w:r>
      <w:r>
        <w:rPr>
          <w:rFonts w:hint="eastAsia" w:ascii="宋体" w:hAnsi="宋体" w:cs="宋体"/>
          <w:i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sz w:val="21"/>
          <w:szCs w:val="21"/>
          <w:u w:val="single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i/>
          <w:sz w:val="21"/>
          <w:szCs w:val="21"/>
        </w:rPr>
        <w:t>G</w:t>
      </w:r>
      <w:r>
        <w:rPr>
          <w:rFonts w:hint="eastAsia" w:ascii="宋体" w:hAnsi="宋体" w:eastAsia="宋体" w:cs="宋体"/>
          <w:i/>
          <w:sz w:val="21"/>
          <w:szCs w:val="21"/>
          <w:vertAlign w:val="subscript"/>
        </w:rPr>
        <w:t>排</w:t>
      </w:r>
      <w:r>
        <w:rPr>
          <w:rFonts w:hint="eastAsia" w:ascii="宋体" w:hAnsi="宋体" w:eastAsia="宋体" w:cs="宋体"/>
          <w:sz w:val="21"/>
          <w:szCs w:val="21"/>
        </w:rPr>
        <w:t>（小桶中液体所受重力）的结论。（选填“</w:t>
      </w:r>
      <w:r>
        <w:rPr>
          <w:rFonts w:hint="eastAsia" w:ascii="宋体" w:hAnsi="宋体" w:cs="宋体"/>
          <w:sz w:val="21"/>
          <w:szCs w:val="21"/>
          <w:lang w:val="en-US" w:eastAsia="zh-CN"/>
        </w:rPr>
        <w:t>大于</w:t>
      </w:r>
      <w:r>
        <w:rPr>
          <w:rFonts w:hint="eastAsia" w:ascii="宋体" w:hAnsi="宋体" w:eastAsia="宋体" w:cs="宋体"/>
          <w:sz w:val="21"/>
          <w:szCs w:val="21"/>
        </w:rPr>
        <w:t>”、“</w:t>
      </w:r>
      <w:r>
        <w:rPr>
          <w:rFonts w:hint="eastAsia" w:ascii="宋体" w:hAnsi="宋体" w:cs="宋体"/>
          <w:sz w:val="21"/>
          <w:szCs w:val="21"/>
          <w:lang w:val="en-US" w:eastAsia="zh-CN"/>
        </w:rPr>
        <w:t>小于</w:t>
      </w:r>
      <w:r>
        <w:rPr>
          <w:rFonts w:hint="eastAsia" w:ascii="宋体" w:hAnsi="宋体" w:eastAsia="宋体" w:cs="宋体"/>
          <w:sz w:val="21"/>
          <w:szCs w:val="21"/>
        </w:rPr>
        <w:t>”或“</w:t>
      </w:r>
      <w:r>
        <w:rPr>
          <w:rFonts w:hint="eastAsia" w:ascii="宋体" w:hAnsi="宋体" w:cs="宋体"/>
          <w:sz w:val="21"/>
          <w:szCs w:val="21"/>
          <w:lang w:val="en-US" w:eastAsia="zh-CN"/>
        </w:rPr>
        <w:t>等于</w:t>
      </w:r>
      <w:r>
        <w:rPr>
          <w:rFonts w:hint="eastAsia" w:ascii="宋体" w:hAnsi="宋体" w:eastAsia="宋体" w:cs="宋体"/>
          <w:sz w:val="21"/>
          <w:szCs w:val="21"/>
        </w:rPr>
        <w:t>”）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  <w:lang w:val="en-US" w:eastAsia="zh-CN"/>
        </w:rPr>
        <w:t>19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>6分</w:t>
      </w:r>
      <w:r>
        <w:rPr>
          <w:rFonts w:hint="eastAsia" w:ascii="宋体" w:hAnsi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如图所示，小雨利用透明的箱子、沙子、小桌、重物进行实验探究。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5097145" cy="1505585"/>
            <wp:effectExtent l="0" t="0" r="8255" b="18415"/>
            <wp:docPr id="100053" name="图片 100053" descr="@@@a031af74-6d73-4add-883d-36aac8e0d8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@@@a031af74-6d73-4add-883d-36aac8e0d866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97145" cy="150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（1）小雨做甲、乙两次实验，让重物由静止下落，他探究的是重力势能的大小与</w:t>
      </w:r>
      <w:r>
        <w:rPr>
          <w:rFonts w:hint="eastAsia" w:ascii="宋体" w:hAnsi="宋体" w:cs="宋体"/>
          <w:sz w:val="21"/>
          <w:szCs w:val="21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1"/>
          <w:szCs w:val="21"/>
        </w:rPr>
        <w:t>是否有关；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（2）小雨想做一个实验，将实验结果与甲图对比，就能探究重力势能与物体质量是否有关，他的具体做法是</w:t>
      </w:r>
      <w:r>
        <w:rPr>
          <w:rFonts w:hint="eastAsia" w:ascii="宋体" w:hAnsi="宋体" w:cs="宋体"/>
          <w:sz w:val="21"/>
          <w:szCs w:val="21"/>
          <w:u w:val="single"/>
          <w:lang w:val="en-US" w:eastAsia="zh-CN"/>
        </w:rPr>
        <w:t xml:space="preserve">                           </w:t>
      </w:r>
      <w:r>
        <w:rPr>
          <w:rFonts w:hint="eastAsia" w:ascii="宋体" w:hAnsi="宋体" w:eastAsia="宋体" w:cs="宋体"/>
          <w:sz w:val="21"/>
          <w:szCs w:val="21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b/>
          <w:i w:val="0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（3）小雨做丙、丁两次实验，探究压力的作用效果与压力大小是否有关，指出他实验中存在的问题</w:t>
      </w:r>
      <w:r>
        <w:rPr>
          <w:rFonts w:hint="eastAsia" w:ascii="宋体" w:hAnsi="宋体" w:cs="宋体"/>
          <w:sz w:val="21"/>
          <w:szCs w:val="21"/>
          <w:lang w:eastAsia="zh-CN"/>
        </w:rPr>
        <w:t>：</w:t>
      </w:r>
      <w:r>
        <w:rPr>
          <w:rFonts w:hint="eastAsia" w:ascii="宋体" w:hAnsi="宋体" w:cs="宋体"/>
          <w:sz w:val="21"/>
          <w:szCs w:val="21"/>
          <w:u w:val="single"/>
          <w:lang w:val="en-US" w:eastAsia="zh-CN"/>
        </w:rPr>
        <w:t xml:space="preserve">                  </w:t>
      </w:r>
      <w:r>
        <w:rPr>
          <w:rFonts w:hint="eastAsia" w:ascii="宋体" w:hAnsi="宋体" w:eastAsia="宋体" w:cs="宋体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after="156" w:afterLines="50"/>
        <w:jc w:val="both"/>
        <w:textAlignment w:val="center"/>
        <w:rPr>
          <w:rFonts w:hint="eastAsia" w:ascii="宋体" w:hAnsi="宋体" w:eastAsia="宋体" w:cs="宋体"/>
          <w:b/>
          <w:i w:val="0"/>
          <w:sz w:val="24"/>
          <w:szCs w:val="28"/>
        </w:rPr>
      </w:pPr>
      <w:r>
        <w:rPr>
          <w:rFonts w:hint="eastAsia" w:ascii="宋体" w:hAnsi="宋体" w:eastAsia="宋体" w:cs="宋体"/>
          <w:b/>
          <w:i w:val="0"/>
          <w:sz w:val="24"/>
          <w:szCs w:val="28"/>
        </w:rPr>
        <w:t>五、简答题</w:t>
      </w:r>
      <w:r>
        <w:rPr>
          <w:rFonts w:hint="eastAsia" w:ascii="宋体" w:hAnsi="宋体" w:cs="宋体"/>
          <w:b/>
          <w:i w:val="0"/>
          <w:sz w:val="24"/>
          <w:szCs w:val="28"/>
          <w:lang w:eastAsia="zh-CN"/>
        </w:rPr>
        <w:t>：</w:t>
      </w:r>
      <w:r>
        <w:rPr>
          <w:rFonts w:hint="eastAsia" w:ascii="宋体" w:hAnsi="宋体" w:cs="宋体"/>
          <w:b/>
          <w:i w:val="0"/>
          <w:sz w:val="24"/>
          <w:szCs w:val="28"/>
          <w:lang w:val="en-US" w:eastAsia="zh-CN"/>
        </w:rPr>
        <w:t>（请按要求在答题卡指定位置上作答，共6分）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  <w:lang w:val="en-US" w:eastAsia="zh-CN"/>
        </w:rPr>
        <w:t>20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>6分</w:t>
      </w:r>
      <w:r>
        <w:rPr>
          <w:rFonts w:hint="eastAsia" w:ascii="宋体" w:hAnsi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cs="宋体"/>
          <w:sz w:val="21"/>
          <w:szCs w:val="21"/>
          <w:lang w:val="en-US" w:eastAsia="zh-CN"/>
        </w:rPr>
        <w:t>下</w:t>
      </w:r>
      <w:r>
        <w:rPr>
          <w:rFonts w:hint="eastAsia" w:ascii="宋体" w:hAnsi="宋体" w:eastAsia="宋体" w:cs="宋体"/>
          <w:sz w:val="21"/>
          <w:szCs w:val="21"/>
        </w:rPr>
        <w:t>图为我国古人运送巨木的劳动情境示意图。他们通过横杆、支架、石块等，将巨木的一端抬起，垫上圆木，以便将其移到其他地方。请分析：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>1</w:t>
      </w:r>
      <w:r>
        <w:rPr>
          <w:rFonts w:hint="eastAsia" w:ascii="宋体" w:hAnsi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支架下端垫有底面积较大的石块，有什么作用？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如果他们无法将巨木抬起，请你提出至少两种有可能抬起巨木的改进方案，并简述其中的物理学原理。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center"/>
        <w:rPr>
          <w:rFonts w:hint="eastAsia" w:ascii="宋体" w:hAnsi="宋体" w:eastAsia="宋体" w:cs="宋体"/>
          <w:b/>
          <w:i w:val="0"/>
          <w:sz w:val="21"/>
          <w:szCs w:val="21"/>
        </w:rPr>
      </w:pPr>
      <w:r>
        <w:rPr>
          <w:rFonts w:hint="eastAsia" w:ascii="宋体" w:hAnsi="宋体" w:eastAsia="宋体" w:cs="宋体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2087245" cy="1371600"/>
            <wp:effectExtent l="0" t="0" r="8255" b="0"/>
            <wp:docPr id="100055" name="图片 100055" descr="@@@3e426db4-2356-4319-93ea-c4b1c20b68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@@@3e426db4-2356-4319-93ea-c4b1c20b68d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08724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after="156" w:afterLines="50"/>
        <w:jc w:val="both"/>
        <w:textAlignment w:val="center"/>
        <w:rPr>
          <w:rFonts w:hint="eastAsia" w:ascii="宋体" w:hAnsi="宋体" w:eastAsia="宋体" w:cs="宋体"/>
          <w:b/>
          <w:i w:val="0"/>
          <w:sz w:val="24"/>
          <w:szCs w:val="28"/>
          <w:lang w:eastAsia="zh-CN"/>
        </w:rPr>
      </w:pPr>
      <w:r>
        <w:rPr>
          <w:rFonts w:hint="eastAsia" w:ascii="宋体" w:hAnsi="宋体" w:eastAsia="宋体" w:cs="宋体"/>
          <w:b/>
          <w:i w:val="0"/>
          <w:sz w:val="24"/>
          <w:szCs w:val="28"/>
        </w:rPr>
        <w:t>六、计算题</w:t>
      </w:r>
      <w:r>
        <w:rPr>
          <w:rFonts w:hint="eastAsia" w:ascii="宋体" w:hAnsi="宋体" w:cs="宋体"/>
          <w:b/>
          <w:i w:val="0"/>
          <w:sz w:val="24"/>
          <w:szCs w:val="28"/>
          <w:lang w:eastAsia="zh-CN"/>
        </w:rPr>
        <w:t>：</w:t>
      </w:r>
      <w:r>
        <w:rPr>
          <w:rFonts w:hint="eastAsia" w:ascii="宋体" w:hAnsi="宋体" w:cs="宋体"/>
          <w:b/>
          <w:i w:val="0"/>
          <w:sz w:val="24"/>
          <w:szCs w:val="28"/>
          <w:lang w:val="en-US" w:eastAsia="zh-CN"/>
        </w:rPr>
        <w:t>（请按要求在答题卡指定位置上作答，共14分）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default" w:ascii="宋体" w:hAnsi="宋体" w:eastAsia="宋体" w:cs="宋体"/>
          <w:sz w:val="21"/>
          <w:szCs w:val="21"/>
          <w:lang w:val="en-US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4143375</wp:posOffset>
            </wp:positionH>
            <wp:positionV relativeFrom="paragraph">
              <wp:posOffset>310515</wp:posOffset>
            </wp:positionV>
            <wp:extent cx="679450" cy="1545590"/>
            <wp:effectExtent l="0" t="0" r="6350" b="16510"/>
            <wp:wrapSquare wrapText="bothSides"/>
            <wp:docPr id="100057" name="图片 100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79450" cy="1545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 w:val="21"/>
          <w:szCs w:val="21"/>
          <w:lang w:val="en-US" w:eastAsia="zh-CN"/>
        </w:rPr>
        <w:t>21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>6分</w:t>
      </w:r>
      <w:r>
        <w:rPr>
          <w:rFonts w:hint="eastAsia" w:ascii="宋体" w:hAnsi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建筑工地上，起重机吊臂上的滑轮组如图所示。在匀速吊起重为4.8×10</w:t>
      </w:r>
      <w:r>
        <w:rPr>
          <w:rFonts w:hint="eastAsia" w:ascii="宋体" w:hAnsi="宋体" w:eastAsia="宋体" w:cs="宋体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N的物体时，物体4s内上升了6m，在此过程中，拉力</w:t>
      </w:r>
      <w:r>
        <w:rPr>
          <w:rFonts w:hint="eastAsia" w:ascii="宋体" w:hAnsi="宋体" w:eastAsia="宋体" w:cs="宋体"/>
          <w:i/>
          <w:sz w:val="21"/>
          <w:szCs w:val="21"/>
        </w:rPr>
        <w:t>F</w:t>
      </w:r>
      <w:r>
        <w:rPr>
          <w:rFonts w:hint="eastAsia" w:ascii="宋体" w:hAnsi="宋体" w:eastAsia="宋体" w:cs="宋体"/>
          <w:sz w:val="21"/>
          <w:szCs w:val="21"/>
        </w:rPr>
        <w:t>为2×10</w:t>
      </w:r>
      <w:r>
        <w:rPr>
          <w:rFonts w:hint="eastAsia" w:ascii="宋体" w:hAnsi="宋体" w:eastAsia="宋体" w:cs="宋体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N。求：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 xml:space="preserve">(1)起重机吊起重物过程中所做的有用功； 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(2)拉力</w:t>
      </w:r>
      <w:r>
        <w:rPr>
          <w:rFonts w:hint="eastAsia" w:ascii="宋体" w:hAnsi="宋体" w:eastAsia="宋体" w:cs="宋体"/>
          <w:i/>
          <w:sz w:val="21"/>
          <w:szCs w:val="21"/>
        </w:rPr>
        <w:t>F</w:t>
      </w:r>
      <w:r>
        <w:rPr>
          <w:rFonts w:hint="eastAsia" w:ascii="宋体" w:hAnsi="宋体" w:eastAsia="宋体" w:cs="宋体"/>
          <w:sz w:val="21"/>
          <w:szCs w:val="21"/>
        </w:rPr>
        <w:t>的功率；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(3)滑轮组的机械效率。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  <w:lang w:val="en-US" w:eastAsia="zh-CN"/>
        </w:rPr>
        <w:t>22.</w:t>
      </w:r>
      <w:r>
        <w:rPr>
          <w:rFonts w:hint="eastAsia" w:ascii="宋体" w:hAnsi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cs="宋体"/>
          <w:sz w:val="21"/>
          <w:szCs w:val="21"/>
          <w:lang w:val="en-US" w:eastAsia="zh-CN"/>
        </w:rPr>
        <w:t>8分</w:t>
      </w:r>
      <w:r>
        <w:rPr>
          <w:rFonts w:hint="eastAsia" w:ascii="宋体" w:hAnsi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如图所示的是某品牌小汽车，下表列出了有关它的部分数据</w:t>
      </w:r>
      <w:r>
        <w:rPr>
          <w:rFonts w:hint="eastAsia" w:ascii="宋体" w:hAnsi="宋体" w:cs="宋体"/>
          <w:sz w:val="21"/>
          <w:szCs w:val="21"/>
          <w:lang w:eastAsia="zh-CN"/>
        </w:rPr>
        <w:t>（</w:t>
      </w:r>
      <w:r>
        <w:rPr>
          <w:i/>
        </w:rPr>
        <w:t>g</w:t>
      </w:r>
      <w:r>
        <w:t xml:space="preserve"> 取 10N/kg）</w:t>
      </w:r>
    </w:p>
    <w:tbl>
      <w:tblPr>
        <w:tblStyle w:val="5"/>
        <w:tblpPr w:leftFromText="180" w:rightFromText="180" w:vertAnchor="text" w:horzAnchor="page" w:tblpX="1247" w:tblpY="159"/>
        <w:tblOverlap w:val="never"/>
        <w:tblW w:w="663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922"/>
        <w:gridCol w:w="270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39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420" w:firstLineChars="200"/>
              <w:jc w:val="both"/>
              <w:textAlignment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小汽车质量700 kg</w:t>
            </w:r>
          </w:p>
        </w:tc>
        <w:tc>
          <w:tcPr>
            <w:tcW w:w="270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420" w:firstLineChars="200"/>
              <w:jc w:val="both"/>
              <w:textAlignment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小汽车额定功率60 kW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39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420" w:firstLineChars="200"/>
              <w:jc w:val="both"/>
              <w:textAlignment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每个轮胎与地面的接触面积0.05m</w:t>
            </w:r>
            <w:r>
              <w:rPr>
                <w:rFonts w:hint="eastAsia" w:ascii="宋体" w:hAnsi="宋体" w:eastAsia="宋体" w:cs="宋体"/>
                <w:sz w:val="21"/>
                <w:szCs w:val="21"/>
                <w:vertAlign w:val="superscript"/>
              </w:rPr>
              <w:t>2</w:t>
            </w:r>
          </w:p>
        </w:tc>
        <w:tc>
          <w:tcPr>
            <w:tcW w:w="270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420" w:firstLineChars="200"/>
              <w:jc w:val="both"/>
              <w:textAlignment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100 km耗油量10 L</w:t>
            </w:r>
          </w:p>
        </w:tc>
      </w:tr>
    </w:tbl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（1）该小汽车静止在水平地面上时，对地面的压强是多大？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（2） 假若该小汽车以额定功率匀速直线行驶10 min，求该车牵引力所做的功；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（3） 若小汽车以额定功率匀速直线行驶10min所通过的路程为1.2×10</w:t>
      </w:r>
      <w:r>
        <w:rPr>
          <w:rFonts w:hint="eastAsia" w:ascii="宋体" w:hAnsi="宋体" w:eastAsia="宋体" w:cs="宋体"/>
          <w:sz w:val="21"/>
          <w:szCs w:val="21"/>
          <w:vertAlign w:val="superscript"/>
        </w:rPr>
        <w:t>4</w:t>
      </w:r>
      <w:r>
        <w:rPr>
          <w:rFonts w:hint="eastAsia" w:ascii="宋体" w:hAnsi="宋体" w:eastAsia="宋体" w:cs="宋体"/>
          <w:sz w:val="21"/>
          <w:szCs w:val="21"/>
        </w:rPr>
        <w:t>m，则小汽车所受到的阻力多大？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ascii="宋体" w:hAnsi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（4）请你用物理知识解释，车辆超载或超速行驶所造成的危害</w:t>
      </w:r>
      <w:r>
        <w:rPr>
          <w:rFonts w:hint="eastAsia" w:ascii="宋体" w:hAnsi="宋体" w:cs="宋体"/>
          <w:sz w:val="21"/>
          <w:szCs w:val="21"/>
          <w:lang w:eastAsia="zh-CN"/>
        </w:rPr>
        <w:t>。</w:t>
      </w:r>
      <w:r>
        <w:rPr>
          <w:rFonts w:hint="eastAsia" w:ascii="宋体" w:hAnsi="宋体" w:eastAsia="宋体" w:cs="宋体"/>
          <w:sz w:val="21"/>
          <w:szCs w:val="21"/>
        </w:rPr>
        <w:t>（写出一条即可</w:t>
      </w:r>
      <w:r>
        <w:rPr>
          <w:rFonts w:hint="eastAsia" w:ascii="宋体" w:hAnsi="宋体" w:cs="宋体"/>
          <w:sz w:val="21"/>
          <w:szCs w:val="21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lang w:val="en-US" w:eastAsia="zh-CN"/>
        </w:rPr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590675" cy="628650"/>
            <wp:effectExtent l="0" t="0" r="9525" b="0"/>
            <wp:docPr id="5" name="图片 5" descr="@@@a86a04f7-a4cf-4135-b52e-a7a09723ac5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@@@a86a04f7-a4cf-4135-b52e-a7a09723ac5e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footerReference r:id="rId5" w:type="even"/>
      <w:pgSz w:w="10318" w:h="14570"/>
      <w:pgMar w:top="850" w:right="850" w:bottom="850" w:left="850" w:header="680" w:footer="680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sz w:val="21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7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s0lY7tAAAAAFAQAADwAAAAAAAAABACAAAAAiAAAA&#10;ZHJzL2Rvd25yZXYueG1sUEsBAhQAFAAAAAgAh07iQHP4ZNkPAgAABwQAAA4AAAAAAAAAAQAgAAAA&#10;HwEAAGRycy9lMm9Eb2MueG1sUEsFBgAAAAAGAAYAWQEAAKA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4144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学科网 zxxk.com" type="#_x0000_t75" style="position:absolute;left:0pt;margin-left:64.05pt;margin-top:-20.75pt;height:0.05pt;width:0.0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left" w:pos="3330"/>
        <w:tab w:val="center" w:pos="4369"/>
      </w:tabs>
      <w:jc w:val="left"/>
    </w:pPr>
    <w:r>
      <w:rPr>
        <w:sz w:val="21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7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CzSVju0AAAAAUBAAAPAAAAAAAAAAEAIAAAACIAAABk&#10;cnMvZG93bnJldi54bWxQSwECFAAUAAAACACHTuJAss5h/A4CAAAJBAAADgAAAAAAAAABACAAAAAf&#10;AQAAZHJzL2Uyb0RvYy54bWxQSwUGAAAAAAYABgBZAQAAn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sz w:val="21"/>
        <w:lang w:eastAsia="zh-CN"/>
      </w:rPr>
      <w:tab/>
    </w:r>
    <w:r>
      <w:rPr>
        <w:rFonts w:hint="eastAsia"/>
        <w:lang w:eastAsia="zh-CN"/>
      </w:rPr>
      <w:tab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NlNTI3NjMwMTg3NGViYjI1OTdlNDIzNjg4NjQ0OWMifQ=="/>
  </w:docVars>
  <w:rsids>
    <w:rsidRoot w:val="00C806B0"/>
    <w:rsid w:val="000232A6"/>
    <w:rsid w:val="00043B54"/>
    <w:rsid w:val="00065CD2"/>
    <w:rsid w:val="001D7A06"/>
    <w:rsid w:val="00284433"/>
    <w:rsid w:val="002A1EC6"/>
    <w:rsid w:val="002E035E"/>
    <w:rsid w:val="003F38F2"/>
    <w:rsid w:val="004151FC"/>
    <w:rsid w:val="0064153B"/>
    <w:rsid w:val="006B16C5"/>
    <w:rsid w:val="00776133"/>
    <w:rsid w:val="00855687"/>
    <w:rsid w:val="008C07DE"/>
    <w:rsid w:val="009E611B"/>
    <w:rsid w:val="00A30CCE"/>
    <w:rsid w:val="00AC3E9C"/>
    <w:rsid w:val="00BC4F14"/>
    <w:rsid w:val="00BC62FB"/>
    <w:rsid w:val="00BF535F"/>
    <w:rsid w:val="00C02FC6"/>
    <w:rsid w:val="00C806B0"/>
    <w:rsid w:val="00E476EE"/>
    <w:rsid w:val="00EF035E"/>
    <w:rsid w:val="00FA429B"/>
    <w:rsid w:val="073D0CEA"/>
    <w:rsid w:val="093C7F4E"/>
    <w:rsid w:val="156E56AD"/>
    <w:rsid w:val="23F82876"/>
    <w:rsid w:val="28183738"/>
    <w:rsid w:val="2A157986"/>
    <w:rsid w:val="317C7E82"/>
    <w:rsid w:val="3B844AF6"/>
    <w:rsid w:val="3E6842C3"/>
    <w:rsid w:val="4D0F5F15"/>
    <w:rsid w:val="575B473E"/>
    <w:rsid w:val="68840DDC"/>
    <w:rsid w:val="7F9F6E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4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4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3" Type="http://schemas.openxmlformats.org/officeDocument/2006/relationships/fontTable" Target="fontTable.xml"/><Relationship Id="rId42" Type="http://schemas.openxmlformats.org/officeDocument/2006/relationships/customXml" Target="../customXml/item2.xml"/><Relationship Id="rId41" Type="http://schemas.openxmlformats.org/officeDocument/2006/relationships/customXml" Target="../customXml/item1.xml"/><Relationship Id="rId40" Type="http://schemas.openxmlformats.org/officeDocument/2006/relationships/image" Target="media/image34.png"/><Relationship Id="rId4" Type="http://schemas.openxmlformats.org/officeDocument/2006/relationships/footer" Target="footer1.xml"/><Relationship Id="rId39" Type="http://schemas.openxmlformats.org/officeDocument/2006/relationships/image" Target="media/image33.png"/><Relationship Id="rId38" Type="http://schemas.openxmlformats.org/officeDocument/2006/relationships/image" Target="media/image32.png"/><Relationship Id="rId37" Type="http://schemas.openxmlformats.org/officeDocument/2006/relationships/image" Target="media/image31.png"/><Relationship Id="rId36" Type="http://schemas.openxmlformats.org/officeDocument/2006/relationships/image" Target="media/image30.png"/><Relationship Id="rId35" Type="http://schemas.openxmlformats.org/officeDocument/2006/relationships/image" Target="media/image29.png"/><Relationship Id="rId34" Type="http://schemas.openxmlformats.org/officeDocument/2006/relationships/image" Target="media/image28.png"/><Relationship Id="rId33" Type="http://schemas.openxmlformats.org/officeDocument/2006/relationships/image" Target="media/image27.png"/><Relationship Id="rId32" Type="http://schemas.openxmlformats.org/officeDocument/2006/relationships/image" Target="media/image26.png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header" Target="header1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wmf"/><Relationship Id="rId25" Type="http://schemas.openxmlformats.org/officeDocument/2006/relationships/oleObject" Target="embeddings/oleObject1.bin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jpe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jpe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1026" textRotate="1"/>
    <customShpInfo spid="_x0000_s2053"/>
    <customShpInfo spid="_x0000_s2054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18CE314-9BAF-4030-8F04-159C3E31C44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3546</Words>
  <Characters>3921</Characters>
  <Lines>0</Lines>
  <Paragraphs>0</Paragraphs>
  <TotalTime>1</TotalTime>
  <ScaleCrop>false</ScaleCrop>
  <LinksUpToDate>false</LinksUpToDate>
  <CharactersWithSpaces>4185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组卷网zujuan.xkw.com</dc:creator>
  <cp:lastModifiedBy>Administrator</cp:lastModifiedBy>
  <dcterms:modified xsi:type="dcterms:W3CDTF">2023-10-05T12:02:24Z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