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10922000</wp:posOffset>
            </wp:positionV>
            <wp:extent cx="469900" cy="495300"/>
            <wp:effectExtent l="0" t="0" r="635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sz w:val="32"/>
          <w:szCs w:val="32"/>
        </w:rPr>
        <w:t>2022</w:t>
      </w:r>
      <w:r>
        <w:rPr>
          <w:rFonts w:hint="eastAsia" w:ascii="Times New Roman" w:hAnsi="Times New Roman"/>
          <w:b/>
          <w:bCs/>
          <w:sz w:val="32"/>
          <w:szCs w:val="32"/>
        </w:rPr>
        <w:t>—</w:t>
      </w:r>
      <w:r>
        <w:rPr>
          <w:rFonts w:ascii="Times New Roman" w:hAnsi="Times New Roman"/>
          <w:b/>
          <w:bCs/>
          <w:sz w:val="32"/>
          <w:szCs w:val="32"/>
        </w:rPr>
        <w:t>2023学年第一学期学业述评质量监测</w:t>
      </w:r>
    </w:p>
    <w:p>
      <w:pPr>
        <w:spacing w:line="288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九年级语文试题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温馨提示：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1．本试卷共8页。满分120分。考试用时120分钟。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2．答卷前，考生务必用0</w:t>
      </w:r>
      <w:r>
        <w:rPr>
          <w:rFonts w:hint="eastAsia" w:ascii="Times New Roman" w:hAnsi="Times New Roman"/>
          <w:b/>
          <w:sz w:val="24"/>
        </w:rPr>
        <w:t>.</w:t>
      </w:r>
      <w:r>
        <w:rPr>
          <w:rFonts w:ascii="Times New Roman" w:hAnsi="Times New Roman"/>
          <w:b/>
          <w:sz w:val="24"/>
        </w:rPr>
        <w:t>5毫米黑色签字笔将自己的姓名、准考证号、座号填写在试题卷和答题卡规定的位置上。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3．试卷答案必须用0</w:t>
      </w:r>
      <w:r>
        <w:rPr>
          <w:rFonts w:hint="eastAsia" w:ascii="Times New Roman" w:hAnsi="Times New Roman"/>
          <w:b/>
          <w:sz w:val="24"/>
        </w:rPr>
        <w:t>.</w:t>
      </w:r>
      <w:r>
        <w:rPr>
          <w:rFonts w:ascii="Times New Roman" w:hAnsi="Times New Roman"/>
          <w:b/>
          <w:sz w:val="24"/>
        </w:rPr>
        <w:t>5毫米黑色签字笔写在答题卡各题目指定区域内相应的位置，不能写在试题卷上；如需改动，先划掉原来的答案，然后在规定区域写上新答案；不准使用涂改液、胶带纸、修正带。不按以上要求作答的答案无效。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sz w:val="24"/>
        </w:rPr>
        <w:t>一、积累运用（30分）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1．下列加点字注音完全正确的一项是（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）（2分）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A．迷</w:t>
      </w:r>
      <w:r>
        <w:rPr>
          <w:rFonts w:ascii="Times New Roman" w:hAnsi="Times New Roman"/>
          <w:em w:val="dot"/>
        </w:rPr>
        <w:t>惘</w:t>
      </w:r>
      <w:r>
        <w:rPr>
          <w:rFonts w:ascii="Times New Roman" w:hAnsi="Times New Roman"/>
        </w:rPr>
        <w:t>（mǎng）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  <w:em w:val="dot"/>
        </w:rPr>
        <w:t>折</w:t>
      </w:r>
      <w:r>
        <w:rPr>
          <w:rFonts w:ascii="Times New Roman" w:hAnsi="Times New Roman"/>
        </w:rPr>
        <w:t>腰（zhé）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ascii="Times New Roman" w:hAnsi="Times New Roman"/>
          <w:em w:val="dot"/>
        </w:rPr>
        <w:t>搽</w:t>
      </w:r>
      <w:r>
        <w:rPr>
          <w:rFonts w:ascii="Times New Roman" w:hAnsi="Times New Roman"/>
        </w:rPr>
        <w:t>粉（chá）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ascii="Times New Roman" w:hAnsi="Times New Roman"/>
          <w:em w:val="dot"/>
        </w:rPr>
        <w:t>哗</w:t>
      </w:r>
      <w:r>
        <w:rPr>
          <w:rFonts w:ascii="Times New Roman" w:hAnsi="Times New Roman"/>
        </w:rPr>
        <w:t>众取宠（huá）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B．</w:t>
      </w:r>
      <w:r>
        <w:rPr>
          <w:rFonts w:ascii="Times New Roman" w:hAnsi="Times New Roman"/>
          <w:em w:val="dot"/>
        </w:rPr>
        <w:t>间</w:t>
      </w:r>
      <w:r>
        <w:rPr>
          <w:rFonts w:ascii="Times New Roman" w:hAnsi="Times New Roman"/>
        </w:rPr>
        <w:t>或（jiàn）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ascii="Times New Roman" w:hAnsi="Times New Roman"/>
        </w:rPr>
        <w:t>佝</w:t>
      </w:r>
      <w:r>
        <w:rPr>
          <w:rFonts w:ascii="Times New Roman" w:hAnsi="Times New Roman"/>
          <w:em w:val="dot"/>
        </w:rPr>
        <w:t>偻</w:t>
      </w:r>
      <w:r>
        <w:rPr>
          <w:rFonts w:ascii="Times New Roman" w:hAnsi="Times New Roman"/>
        </w:rPr>
        <w:t>（lóu）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宽</w:t>
      </w:r>
      <w:r>
        <w:rPr>
          <w:rFonts w:ascii="Times New Roman" w:hAnsi="Times New Roman"/>
          <w:em w:val="dot"/>
        </w:rPr>
        <w:t>宥</w:t>
      </w:r>
      <w:r>
        <w:rPr>
          <w:rFonts w:ascii="Times New Roman" w:hAnsi="Times New Roman"/>
        </w:rPr>
        <w:t>（yòu）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ascii="Times New Roman" w:hAnsi="Times New Roman"/>
        </w:rPr>
        <w:t>吹毛求</w:t>
      </w:r>
      <w:r>
        <w:rPr>
          <w:rFonts w:ascii="Times New Roman" w:hAnsi="Times New Roman"/>
          <w:em w:val="dot"/>
        </w:rPr>
        <w:t>疵</w:t>
      </w:r>
      <w:r>
        <w:rPr>
          <w:rFonts w:ascii="Times New Roman" w:hAnsi="Times New Roman"/>
        </w:rPr>
        <w:t>（cī）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C．</w:t>
      </w:r>
      <w:r>
        <w:rPr>
          <w:rFonts w:ascii="Times New Roman" w:hAnsi="Times New Roman"/>
          <w:em w:val="dot"/>
        </w:rPr>
        <w:t>纤</w:t>
      </w:r>
      <w:r>
        <w:rPr>
          <w:rFonts w:ascii="Times New Roman" w:hAnsi="Times New Roman"/>
        </w:rPr>
        <w:t>绳（qiàn）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阴</w:t>
      </w:r>
      <w:r>
        <w:rPr>
          <w:rFonts w:ascii="Times New Roman" w:hAnsi="Times New Roman"/>
          <w:em w:val="dot"/>
        </w:rPr>
        <w:t>翳</w:t>
      </w:r>
      <w:r>
        <w:rPr>
          <w:rFonts w:ascii="Times New Roman" w:hAnsi="Times New Roman"/>
        </w:rPr>
        <w:t>（yì）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拘</w:t>
      </w:r>
      <w:r>
        <w:rPr>
          <w:rFonts w:ascii="Times New Roman" w:hAnsi="Times New Roman"/>
          <w:em w:val="dot"/>
        </w:rPr>
        <w:t>泥</w:t>
      </w:r>
      <w:r>
        <w:rPr>
          <w:rFonts w:ascii="Times New Roman" w:hAnsi="Times New Roman"/>
        </w:rPr>
        <w:t>（ní）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前</w:t>
      </w:r>
      <w:r>
        <w:rPr>
          <w:rFonts w:ascii="Times New Roman" w:hAnsi="Times New Roman"/>
          <w:em w:val="dot"/>
        </w:rPr>
        <w:t>仆</w:t>
      </w:r>
      <w:r>
        <w:rPr>
          <w:rFonts w:ascii="Times New Roman" w:hAnsi="Times New Roman"/>
        </w:rPr>
        <w:t>后继（pū）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D．冠</w:t>
      </w:r>
      <w:r>
        <w:rPr>
          <w:rFonts w:ascii="Times New Roman" w:hAnsi="Times New Roman"/>
          <w:em w:val="dot"/>
        </w:rPr>
        <w:t>冕</w:t>
      </w:r>
      <w:r>
        <w:rPr>
          <w:rFonts w:ascii="Times New Roman" w:hAnsi="Times New Roman"/>
        </w:rPr>
        <w:t>．（miǎn）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  <w:em w:val="dot"/>
        </w:rPr>
        <w:t>稽</w:t>
      </w:r>
      <w:r>
        <w:rPr>
          <w:rFonts w:ascii="Times New Roman" w:hAnsi="Times New Roman"/>
        </w:rPr>
        <w:t>首（qǐ）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休</w:t>
      </w:r>
      <w:r>
        <w:rPr>
          <w:rFonts w:ascii="Times New Roman" w:hAnsi="Times New Roman"/>
          <w:em w:val="dot"/>
        </w:rPr>
        <w:t>祲</w:t>
      </w:r>
      <w:r>
        <w:rPr>
          <w:rFonts w:ascii="Times New Roman" w:hAnsi="Times New Roman"/>
        </w:rPr>
        <w:t>（jìn）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间不容</w:t>
      </w:r>
      <w:r>
        <w:rPr>
          <w:rFonts w:ascii="Times New Roman" w:hAnsi="Times New Roman"/>
          <w:em w:val="dot"/>
        </w:rPr>
        <w:t>发</w:t>
      </w:r>
      <w:r>
        <w:rPr>
          <w:rFonts w:ascii="Times New Roman" w:hAnsi="Times New Roman"/>
        </w:rPr>
        <w:t>（fā）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2．下列词语中没有错别字的一项是（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）（2分）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A．筵席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无精打采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走投无路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断章取义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B．诡谲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天伦之乐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形销骨立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凋梁画栋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C．阴晦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不醒人事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矫揉造作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味同嚼蜡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D．端祥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郑重其事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不屑置辩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可望不可即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3．下列句子中加点的词语使用不恰当的一项是</w:t>
      </w:r>
      <w:r>
        <w:rPr>
          <w:rFonts w:hint="eastAsia" w:ascii="Times New Roman" w:hAnsi="Times New Roman"/>
        </w:rPr>
        <w:t>（    ）</w:t>
      </w:r>
      <w:r>
        <w:rPr>
          <w:rFonts w:ascii="Times New Roman" w:hAnsi="Times New Roman"/>
        </w:rPr>
        <w:t>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A．中国行星探测任务被命名为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ascii="Times New Roman" w:hAnsi="Times New Roman"/>
        </w:rPr>
        <w:t>天问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em w:val="dot"/>
        </w:rPr>
        <w:t>彰显</w:t>
      </w:r>
      <w:r>
        <w:rPr>
          <w:rFonts w:ascii="Times New Roman" w:hAnsi="Times New Roman"/>
        </w:rPr>
        <w:t>了中华民族的文化传承。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B．鲁迅先生的笔，犹如一把尖利无比的刻刀，将真实的人性刻画得</w:t>
      </w:r>
      <w:r>
        <w:rPr>
          <w:rFonts w:ascii="Times New Roman" w:hAnsi="Times New Roman"/>
          <w:em w:val="dot"/>
        </w:rPr>
        <w:t>入木三分</w:t>
      </w:r>
      <w:r>
        <w:rPr>
          <w:rFonts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val="en-US" w:eastAsia="zh-CN"/>
        </w:rPr>
      </w:pPr>
      <w:r>
        <w:rPr>
          <w:rFonts w:ascii="Times New Roman" w:hAnsi="Times New Roman"/>
        </w:rPr>
        <w:t>C．在齐鲁大地，全民阅读的氛围一天比一天</w:t>
      </w:r>
      <w:r>
        <w:rPr>
          <w:rFonts w:ascii="Times New Roman" w:hAnsi="Times New Roman"/>
          <w:em w:val="dot"/>
        </w:rPr>
        <w:t>厚重</w:t>
      </w:r>
      <w:r>
        <w:rPr>
          <w:rFonts w:ascii="Times New Roman" w:hAnsi="Times New Roman"/>
        </w:rPr>
        <w:t>，越来越多的人捧起了书本。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D．叶老师上古典诗词鉴赏课，各种典故</w:t>
      </w:r>
      <w:r>
        <w:rPr>
          <w:rFonts w:ascii="Times New Roman" w:hAnsi="Times New Roman"/>
          <w:em w:val="dot"/>
        </w:rPr>
        <w:t>信手拈来</w:t>
      </w:r>
      <w:r>
        <w:rPr>
          <w:rFonts w:ascii="Times New Roman" w:hAnsi="Times New Roman"/>
        </w:rPr>
        <w:t>，旁征博引，使人受益匪浅。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4．依次填入下面一段文字横线处的语句，衔接最恰当的一组是（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）（2分）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  <w:lang w:eastAsia="zh-CN"/>
        </w:rPr>
        <w:t>“</w:t>
      </w:r>
      <w:r>
        <w:rPr>
          <w:rFonts w:ascii="楷体" w:hAnsi="楷体" w:eastAsia="楷体"/>
        </w:rPr>
        <w:t>取之有度，用之有节</w:t>
      </w:r>
      <w:r>
        <w:rPr>
          <w:rFonts w:hint="eastAsia" w:ascii="楷体" w:hAnsi="楷体" w:eastAsia="楷体"/>
          <w:lang w:eastAsia="zh-CN"/>
        </w:rPr>
        <w:t>”</w:t>
      </w:r>
      <w:r>
        <w:rPr>
          <w:rFonts w:ascii="楷体" w:hAnsi="楷体" w:eastAsia="楷体"/>
        </w:rPr>
        <w:t>，是生态文明的真谛，我们要倡导简约适度，绿色低碳的生活方式，_____________。要倡导生态意识、环保意识，_____________。要倡导尊重自然、爱护自然的绿色价值观念，_____________。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构建全社会共同参与的环境治理体系，让生态环保思想成为社会生活中的主流文化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拒绝奢华和浪费，形成文明健康的生活风尚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让天蓝地绿水清深入人心，形成深刻的人文情怀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hint="eastAsia" w:ascii="宋体" w:hAnsi="宋体" w:cs="宋体"/>
        </w:rPr>
        <w:t>①②③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ab/>
      </w:r>
      <w:r>
        <w:rPr>
          <w:rFonts w:ascii="Times New Roman" w:hAnsi="Times New Roman"/>
        </w:rPr>
        <w:t>B．</w:t>
      </w:r>
      <w:r>
        <w:rPr>
          <w:rFonts w:hint="eastAsia" w:ascii="宋体" w:hAnsi="宋体" w:cs="宋体"/>
        </w:rPr>
        <w:t>②③①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ab/>
      </w:r>
      <w:r>
        <w:rPr>
          <w:rFonts w:ascii="Times New Roman" w:hAnsi="Times New Roman"/>
        </w:rPr>
        <w:t>C．</w:t>
      </w:r>
      <w:r>
        <w:rPr>
          <w:rFonts w:hint="eastAsia" w:ascii="宋体" w:hAnsi="宋体" w:cs="宋体"/>
        </w:rPr>
        <w:t>③①②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ab/>
      </w:r>
      <w:r>
        <w:rPr>
          <w:rFonts w:ascii="Times New Roman" w:hAnsi="Times New Roman"/>
        </w:rPr>
        <w:t>D．</w:t>
      </w:r>
      <w:r>
        <w:rPr>
          <w:rFonts w:hint="eastAsia" w:ascii="宋体" w:hAnsi="宋体" w:cs="宋体"/>
        </w:rPr>
        <w:t>②①③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5．下列分析有误的一项是（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）（2分）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ascii="楷体" w:hAnsi="楷体" w:eastAsia="楷体"/>
        </w:rPr>
        <w:t>在当今科技飞速发展的时代，【甲】</w:t>
      </w:r>
      <w:r>
        <w:rPr>
          <w:rFonts w:ascii="楷体" w:hAnsi="楷体" w:eastAsia="楷体"/>
          <w:u w:val="single"/>
        </w:rPr>
        <w:t>手机的强大功能，给我们的生活带来了巨大的利益</w:t>
      </w:r>
      <w:r>
        <w:rPr>
          <w:rFonts w:ascii="楷体" w:hAnsi="楷体" w:eastAsia="楷体"/>
        </w:rPr>
        <w:t>，我们控制着手机，同时也被手机控制着。低头玩手机，是</w:t>
      </w:r>
      <w:r>
        <w:rPr>
          <w:rFonts w:hint="eastAsia" w:ascii="楷体" w:hAnsi="楷体" w:eastAsia="楷体"/>
          <w:lang w:eastAsia="zh-CN"/>
        </w:rPr>
        <w:t>“</w:t>
      </w:r>
      <w:r>
        <w:rPr>
          <w:rFonts w:ascii="楷体" w:hAnsi="楷体" w:eastAsia="楷体"/>
        </w:rPr>
        <w:t>低头族</w:t>
      </w:r>
      <w:r>
        <w:rPr>
          <w:rFonts w:hint="eastAsia" w:ascii="楷体" w:hAnsi="楷体" w:eastAsia="楷体"/>
          <w:lang w:eastAsia="zh-CN"/>
        </w:rPr>
        <w:t>”</w:t>
      </w:r>
      <w:r>
        <w:rPr>
          <w:rFonts w:ascii="楷体" w:hAnsi="楷体" w:eastAsia="楷体"/>
        </w:rPr>
        <w:t>最常见的代表动作，【乙】</w:t>
      </w:r>
      <w:r>
        <w:rPr>
          <w:rFonts w:ascii="楷体" w:hAnsi="楷体" w:eastAsia="楷体"/>
          <w:u w:val="single"/>
        </w:rPr>
        <w:t>很少有人意识到沉迷于方寸间</w:t>
      </w:r>
      <w:r>
        <w:rPr>
          <w:rFonts w:ascii="楷体" w:hAnsi="楷体" w:eastAsia="楷体"/>
        </w:rPr>
        <w:t>，人们把太多的情感投入到虚拟的世界中，和现实世界反而有些隔阂，【丙】</w:t>
      </w:r>
      <w:r>
        <w:rPr>
          <w:rFonts w:ascii="楷体" w:hAnsi="楷体" w:eastAsia="楷体"/>
          <w:u w:val="single"/>
        </w:rPr>
        <w:t>周围的人好像变得透明一样</w:t>
      </w:r>
      <w:r>
        <w:rPr>
          <w:rFonts w:ascii="楷体" w:hAnsi="楷体" w:eastAsia="楷体"/>
        </w:rPr>
        <w:t>，对手机的依赖使我们忽略了同亲人、朋友、同事的交流。手机里众声喧哗和手机外众生沉默形成鲜明反差，【丁】正所谓，</w:t>
      </w:r>
      <w:r>
        <w:rPr>
          <w:rFonts w:ascii="楷体" w:hAnsi="楷体" w:eastAsia="楷体"/>
          <w:u w:val="single"/>
        </w:rPr>
        <w:t>世界上最远的距离不是生与死，而是我就站在你面前，你却在玩手机。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A．【甲】处划线句子存在搭配不当的问题，应将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ascii="Times New Roman" w:hAnsi="Times New Roman"/>
        </w:rPr>
        <w:t>利益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改为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ascii="Times New Roman" w:hAnsi="Times New Roman"/>
        </w:rPr>
        <w:t>便利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B．【乙】处划线句子成分残缺，应在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ascii="Times New Roman" w:hAnsi="Times New Roman"/>
        </w:rPr>
        <w:t>方寸间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后加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ascii="Times New Roman" w:hAnsi="Times New Roman"/>
        </w:rPr>
        <w:t>的危害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C．【丙】处划线句子运用了比喻的修辞手法。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D．【丁】处划线句子标点有错误，应把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ascii="Times New Roman" w:hAnsi="Times New Roman"/>
        </w:rPr>
        <w:t>正所谓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后的标点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改为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ascii="Times New Roman" w:hAnsi="Times New Roman"/>
        </w:rPr>
        <w:t>：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6．下列关于古代文学、文化常识的表述，完全正确的一项是（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）（2分）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A．社稷，国家。社，谷神。稷，土地神。封建君主祭社稷，祈求丰年，后来就把社稷作为国家的代称。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B．长跪指曲身跪着。古人席地而坐，坐时两膝着地，臀部落在脚跟上。长跪则是把腰弯曲，以表示敬意。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C．更是古代夜间的计时单位，一夜分四更。更定是打鼓报告初更开始，晚上八时左右。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D．明清的科举制度中，全省的考试一般称为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ascii="Times New Roman" w:hAnsi="Times New Roman"/>
        </w:rPr>
        <w:t>乡试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，考中者为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ascii="Times New Roman" w:hAnsi="Times New Roman"/>
        </w:rPr>
        <w:t>举人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，第一名称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ascii="Times New Roman" w:hAnsi="Times New Roman"/>
        </w:rPr>
        <w:t>解元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。《范进中举》一文中，范进参加的就是乡试。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7．默写。（8分）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</w:t>
      </w:r>
      <w:r>
        <w:rPr>
          <w:rFonts w:hint="eastAsia" w:ascii="Times New Roman" w:hAnsi="Times New Roman"/>
        </w:rPr>
        <w:t>__________________</w:t>
      </w:r>
      <w:r>
        <w:rPr>
          <w:rFonts w:ascii="Times New Roman" w:hAnsi="Times New Roman"/>
        </w:rPr>
        <w:t>，月是故乡明。（杜甫《月夜忆舍弟》）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（2）怀旧空吟闻笛赋，</w:t>
      </w:r>
      <w:r>
        <w:rPr>
          <w:rFonts w:hint="eastAsia" w:ascii="Times New Roman" w:hAnsi="Times New Roman"/>
        </w:rPr>
        <w:t>__________________</w:t>
      </w:r>
      <w:r>
        <w:rPr>
          <w:rFonts w:ascii="Times New Roman" w:hAnsi="Times New Roman"/>
        </w:rPr>
        <w:t>。（刘禹锡《酬乐天扬州初逢席上见赠》）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</w:t>
      </w:r>
      <w:r>
        <w:rPr>
          <w:rFonts w:hint="eastAsia" w:ascii="Times New Roman" w:hAnsi="Times New Roman"/>
        </w:rPr>
        <w:t>__________________</w:t>
      </w:r>
      <w:r>
        <w:rPr>
          <w:rFonts w:ascii="Times New Roman" w:hAnsi="Times New Roman"/>
        </w:rPr>
        <w:t>，归去，也无风雨也无晴。（苏轼《定风波》）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（4）中庭生旅谷，</w:t>
      </w:r>
      <w:r>
        <w:rPr>
          <w:rFonts w:hint="eastAsia" w:ascii="Times New Roman" w:hAnsi="Times New Roman"/>
        </w:rPr>
        <w:t>__________________</w:t>
      </w:r>
      <w:r>
        <w:rPr>
          <w:rFonts w:ascii="Times New Roman" w:hAnsi="Times New Roman"/>
        </w:rPr>
        <w:t>。（《十五从军征》）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（5）</w:t>
      </w:r>
      <w:r>
        <w:rPr>
          <w:rFonts w:hint="eastAsia" w:ascii="Times New Roman" w:hAnsi="Times New Roman"/>
        </w:rPr>
        <w:t>__________________</w:t>
      </w:r>
      <w:r>
        <w:rPr>
          <w:rFonts w:ascii="Times New Roman" w:hAnsi="Times New Roman"/>
        </w:rPr>
        <w:t>，五十弦翻塞外声，沙场秋点兵。（辛弃疾《破阵子·为陈同甫赋壮词以寄之》）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（6）峰峦如聚，波涛如怒，</w:t>
      </w:r>
      <w:r>
        <w:rPr>
          <w:rFonts w:hint="eastAsia" w:ascii="Times New Roman" w:hAnsi="Times New Roman"/>
        </w:rPr>
        <w:t>__________________</w:t>
      </w:r>
      <w:r>
        <w:rPr>
          <w:rFonts w:ascii="Times New Roman" w:hAnsi="Times New Roman"/>
        </w:rPr>
        <w:t>。（张养浩《山坡羊·潼关怀古》）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（7）岑参在《白雪歌送武判官归京》中运用中国绘画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ascii="Times New Roman" w:hAnsi="Times New Roman"/>
        </w:rPr>
        <w:t>留白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手法，表达对朋友的不舍及朋友离去后的惆怅之情的句子是：</w:t>
      </w:r>
      <w:r>
        <w:rPr>
          <w:rFonts w:hint="eastAsia" w:ascii="Times New Roman" w:hAnsi="Times New Roman"/>
        </w:rPr>
        <w:t>__________________，__________________。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（8）清代词人纳兰性德在《浣溪沙》一词中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ascii="Times New Roman" w:hAnsi="Times New Roman"/>
        </w:rPr>
        <w:t>__________________，__________________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两句描写了边塞地区傍晚荒凉萧索的景色。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8．名著阅读。（4分）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（1）班级围绕名著《儒林外史》中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ascii="Times New Roman" w:hAnsi="Times New Roman"/>
        </w:rPr>
        <w:t>可笑与可敬的人物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开展阅读交流会，请在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处填出可笑之人，在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处填出可敬之处。（2分）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同学甲：我笑范进，执意科举，生活落魄，遭人讨厌，老来中举，喜极疯癫。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同学乙：我笑①______平生奸猾，竟为多一根灯芯不能咽气，贪婪吝啬，令人鄙夷。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同学丙：我敬王冕，出身贫寒，②__________________。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同学丁：我敬杜少卿，慷慨大方，尊重妇女，反对礼法。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（2）《水浒传》中，林冲是被逼上梁山的典型。他从最初的委曲求全、逆来顺受，到最后的忍无可忍、奋起反抗，体现了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ascii="Times New Roman" w:hAnsi="Times New Roman"/>
        </w:rPr>
        <w:t>官逼民反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的主题。请结合相关情节，分析林冲是如何被一步步逼上梁山的。（2分）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9．请你参加某中学以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ascii="Times New Roman" w:hAnsi="Times New Roman"/>
        </w:rPr>
        <w:t>家教家风我来说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为主题的综合性学习活动。（6分）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（1）这次活动的宣传语是：破陈规陋习，树文明家风。其中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ascii="Times New Roman" w:hAnsi="Times New Roman"/>
        </w:rPr>
        <w:t>陋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字一共8画，请写出第1画和第3画。（2分）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5111115" cy="719455"/>
            <wp:effectExtent l="0" t="0" r="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1158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（2）下面是小秦同学从网络上搜集到的一个饼状数据图，仔细观察，请用简洁的语言帮小秦同学概括其主要内容。（2分）</w:t>
      </w:r>
    </w:p>
    <w:p>
      <w:pPr>
        <w:spacing w:line="288" w:lineRule="auto"/>
        <w:jc w:val="center"/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中学生对家教家风的知晓途径</w:t>
      </w:r>
    </w:p>
    <w:p>
      <w:pPr>
        <w:spacing w:line="288" w:lineRule="auto"/>
        <w:jc w:val="center"/>
        <w:rPr>
          <w:rFonts w:hint="eastAsia" w:ascii="宋体" w:hAnsi="宋体" w:cs="宋体"/>
        </w:rPr>
      </w:pPr>
      <w:r>
        <w:drawing>
          <wp:inline distT="0" distB="0" distL="0" distR="0">
            <wp:extent cx="1620520" cy="1439545"/>
            <wp:effectExtent l="0" t="0" r="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20565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）小秦同学有感于此，准备创作一副有关家教家风的对联，请你根据小秦同学的上联，并结合第（2）小题的答题感悟，将拟写的下联写在下面横线上。（2分）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上联：双亲言传身教影响潜移默化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下联：_______________________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二、阅读（40分）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（一）阅读下面这首诗歌，完成10～11题。（共4分）</w:t>
      </w:r>
    </w:p>
    <w:p>
      <w:pPr>
        <w:spacing w:line="288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江山秋色图</w:t>
      </w:r>
      <w:r>
        <w:rPr>
          <w:rFonts w:hint="eastAsia" w:ascii="宋体" w:hAnsi="宋体" w:cs="宋体"/>
          <w:b/>
          <w:bCs/>
          <w:vertAlign w:val="superscript"/>
        </w:rPr>
        <w:t>①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胡行简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连山缥缈树槎牙</w:t>
      </w:r>
      <w:r>
        <w:rPr>
          <w:rFonts w:hint="eastAsia" w:ascii="楷体" w:hAnsi="楷体" w:eastAsia="楷体" w:cs="宋体"/>
          <w:vertAlign w:val="superscript"/>
        </w:rPr>
        <w:t>②</w:t>
      </w:r>
      <w:r>
        <w:rPr>
          <w:rFonts w:ascii="楷体" w:hAnsi="楷体" w:eastAsia="楷体"/>
        </w:rPr>
        <w:t>，江上西风雁影斜。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万迭</w:t>
      </w:r>
      <w:r>
        <w:rPr>
          <w:rFonts w:hint="eastAsia" w:ascii="楷体" w:hAnsi="楷体" w:eastAsia="楷体" w:cs="宋体"/>
          <w:vertAlign w:val="superscript"/>
        </w:rPr>
        <w:t>③</w:t>
      </w:r>
      <w:r>
        <w:rPr>
          <w:rFonts w:ascii="楷体" w:hAnsi="楷体" w:eastAsia="楷体"/>
        </w:rPr>
        <w:t>秋光无限好，画图偏在野人家。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【注】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此诗为画作《江山秋色图》上的题诗。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槎（chá）牙；形容树木错杂不齐貌。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万迭：万重。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10．下列对这首诗的理解和赏析，不正确的一项是（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）（2分）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A．前两句通过山、树、江、风、雁等意象，营造了秋的意境。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B．前两句描绘了一幅生机勃勃的江山秋色图，与题目照应。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C．本诗写景从视觉感受出发，写出了多种景物的形态。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D．本诗是一首题画七绝，读起来音韵和谐优美。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11．结合本诗三、四句，用自己的话说说诗人喜爱画作《江山秋色图》的原因。（2分）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（二）阅读下面【甲】【乙】两段选文，完成12～15题。（12分）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ascii="楷体" w:hAnsi="楷体" w:eastAsia="楷体"/>
        </w:rPr>
        <w:t>【甲】鱼，我所欲也；熊掌，亦我所欲也。二者不可得兼，舍鱼而取熊掌者也。生，亦我所欲也；义，亦我所欲也。二者不可得兼，舍生而取义者也。生亦我所欲，所欲有甚于生者，故不为</w:t>
      </w:r>
      <w:r>
        <w:rPr>
          <w:rFonts w:ascii="楷体" w:hAnsi="楷体" w:eastAsia="楷体"/>
          <w:em w:val="dot"/>
        </w:rPr>
        <w:t>苟得</w:t>
      </w:r>
      <w:r>
        <w:rPr>
          <w:rFonts w:ascii="楷体" w:hAnsi="楷体" w:eastAsia="楷体"/>
        </w:rPr>
        <w:t>也；死亦我所恶，所恶有甚于死者，故患有所不</w:t>
      </w:r>
      <w:r>
        <w:rPr>
          <w:rFonts w:ascii="楷体" w:hAnsi="楷体" w:eastAsia="楷体"/>
          <w:em w:val="dot"/>
        </w:rPr>
        <w:t>辟</w:t>
      </w:r>
      <w:r>
        <w:rPr>
          <w:rFonts w:ascii="楷体" w:hAnsi="楷体" w:eastAsia="楷体"/>
        </w:rPr>
        <w:t>也。如使人之所欲莫甚于生，则凡可以得生者何不用也？使人之所恶莫甚于死者，则凡可以辟患者何不为也？由是则生而有不用也，由是则可以辟患而有不为也。是故所欲有甚于生者，所恶有甚于死者。非独贤者有是心也，人皆有之，</w:t>
      </w:r>
      <w:r>
        <w:rPr>
          <w:rFonts w:ascii="楷体" w:hAnsi="楷体" w:eastAsia="楷体"/>
          <w:u w:val="single"/>
        </w:rPr>
        <w:t>贤者能勿丧耳</w:t>
      </w:r>
      <w:r>
        <w:rPr>
          <w:rFonts w:ascii="楷体" w:hAnsi="楷体" w:eastAsia="楷体"/>
        </w:rPr>
        <w:t>。</w:t>
      </w:r>
    </w:p>
    <w:p>
      <w:pPr>
        <w:spacing w:line="288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（节选自《鱼我所欲也》）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  <w:lang w:eastAsia="zh-CN"/>
        </w:rPr>
      </w:pPr>
      <w:r>
        <w:rPr>
          <w:rFonts w:ascii="楷体" w:hAnsi="楷体" w:eastAsia="楷体"/>
        </w:rPr>
        <w:t>【乙】子墨子曰：</w:t>
      </w:r>
      <w:r>
        <w:rPr>
          <w:rFonts w:hint="eastAsia" w:ascii="楷体" w:hAnsi="楷体" w:eastAsia="楷体"/>
          <w:lang w:eastAsia="zh-CN"/>
        </w:rPr>
        <w:t>“</w:t>
      </w:r>
      <w:r>
        <w:rPr>
          <w:rFonts w:ascii="楷体" w:hAnsi="楷体" w:eastAsia="楷体"/>
        </w:rPr>
        <w:t>万事莫贵于义。今</w:t>
      </w:r>
      <w:r>
        <w:rPr>
          <w:rFonts w:hint="eastAsia" w:ascii="楷体" w:hAnsi="楷体" w:eastAsia="楷体" w:cs="宋体"/>
          <w:vertAlign w:val="superscript"/>
        </w:rPr>
        <w:t>①</w:t>
      </w:r>
      <w:r>
        <w:rPr>
          <w:rFonts w:ascii="楷体" w:hAnsi="楷体" w:eastAsia="楷体"/>
        </w:rPr>
        <w:t>谓人曰：‘予</w:t>
      </w:r>
      <w:r>
        <w:rPr>
          <w:rFonts w:hint="eastAsia" w:ascii="楷体" w:hAnsi="楷体" w:eastAsia="楷体" w:cs="宋体"/>
          <w:vertAlign w:val="superscript"/>
        </w:rPr>
        <w:t>②</w:t>
      </w:r>
      <w:r>
        <w:rPr>
          <w:rFonts w:ascii="楷体" w:hAnsi="楷体" w:eastAsia="楷体"/>
        </w:rPr>
        <w:t>子</w:t>
      </w:r>
      <w:r>
        <w:rPr>
          <w:rFonts w:hint="eastAsia" w:ascii="楷体" w:hAnsi="楷体" w:eastAsia="楷体" w:cs="宋体"/>
          <w:vertAlign w:val="superscript"/>
        </w:rPr>
        <w:t>③</w:t>
      </w:r>
      <w:r>
        <w:rPr>
          <w:rFonts w:ascii="楷体" w:hAnsi="楷体" w:eastAsia="楷体"/>
          <w:em w:val="dot"/>
        </w:rPr>
        <w:t>冠履</w:t>
      </w:r>
      <w:r>
        <w:rPr>
          <w:rFonts w:ascii="楷体" w:hAnsi="楷体" w:eastAsia="楷体"/>
        </w:rPr>
        <w:t>而断子之手足，子为</w:t>
      </w:r>
      <w:r>
        <w:rPr>
          <w:rFonts w:hint="eastAsia" w:ascii="楷体" w:hAnsi="楷体" w:eastAsia="楷体" w:cs="宋体"/>
          <w:vertAlign w:val="superscript"/>
        </w:rPr>
        <w:t>④</w:t>
      </w:r>
      <w:r>
        <w:rPr>
          <w:rFonts w:ascii="楷体" w:hAnsi="楷体" w:eastAsia="楷体"/>
        </w:rPr>
        <w:t>之乎？’必不为，何故？则冠履不若手足之贵也。又曰：‘予子天下而杀子之身，子为之乎？’必不为，何故？</w:t>
      </w:r>
      <w:r>
        <w:rPr>
          <w:rFonts w:ascii="楷体" w:hAnsi="楷体" w:eastAsia="楷体"/>
          <w:u w:val="single"/>
        </w:rPr>
        <w:t>则天下不若身之贵也。</w:t>
      </w:r>
      <w:r>
        <w:rPr>
          <w:rFonts w:ascii="楷体" w:hAnsi="楷体" w:eastAsia="楷体"/>
          <w:em w:val="dot"/>
        </w:rPr>
        <w:t>争</w:t>
      </w:r>
      <w:r>
        <w:rPr>
          <w:rFonts w:ascii="楷体" w:hAnsi="楷体" w:eastAsia="楷体"/>
        </w:rPr>
        <w:t>一言</w:t>
      </w:r>
      <w:r>
        <w:rPr>
          <w:rFonts w:hint="eastAsia" w:ascii="楷体" w:hAnsi="楷体" w:eastAsia="楷体" w:cs="宋体"/>
          <w:vertAlign w:val="superscript"/>
        </w:rPr>
        <w:t>⑤</w:t>
      </w:r>
      <w:r>
        <w:rPr>
          <w:rFonts w:ascii="楷体" w:hAnsi="楷体" w:eastAsia="楷体"/>
        </w:rPr>
        <w:t>以相杀，是贵义于其身也。故曰：万事莫贵于义也。</w:t>
      </w:r>
      <w:r>
        <w:rPr>
          <w:rFonts w:hint="eastAsia" w:ascii="楷体" w:hAnsi="楷体" w:eastAsia="楷体"/>
          <w:lang w:eastAsia="zh-CN"/>
        </w:rPr>
        <w:t>”</w:t>
      </w:r>
    </w:p>
    <w:p>
      <w:pPr>
        <w:spacing w:line="288" w:lineRule="auto"/>
        <w:ind w:firstLine="420" w:firstLineChars="2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（节选自《墨子·贵义》）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【注】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今：若，如果。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予：给，送。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子：你。</w:t>
      </w: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>为：愿意。</w:t>
      </w:r>
      <w:r>
        <w:rPr>
          <w:rFonts w:hint="eastAsia" w:ascii="宋体" w:hAnsi="宋体" w:cs="宋体"/>
        </w:rPr>
        <w:t>⑤</w:t>
      </w:r>
      <w:r>
        <w:rPr>
          <w:rFonts w:ascii="Times New Roman" w:hAnsi="Times New Roman"/>
        </w:rPr>
        <w:t>一言：一句话，即关系到正义与非正义的一句话。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12．解释文中加点的词。（4分）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ascii="Times New Roman" w:hAnsi="Times New Roman"/>
        </w:rPr>
        <w:t>故患有所不</w:t>
      </w:r>
      <w:r>
        <w:rPr>
          <w:rFonts w:ascii="Times New Roman" w:hAnsi="Times New Roman"/>
          <w:em w:val="dot"/>
        </w:rPr>
        <w:t>辟</w:t>
      </w:r>
      <w:r>
        <w:rPr>
          <w:rFonts w:ascii="Times New Roman" w:hAnsi="Times New Roman"/>
        </w:rPr>
        <w:t>也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ascii="Times New Roman" w:hAnsi="Times New Roman"/>
        </w:rPr>
        <w:t>故不为</w:t>
      </w:r>
      <w:r>
        <w:rPr>
          <w:rFonts w:ascii="Times New Roman" w:hAnsi="Times New Roman"/>
          <w:em w:val="dot"/>
        </w:rPr>
        <w:t>苟得</w:t>
      </w:r>
      <w:r>
        <w:rPr>
          <w:rFonts w:ascii="Times New Roman" w:hAnsi="Times New Roman"/>
        </w:rPr>
        <w:t>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ascii="Times New Roman" w:hAnsi="Times New Roman"/>
        </w:rPr>
        <w:t>予子</w:t>
      </w:r>
      <w:r>
        <w:rPr>
          <w:rFonts w:ascii="Times New Roman" w:hAnsi="Times New Roman"/>
          <w:em w:val="dot"/>
        </w:rPr>
        <w:t>冠履</w:t>
      </w:r>
      <w:r>
        <w:rPr>
          <w:rFonts w:ascii="Times New Roman" w:hAnsi="Times New Roman"/>
        </w:rPr>
        <w:t>而断子之手足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ascii="Times New Roman" w:hAnsi="Times New Roman"/>
          <w:em w:val="dot"/>
        </w:rPr>
        <w:t>争</w:t>
      </w:r>
      <w:r>
        <w:rPr>
          <w:rFonts w:ascii="Times New Roman" w:hAnsi="Times New Roman"/>
        </w:rPr>
        <w:t>一言以相杀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13．下列每组句子中，加点字的意思和用法完全相同的一项是（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ascii="Times New Roman" w:hAnsi="Times New Roman"/>
        </w:rPr>
        <w:t>）（2分）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A．则凡可</w:t>
      </w:r>
      <w:r>
        <w:rPr>
          <w:rFonts w:ascii="Times New Roman" w:hAnsi="Times New Roman"/>
          <w:em w:val="dot"/>
        </w:rPr>
        <w:t>以</w:t>
      </w:r>
      <w:r>
        <w:rPr>
          <w:rFonts w:ascii="Times New Roman" w:hAnsi="Times New Roman"/>
        </w:rPr>
        <w:t>得生者何不用也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ascii="Times New Roman" w:hAnsi="Times New Roman"/>
        </w:rPr>
        <w:t>争一言</w:t>
      </w:r>
      <w:r>
        <w:rPr>
          <w:rFonts w:ascii="Times New Roman" w:hAnsi="Times New Roman"/>
          <w:em w:val="dot"/>
        </w:rPr>
        <w:t>以</w:t>
      </w:r>
      <w:r>
        <w:rPr>
          <w:rFonts w:ascii="Times New Roman" w:hAnsi="Times New Roman"/>
        </w:rPr>
        <w:t>相杀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B．</w:t>
      </w:r>
      <w:r>
        <w:rPr>
          <w:rFonts w:ascii="Times New Roman" w:hAnsi="Times New Roman"/>
          <w:em w:val="dot"/>
        </w:rPr>
        <w:t>故</w:t>
      </w:r>
      <w:r>
        <w:rPr>
          <w:rFonts w:ascii="Times New Roman" w:hAnsi="Times New Roman"/>
        </w:rPr>
        <w:t>不为苟得也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ascii="Times New Roman" w:hAnsi="Times New Roman"/>
        </w:rPr>
        <w:t>何</w:t>
      </w:r>
      <w:r>
        <w:rPr>
          <w:rFonts w:ascii="Times New Roman" w:hAnsi="Times New Roman"/>
          <w:em w:val="dot"/>
        </w:rPr>
        <w:t>故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C．非独贤者有</w:t>
      </w:r>
      <w:r>
        <w:rPr>
          <w:rFonts w:ascii="Times New Roman" w:hAnsi="Times New Roman"/>
          <w:em w:val="dot"/>
        </w:rPr>
        <w:t>是</w:t>
      </w:r>
      <w:r>
        <w:rPr>
          <w:rFonts w:ascii="Times New Roman" w:hAnsi="Times New Roman"/>
        </w:rPr>
        <w:t>心也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ascii="Times New Roman" w:hAnsi="Times New Roman"/>
          <w:em w:val="dot"/>
        </w:rPr>
        <w:t>是</w:t>
      </w:r>
      <w:r>
        <w:rPr>
          <w:rFonts w:ascii="Times New Roman" w:hAnsi="Times New Roman"/>
        </w:rPr>
        <w:t>贵义于其身也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D．人皆有</w:t>
      </w:r>
      <w:r>
        <w:rPr>
          <w:rFonts w:ascii="Times New Roman" w:hAnsi="Times New Roman"/>
          <w:em w:val="dot"/>
        </w:rPr>
        <w:t>之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ascii="Times New Roman" w:hAnsi="Times New Roman"/>
        </w:rPr>
        <w:t>断子</w:t>
      </w:r>
      <w:r>
        <w:rPr>
          <w:rFonts w:ascii="Times New Roman" w:hAnsi="Times New Roman"/>
          <w:em w:val="dot"/>
        </w:rPr>
        <w:t>之</w:t>
      </w:r>
      <w:r>
        <w:rPr>
          <w:rFonts w:ascii="Times New Roman" w:hAnsi="Times New Roman"/>
        </w:rPr>
        <w:t>手足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14．将甲、乙两个文段中画横线的句子翻译成现代汉语。（4分）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ascii="Times New Roman" w:hAnsi="Times New Roman"/>
        </w:rPr>
        <w:t>贤者能勿丧耳。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ascii="Times New Roman" w:hAnsi="Times New Roman"/>
        </w:rPr>
        <w:t>则天下不若身之贵也。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15．你认为两文中的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ascii="Times New Roman" w:hAnsi="Times New Roman"/>
        </w:rPr>
        <w:t>义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的内涵是什么？今天我们还有坚持的必要吗？为什么？（2分）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（三）阅读下面的文章，完成16～19题。（11分）</w:t>
      </w:r>
    </w:p>
    <w:p>
      <w:pPr>
        <w:spacing w:line="288" w:lineRule="auto"/>
        <w:jc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  <w:lang w:eastAsia="zh-CN"/>
        </w:rPr>
        <w:t>“</w:t>
      </w:r>
      <w:r>
        <w:rPr>
          <w:rFonts w:ascii="Times New Roman" w:hAnsi="Times New Roman"/>
          <w:b/>
          <w:bCs/>
        </w:rPr>
        <w:t>干净</w:t>
      </w:r>
      <w:r>
        <w:rPr>
          <w:rFonts w:hint="eastAsia" w:ascii="Times New Roman" w:hAnsi="Times New Roman"/>
          <w:b/>
          <w:bCs/>
          <w:lang w:eastAsia="zh-CN"/>
        </w:rPr>
        <w:t>”</w:t>
      </w:r>
      <w:r>
        <w:rPr>
          <w:rFonts w:ascii="Times New Roman" w:hAnsi="Times New Roman"/>
          <w:b/>
          <w:bCs/>
        </w:rPr>
        <w:t>是最好的气质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王永清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①人最好看的样子，是干净。一直喜欢那些目光清澈的人，干净、自然、纯真。眼睛是心灵之窗，内心干净，才会有眼神的干净。当一个人以孩子般的目光去看这个世界，世界也就变得简单纯净起来。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②干净的人善良，无邪念。曾国藩说，为善最乐，是不求人知；为恶最苦，是唯恐人知。做坏事的人，内心是不干净的，带着包袱生活，心理负担何其沉重？常见四处逃亡的罪犯被抓后</w:t>
      </w:r>
      <w:r>
        <w:rPr>
          <w:rFonts w:hint="eastAsia" w:ascii="楷体" w:hAnsi="楷体" w:eastAsia="楷体" w:cs="楷体"/>
          <w:lang w:eastAsia="zh-CN"/>
        </w:rPr>
        <w:t>“</w:t>
      </w:r>
      <w:r>
        <w:rPr>
          <w:rFonts w:hint="eastAsia" w:ascii="楷体" w:hAnsi="楷体" w:eastAsia="楷体" w:cs="楷体"/>
        </w:rPr>
        <w:t>一身轻松</w:t>
      </w:r>
      <w:r>
        <w:rPr>
          <w:rFonts w:hint="eastAsia" w:ascii="楷体" w:hAnsi="楷体" w:eastAsia="楷体" w:cs="楷体"/>
          <w:lang w:eastAsia="zh-CN"/>
        </w:rPr>
        <w:t>”</w:t>
      </w:r>
      <w:r>
        <w:rPr>
          <w:rFonts w:hint="eastAsia" w:ascii="楷体" w:hAnsi="楷体" w:eastAsia="楷体" w:cs="楷体"/>
        </w:rPr>
        <w:t>。心存善念的人内心光明、干净，看到在风中卖菜的大娘，就把她的菜全部买下来，好让她早点回家。给流浪汉两个馒头，让有急事的行人用一下你的手机。或者，把垃圾从绿化带里带到垃圾箱里，给陌生人一个微笑</w:t>
      </w:r>
      <w:r>
        <w:rPr>
          <w:rFonts w:hint="eastAsia" w:ascii="楷体" w:hAnsi="楷体" w:eastAsia="楷体" w:cs="楷体"/>
          <w:lang w:eastAsia="zh-CN"/>
        </w:rPr>
        <w:t>……</w:t>
      </w:r>
      <w:r>
        <w:rPr>
          <w:rFonts w:hint="eastAsia" w:ascii="楷体" w:hAnsi="楷体" w:eastAsia="楷体" w:cs="楷体"/>
        </w:rPr>
        <w:t>总之，一直沿着善念走下去，就会觉得太阳每天都是新的。人人都面善，心中油然涌起对万事万物感恩的情愫。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干净的人行为端正，坦坦荡荡。品行端正，做人才有底气，做事才会硬气，才能身正心安梦魂稳，心底无私天地宽。品行端正的人干净，不戚戚于贫贱，不汲汲于富贵，仰不愧于天，俯不作于人。身处俗世，却不为俗世所困，依然保持初心如故。无论取得怎样的荣耀，始终谦虚低调，不高人一等，不张牙舞爪，不会变的</w:t>
      </w:r>
      <w:r>
        <w:rPr>
          <w:rFonts w:hint="eastAsia" w:ascii="楷体" w:hAnsi="楷体" w:eastAsia="楷体" w:cs="楷体"/>
          <w:em w:val="dot"/>
        </w:rPr>
        <w:t>喧嚣</w:t>
      </w:r>
      <w:r>
        <w:rPr>
          <w:rFonts w:hint="eastAsia" w:ascii="楷体" w:hAnsi="楷体" w:eastAsia="楷体" w:cs="楷体"/>
        </w:rPr>
        <w:t>与功利，给人的感觉永远是赏心悦目，如沐春风。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</w:rPr>
        <w:t>④干净，说到底是一种修养，不邋遢、不潦草，无论命运有多么不公，不见一丝怨怼。不管外在环境多么糟糕，始终拾掇好自己的仪容，保持外表的干净和得体。上海永安公司四小姐郭婉莹，年少时美丽而富有，</w:t>
      </w:r>
      <w:r>
        <w:rPr>
          <w:rFonts w:hint="eastAsia" w:ascii="楷体" w:hAnsi="楷体" w:eastAsia="楷体" w:cs="楷体"/>
          <w:lang w:eastAsia="zh-CN"/>
        </w:rPr>
        <w:t>“</w:t>
      </w:r>
      <w:r>
        <w:rPr>
          <w:rFonts w:hint="eastAsia" w:ascii="楷体" w:hAnsi="楷体" w:eastAsia="楷体" w:cs="楷体"/>
        </w:rPr>
        <w:t>文革</w:t>
      </w:r>
      <w:r>
        <w:rPr>
          <w:rFonts w:hint="eastAsia" w:ascii="楷体" w:hAnsi="楷体" w:eastAsia="楷体" w:cs="楷体"/>
          <w:lang w:eastAsia="zh-CN"/>
        </w:rPr>
        <w:t>”</w:t>
      </w:r>
      <w:r>
        <w:rPr>
          <w:rFonts w:hint="eastAsia" w:ascii="楷体" w:hAnsi="楷体" w:eastAsia="楷体" w:cs="楷体"/>
        </w:rPr>
        <w:t>时期，因是资本家的女儿，沦落到去打扫厕所，但她见人永远要化好妆，换上干干净净的衣服。别人不理解，她却回答说：</w:t>
      </w:r>
      <w:r>
        <w:rPr>
          <w:rFonts w:hint="eastAsia" w:ascii="楷体" w:hAnsi="楷体" w:eastAsia="楷体" w:cs="楷体"/>
          <w:lang w:eastAsia="zh-CN"/>
        </w:rPr>
        <w:t>“</w:t>
      </w:r>
      <w:r>
        <w:rPr>
          <w:rFonts w:hint="eastAsia" w:ascii="楷体" w:hAnsi="楷体" w:eastAsia="楷体" w:cs="楷体"/>
          <w:u w:val="single"/>
        </w:rPr>
        <w:t>因为这才是人活着的样子</w:t>
      </w:r>
      <w:r>
        <w:rPr>
          <w:rFonts w:hint="eastAsia" w:ascii="楷体" w:hAnsi="楷体" w:eastAsia="楷体" w:cs="楷体"/>
        </w:rPr>
        <w:t>。</w:t>
      </w:r>
      <w:r>
        <w:rPr>
          <w:rFonts w:hint="eastAsia" w:ascii="楷体" w:hAnsi="楷体" w:eastAsia="楷体" w:cs="楷体"/>
          <w:lang w:eastAsia="zh-CN"/>
        </w:rPr>
        <w:t>”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⑤干净是一种文化，是一种精神，是一种美德。一个地方如果干净的人多了，这个地方的环境会更为清朗、清爽。因为大家行事光明磊落，不算计人，不欺骗人，不出卖人，该办的事一定办，不该办的事一定不办，自然民风淳，风气正，政风清，人心平和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hint="eastAsia" w:ascii="楷体" w:hAnsi="楷体" w:eastAsia="楷体" w:cs="楷体"/>
        </w:rPr>
        <w:t>⑥孟德斯鸠说过：美必须干干净净，清清白白，在形象上如此，在内心中更是如此。生活本来单纯，清白做人，干净做事。人有净气，风度自来。</w:t>
      </w:r>
    </w:p>
    <w:p>
      <w:pPr>
        <w:spacing w:line="288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（选白</w:t>
      </w:r>
      <w:r>
        <w:rPr>
          <w:rFonts w:hint="eastAsia" w:ascii="Times New Roman" w:hAnsi="Times New Roman"/>
          <w:lang w:eastAsia="zh-CN"/>
        </w:rPr>
        <w:t>《</w:t>
      </w:r>
      <w:r>
        <w:rPr>
          <w:rFonts w:ascii="Times New Roman" w:hAnsi="Times New Roman"/>
        </w:rPr>
        <w:t>扬子晚报》2020年3月4日，有删改）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16．文章从哪几个方面论述</w:t>
      </w:r>
      <w:r>
        <w:rPr>
          <w:rFonts w:hint="eastAsia" w:ascii="Times New Roman" w:hAnsi="Times New Roman"/>
          <w:lang w:eastAsia="zh-CN"/>
        </w:rPr>
        <w:t>“‘</w:t>
      </w:r>
      <w:r>
        <w:rPr>
          <w:rFonts w:ascii="Times New Roman" w:hAnsi="Times New Roman"/>
        </w:rPr>
        <w:t>干净</w:t>
      </w:r>
      <w:r>
        <w:rPr>
          <w:rFonts w:hint="eastAsia" w:ascii="Times New Roman" w:hAnsi="Times New Roman"/>
          <w:lang w:eastAsia="zh-CN"/>
        </w:rPr>
        <w:t>’</w:t>
      </w:r>
      <w:r>
        <w:rPr>
          <w:rFonts w:ascii="Times New Roman" w:hAnsi="Times New Roman"/>
        </w:rPr>
        <w:t>是最好的气质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？（2分）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17．按要求回答下面的问题。（4分）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  <w:lang w:val="en-US" w:eastAsia="zh-CN"/>
        </w:rPr>
        <w:t>1</w:t>
      </w:r>
      <w:r>
        <w:rPr>
          <w:rFonts w:ascii="Times New Roman" w:hAnsi="Times New Roman"/>
        </w:rPr>
        <w:t>）结合语境，写出第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段中加点词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ascii="Times New Roman" w:hAnsi="Times New Roman"/>
        </w:rPr>
        <w:t>喧嚣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的意思。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  <w:lang w:val="en-US" w:eastAsia="zh-CN"/>
        </w:rPr>
        <w:t>2</w:t>
      </w:r>
      <w:r>
        <w:rPr>
          <w:rFonts w:ascii="Times New Roman" w:hAnsi="Times New Roman"/>
        </w:rPr>
        <w:t>）联系前文，说说第</w:t>
      </w: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>段划线句中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ascii="Times New Roman" w:hAnsi="Times New Roman"/>
        </w:rPr>
        <w:t>人活着的样子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指什么？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18．根据第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段内容填空。（3分）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本段首先提出分论点，接着以曾国藩的话为道理论据论证分论点：然后运用</w:t>
      </w:r>
      <w:r>
        <w:rPr>
          <w:rFonts w:hint="eastAsia" w:ascii="Times New Roman" w:hAnsi="Times New Roman"/>
          <w:lang w:val="en-US" w:eastAsia="zh-CN"/>
        </w:rPr>
        <w:t>______</w:t>
      </w:r>
      <w:r>
        <w:rPr>
          <w:rFonts w:ascii="Times New Roman" w:hAnsi="Times New Roman"/>
        </w:rPr>
        <w:t>论证和</w:t>
      </w:r>
      <w:r>
        <w:rPr>
          <w:rFonts w:hint="eastAsia" w:ascii="Times New Roman" w:hAnsi="Times New Roman"/>
          <w:lang w:val="en-US" w:eastAsia="zh-CN"/>
        </w:rPr>
        <w:t>______</w:t>
      </w:r>
      <w:r>
        <w:rPr>
          <w:rFonts w:ascii="Times New Roman" w:hAnsi="Times New Roman"/>
        </w:rPr>
        <w:t>论证，通过逃亡罪犯被抓等例子，从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ascii="Times New Roman" w:hAnsi="Times New Roman"/>
        </w:rPr>
        <w:t>做坏事的人，内心是不干净的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和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hint="eastAsia" w:ascii="Times New Roman" w:hAnsi="Times New Roman"/>
          <w:lang w:val="en-US" w:eastAsia="zh-CN"/>
        </w:rPr>
        <w:t>______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两个方面进一步论证；最后总结出干净的人保持善念，心存感恩。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19．请摘抄文中给你启示或感悟最深的一句话，并结合实际谈谈自己的心得。（2分）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原句：_______________________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ascii="Times New Roman" w:hAnsi="Times New Roman"/>
        </w:rPr>
        <w:t>心得：_______________________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（四）阅读下面的文章，完成20～23题。（13分）</w:t>
      </w:r>
    </w:p>
    <w:p>
      <w:pPr>
        <w:spacing w:line="288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拜谒李时珍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陈世旭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静静地站在雨中的长廊，遥望神圣。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蕲春</w:t>
      </w:r>
      <w:r>
        <w:rPr>
          <w:rFonts w:hint="eastAsia" w:ascii="楷体" w:hAnsi="楷体" w:eastAsia="楷体" w:cs="楷体"/>
          <w:vertAlign w:val="superscript"/>
        </w:rPr>
        <w:t>①</w:t>
      </w:r>
      <w:r>
        <w:rPr>
          <w:rFonts w:hint="eastAsia" w:ascii="楷体" w:hAnsi="楷体" w:eastAsia="楷体" w:cs="楷体"/>
        </w:rPr>
        <w:t>，处吴头楚尾，扼控长江。山川秀美而神秘，人文丰沛而多彩。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竹林湖村，一个翡翠般的山谷，满是苍劲的树、怪异的竹、迷蒙的云、甘甜的泉、碧绿的水。莲叶上溅着雨花，遮住一湖天光云影。含苞的花朵，带着艳丽的霓裳，相守明镜。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巨大的香鼎排列在开阔的山麓，万绿丛中的高处，安卧着圣者的灵魂。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李时珍，一个自幼耳熟能详的名字。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想起我的表叔，一个老迈的中医。几重几进的幽深老宅，洗药的天井，煎药的作坊，堆药的库房，长年累月</w:t>
      </w:r>
      <w:r>
        <w:rPr>
          <w:rFonts w:hint="eastAsia" w:ascii="楷体" w:hAnsi="楷体" w:eastAsia="楷体" w:cs="楷体"/>
          <w:lang w:eastAsia="zh-CN"/>
        </w:rPr>
        <w:t>氤氲</w:t>
      </w:r>
      <w:r>
        <w:rPr>
          <w:rFonts w:hint="eastAsia" w:ascii="楷体" w:hAnsi="楷体" w:eastAsia="楷体" w:cs="楷体"/>
        </w:rPr>
        <w:t>着浓浓的药香。表叔端坐于店堂，周边是一圈紫檀的书架，架上满是靛蓝灰白的线装古籍。中堂黑色的金字招牌下，挂着</w:t>
      </w:r>
      <w:r>
        <w:rPr>
          <w:rFonts w:hint="eastAsia" w:ascii="楷体" w:hAnsi="楷体" w:eastAsia="楷体" w:cs="楷体"/>
          <w:lang w:eastAsia="zh-CN"/>
        </w:rPr>
        <w:t>“</w:t>
      </w:r>
      <w:r>
        <w:rPr>
          <w:rFonts w:hint="eastAsia" w:ascii="楷体" w:hAnsi="楷体" w:eastAsia="楷体" w:cs="楷体"/>
        </w:rPr>
        <w:t>李时珍</w:t>
      </w:r>
      <w:r>
        <w:rPr>
          <w:rFonts w:hint="eastAsia" w:ascii="楷体" w:hAnsi="楷体" w:eastAsia="楷体" w:cs="楷体"/>
          <w:lang w:eastAsia="zh-CN"/>
        </w:rPr>
        <w:t>”</w:t>
      </w:r>
      <w:r>
        <w:rPr>
          <w:rFonts w:hint="eastAsia" w:ascii="楷体" w:hAnsi="楷体" w:eastAsia="楷体" w:cs="楷体"/>
        </w:rPr>
        <w:t>画像：褐色的高筒帽，蓝色的大襟袍，清癯的脸上尽是忧戚。这清癯与忧戚似乎随医道一起传承，画像下的表叔亦是此般的清癯此般的忧戚神情。在一张纹脉清晰的紫檀桌上，青筋毕现的手，苍白而温暖，把握一个个问医者的脉息。偶尔的询问和叮咛，轻得就像亲人的耳语。仿佛踏进的是森严的殿堂，人们一个个恭恭敬敬地弯腰进来，又一个个唯唯诺诺地躬身出门。门外车如流水马如龙，门内古炉香烟静如海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表叔是李时珍的私淑弟子</w:t>
      </w:r>
      <w:r>
        <w:rPr>
          <w:rFonts w:hint="eastAsia" w:ascii="楷体" w:hAnsi="楷体" w:eastAsia="楷体" w:cs="楷体"/>
          <w:vertAlign w:val="superscript"/>
        </w:rPr>
        <w:t>②</w:t>
      </w:r>
      <w:r>
        <w:rPr>
          <w:rFonts w:hint="eastAsia" w:ascii="楷体" w:hAnsi="楷体" w:eastAsia="楷体" w:cs="楷体"/>
        </w:rPr>
        <w:t>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一条古老的石路，横跨了数百年，我在路这端，圣者在路那端，我们彼此深情凝望。曾经瘟疫弥漫了你的眼神，多少亡灵，拥挤着天空。风雨的哀怨，堆满大地。在沉重的呼吸里，</w:t>
      </w:r>
      <w:r>
        <w:rPr>
          <w:rFonts w:hint="eastAsia" w:ascii="楷体" w:hAnsi="楷体" w:eastAsia="楷体" w:cs="楷体"/>
          <w:em w:val="dot"/>
        </w:rPr>
        <w:t>枯瘦</w:t>
      </w:r>
      <w:r>
        <w:rPr>
          <w:rFonts w:hint="eastAsia" w:ascii="楷体" w:hAnsi="楷体" w:eastAsia="楷体" w:cs="楷体"/>
        </w:rPr>
        <w:t>的村庄摇摇晃晃。日子硬撑起呼吸，苦等着一剂良药。困顿的五脏六腑深处，期昐着望闻问切的祥符。多少颤抖的呻吟，渴望着一个身影：一个杏林春暖的身影，一个悬壶济世的身影，一个妙手回春的身影。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皇家宫殿丹炉旁的医者，决然走出堂皇的宫阙，回到久别的故土。国之医者，承载了太多人的命运。怀抱仁心，步履蹒跚，在苦难的漫漫长路，愿为百姓守候一生。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配伍草根、花朵，调制天象、雨露，背负神农氏的典籍，</w:t>
      </w:r>
      <w:r>
        <w:rPr>
          <w:rFonts w:hint="eastAsia" w:ascii="楷体" w:hAnsi="楷体" w:eastAsia="楷体" w:cs="楷体"/>
          <w:lang w:eastAsia="zh-CN"/>
        </w:rPr>
        <w:t>“</w:t>
      </w:r>
      <w:r>
        <w:rPr>
          <w:rFonts w:hint="eastAsia" w:ascii="楷体" w:hAnsi="楷体" w:eastAsia="楷体" w:cs="楷体"/>
        </w:rPr>
        <w:t>搜罗百氏</w:t>
      </w:r>
      <w:r>
        <w:rPr>
          <w:rFonts w:hint="eastAsia" w:ascii="楷体" w:hAnsi="楷体" w:eastAsia="楷体" w:cs="楷体"/>
          <w:lang w:eastAsia="zh-CN"/>
        </w:rPr>
        <w:t>”“</w:t>
      </w:r>
      <w:r>
        <w:rPr>
          <w:rFonts w:hint="eastAsia" w:ascii="楷体" w:hAnsi="楷体" w:eastAsia="楷体" w:cs="楷体"/>
        </w:rPr>
        <w:t>采访四方</w:t>
      </w:r>
      <w:r>
        <w:rPr>
          <w:rFonts w:hint="eastAsia" w:ascii="楷体" w:hAnsi="楷体" w:eastAsia="楷体" w:cs="楷体"/>
          <w:lang w:eastAsia="zh-CN"/>
        </w:rPr>
        <w:t>”</w:t>
      </w:r>
      <w:r>
        <w:rPr>
          <w:rFonts w:hint="eastAsia" w:ascii="楷体" w:hAnsi="楷体" w:eastAsia="楷体" w:cs="楷体"/>
        </w:rPr>
        <w:t>，寻寻觅觅踏遍山野。攀上高耸的断崖，潜入无底的山涧，从荆棘深处背出一篓又一篓救苦救难的</w:t>
      </w:r>
      <w:r>
        <w:rPr>
          <w:rFonts w:hint="eastAsia" w:ascii="楷体" w:hAnsi="楷体" w:eastAsia="楷体" w:cs="楷体"/>
          <w:lang w:eastAsia="zh-CN"/>
        </w:rPr>
        <w:t>“</w:t>
      </w:r>
      <w:r>
        <w:rPr>
          <w:rFonts w:hint="eastAsia" w:ascii="楷体" w:hAnsi="楷体" w:eastAsia="楷体" w:cs="楷体"/>
        </w:rPr>
        <w:t>仙草</w:t>
      </w:r>
      <w:r>
        <w:rPr>
          <w:rFonts w:hint="eastAsia" w:ascii="楷体" w:hAnsi="楷体" w:eastAsia="楷体" w:cs="楷体"/>
          <w:lang w:eastAsia="zh-CN"/>
        </w:rPr>
        <w:t>”</w:t>
      </w:r>
      <w:r>
        <w:rPr>
          <w:rFonts w:hint="eastAsia" w:ascii="楷体" w:hAnsi="楷体" w:eastAsia="楷体" w:cs="楷体"/>
        </w:rPr>
        <w:t>。敞开胸膛，揽尽大地的远山近水，只看到香气在飞，心灵清如止水。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太阳升起的每一个新的日子，生命都正在苍天的子宫着床。在无边无际的时间与空间，一茎草的萌芽，在脸上积蓄着力量。于是穷搜博采，删削订正，历三十年，阅书八百余家，稿三易而成《本草纲目》。苦行者的智慧，滋润了草的色泽，流溢着草的芳香。在众人的仰望中，研磨天地的精华，抚慰百姓的切肤之痛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一纸药方，点缀出专注的神情；羸弱而坚韧的手指，调和阴阳，由表及里；心无旁骛的针灸，以谦卑的姿态，直刺生之命门；流不完的汗水，炮制</w:t>
      </w:r>
      <w:r>
        <w:rPr>
          <w:rFonts w:hint="eastAsia" w:ascii="楷体" w:hAnsi="楷体" w:eastAsia="楷体" w:cs="楷体"/>
          <w:lang w:eastAsia="zh-CN"/>
        </w:rPr>
        <w:t>“</w:t>
      </w:r>
      <w:r>
        <w:rPr>
          <w:rFonts w:hint="eastAsia" w:ascii="楷体" w:hAnsi="楷体" w:eastAsia="楷体" w:cs="楷体"/>
        </w:rPr>
        <w:t>神膏</w:t>
      </w:r>
      <w:r>
        <w:rPr>
          <w:rFonts w:hint="eastAsia" w:ascii="楷体" w:hAnsi="楷体" w:eastAsia="楷体" w:cs="楷体"/>
          <w:lang w:eastAsia="zh-CN"/>
        </w:rPr>
        <w:t>”</w:t>
      </w:r>
      <w:r>
        <w:rPr>
          <w:rFonts w:hint="eastAsia" w:ascii="楷体" w:hAnsi="楷体" w:eastAsia="楷体" w:cs="楷体"/>
        </w:rPr>
        <w:t>，敷上肿胀的苦难；不吝惜的热血，祛散肆虐的</w:t>
      </w:r>
      <w:r>
        <w:rPr>
          <w:rFonts w:hint="eastAsia" w:ascii="楷体" w:hAnsi="楷体" w:eastAsia="楷体" w:cs="楷体"/>
          <w:lang w:eastAsia="zh-CN"/>
        </w:rPr>
        <w:t>“</w:t>
      </w:r>
      <w:r>
        <w:rPr>
          <w:rFonts w:hint="eastAsia" w:ascii="楷体" w:hAnsi="楷体" w:eastAsia="楷体" w:cs="楷体"/>
        </w:rPr>
        <w:t>伤风</w:t>
      </w:r>
      <w:r>
        <w:rPr>
          <w:rFonts w:hint="eastAsia" w:ascii="楷体" w:hAnsi="楷体" w:eastAsia="楷体" w:cs="楷体"/>
          <w:lang w:eastAsia="zh-CN"/>
        </w:rPr>
        <w:t>”</w:t>
      </w:r>
      <w:r>
        <w:rPr>
          <w:rFonts w:hint="eastAsia" w:ascii="楷体" w:hAnsi="楷体" w:eastAsia="楷体" w:cs="楷体"/>
        </w:rPr>
        <w:t>，让涌动的脉搏，流出欢快的福音；于是滚沸的鼎釜里一缕清苦的味道，泽润了天下的老弱贫疾；于是百草温汤融入子孙的血液，而</w:t>
      </w:r>
      <w:r>
        <w:rPr>
          <w:rFonts w:hint="eastAsia" w:ascii="楷体" w:hAnsi="楷体" w:eastAsia="楷体" w:cs="楷体"/>
          <w:lang w:eastAsia="zh-CN"/>
        </w:rPr>
        <w:t>“</w:t>
      </w:r>
      <w:r>
        <w:rPr>
          <w:rFonts w:hint="eastAsia" w:ascii="楷体" w:hAnsi="楷体" w:eastAsia="楷体" w:cs="楷体"/>
        </w:rPr>
        <w:t>李时珍</w:t>
      </w:r>
      <w:r>
        <w:rPr>
          <w:rFonts w:hint="eastAsia" w:ascii="楷体" w:hAnsi="楷体" w:eastAsia="楷体" w:cs="楷体"/>
          <w:lang w:eastAsia="zh-CN"/>
        </w:rPr>
        <w:t>”</w:t>
      </w:r>
      <w:r>
        <w:rPr>
          <w:rFonts w:hint="eastAsia" w:ascii="楷体" w:hAnsi="楷体" w:eastAsia="楷体" w:cs="楷体"/>
        </w:rPr>
        <w:t>，刻进华夏永恒的记忆。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李时珍的脊梁始终那么高，又那么低。民族记录下了一个伟大医者朴素的背影。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hint="eastAsia" w:ascii="楷体" w:hAnsi="楷体" w:eastAsia="楷体" w:cs="楷体"/>
          <w:lang w:eastAsia="zh-CN"/>
        </w:rPr>
        <w:t>“</w:t>
      </w:r>
      <w:r>
        <w:rPr>
          <w:rFonts w:hint="eastAsia" w:ascii="楷体" w:hAnsi="楷体" w:eastAsia="楷体" w:cs="楷体"/>
        </w:rPr>
        <w:t>李时珍</w:t>
      </w:r>
      <w:r>
        <w:rPr>
          <w:rFonts w:hint="eastAsia" w:ascii="楷体" w:hAnsi="楷体" w:eastAsia="楷体" w:cs="楷体"/>
          <w:lang w:eastAsia="zh-CN"/>
        </w:rPr>
        <w:t>”</w:t>
      </w:r>
      <w:r>
        <w:rPr>
          <w:rFonts w:hint="eastAsia" w:ascii="楷体" w:hAnsi="楷体" w:eastAsia="楷体" w:cs="楷体"/>
        </w:rPr>
        <w:t>，远不止仅仅等同于《本草纲目》，是永远的经典，更是一个符号，一个民族的魂魄。</w:t>
      </w:r>
    </w:p>
    <w:p>
      <w:pPr>
        <w:spacing w:line="288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（有删改）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【注】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蕲春：今湖北蕲春，李时珍故乡。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私淑弟子：私下向自己仰慕敬佩的人学习的学生。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20．文中写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ascii="Times New Roman" w:hAnsi="Times New Roman"/>
        </w:rPr>
        <w:t>我的表叔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对刻画李时珍的形象有哪些作用？请简要分析。（3分）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21．结合语境按照要求赏析。（4分）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  <w:lang w:val="en-US" w:eastAsia="zh-CN"/>
        </w:rPr>
        <w:t>1</w:t>
      </w:r>
      <w:r>
        <w:rPr>
          <w:rFonts w:ascii="Times New Roman" w:hAnsi="Times New Roman"/>
        </w:rPr>
        <w:t>）在沉重的呼吸里，</w:t>
      </w:r>
      <w:r>
        <w:rPr>
          <w:rFonts w:ascii="Times New Roman" w:hAnsi="Times New Roman"/>
          <w:em w:val="dot"/>
        </w:rPr>
        <w:t>枯瘦</w:t>
      </w:r>
      <w:r>
        <w:rPr>
          <w:rFonts w:ascii="Times New Roman" w:hAnsi="Times New Roman"/>
        </w:rPr>
        <w:t>的村庄摇摇晃晃。（赏析加点词语）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  <w:lang w:val="en-US" w:eastAsia="zh-CN"/>
        </w:rPr>
        <w:t>2</w:t>
      </w:r>
      <w:r>
        <w:rPr>
          <w:rFonts w:ascii="Times New Roman" w:hAnsi="Times New Roman"/>
        </w:rPr>
        <w:t>）李时珍的脊梁始终那么高，又那么低。（赏析句子）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22．李时珍回到故土，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ascii="Times New Roman" w:hAnsi="Times New Roman"/>
        </w:rPr>
        <w:t>为百姓守候一生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，文章是从哪三个方面表现的？请简要概括。（3分）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23．文章最后一段有什么含意？请结合全文简要分析。（3分）</w:t>
      </w:r>
    </w:p>
    <w:p>
      <w:pPr>
        <w:spacing w:line="288" w:lineRule="auto"/>
        <w:jc w:val="left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b/>
          <w:bCs/>
          <w:sz w:val="24"/>
          <w:szCs w:val="32"/>
        </w:rPr>
        <w:t>三、作文（共50分）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24．阅读下面材料，按要求作文。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母亲对我说：如果你想人生更加精彩，那么你就要多吃一点苦，多读一些书。因为只有在春天的时候躬身播种，你才能最终收获满园秋色。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老师对我说：如果你不能成为太阳，那你就当一颗星星。因为决定成败的不是你尺寸的大小，而在于能否做一个最好的你。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朋友对我说：如果你不能预知未来，那你就要努力把握现在，因为只有珍惜当下的点滴，你才不会让青春留下遗憾。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亲爱的同学，读了上面的材料，你有怎样的启示和感悟，请自选角度写一篇文章。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要求：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自拟题目，自定主题，自选文体（诗歌除外）；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内容具体充实。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字迹工整，书写规范，不少于600字；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>文中不得出现真实的人名、校名、地名。</w:t>
      </w:r>
    </w:p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2022—2023学年度第一学期期末质量检测</w:t>
      </w:r>
    </w:p>
    <w:p>
      <w:pPr>
        <w:spacing w:line="288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九年级语文试题答案</w:t>
      </w:r>
    </w:p>
    <w:p>
      <w:pPr>
        <w:spacing w:line="288" w:lineRule="auto"/>
        <w:jc w:val="left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b/>
          <w:bCs/>
          <w:sz w:val="24"/>
          <w:szCs w:val="32"/>
        </w:rPr>
        <w:t>一、积累运用（共30分）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1．B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ascii="Times New Roman" w:hAnsi="Times New Roman"/>
        </w:rPr>
        <w:t>2．A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ascii="Times New Roman" w:hAnsi="Times New Roman"/>
        </w:rPr>
        <w:t>3．C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ascii="Times New Roman" w:hAnsi="Times New Roman"/>
        </w:rPr>
        <w:t>4．D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ascii="Times New Roman" w:hAnsi="Times New Roman"/>
        </w:rPr>
        <w:t>5．C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ascii="Times New Roman" w:hAnsi="Times New Roman"/>
        </w:rPr>
        <w:t>6．D（每题2分）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7．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1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ascii="Times New Roman" w:hAnsi="Times New Roman"/>
        </w:rPr>
        <w:t>露从今夜白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2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ascii="Times New Roman" w:hAnsi="Times New Roman"/>
        </w:rPr>
        <w:t>到乡翻似烂柯人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3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ascii="Times New Roman" w:hAnsi="Times New Roman"/>
        </w:rPr>
        <w:t>回首向来萧瑟处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4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ascii="Times New Roman" w:hAnsi="Times New Roman"/>
        </w:rPr>
        <w:t>井上生旅葵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5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ascii="Times New Roman" w:hAnsi="Times New Roman"/>
        </w:rPr>
        <w:t>八百里分麾下炙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6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ascii="Times New Roman" w:hAnsi="Times New Roman"/>
        </w:rPr>
        <w:t>山河表里潼关路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7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ascii="Times New Roman" w:hAnsi="Times New Roman"/>
        </w:rPr>
        <w:t>山回路转不见君</w:t>
      </w:r>
      <w:r>
        <w:rPr>
          <w:rFonts w:hint="eastAsia" w:ascii="Times New Roman" w:hAnsi="Times New Roman"/>
          <w:lang w:val="en-US" w:eastAsia="zh-CN"/>
        </w:rPr>
        <w:t xml:space="preserve">  </w:t>
      </w:r>
      <w:r>
        <w:rPr>
          <w:rFonts w:ascii="Times New Roman" w:hAnsi="Times New Roman"/>
        </w:rPr>
        <w:t>雪上空留马行处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8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ascii="Times New Roman" w:hAnsi="Times New Roman"/>
        </w:rPr>
        <w:t>一抹晚烟荒戍垒</w:t>
      </w:r>
      <w:r>
        <w:rPr>
          <w:rFonts w:hint="eastAsia" w:ascii="Times New Roman" w:hAnsi="Times New Roman"/>
          <w:lang w:val="en-US" w:eastAsia="zh-CN"/>
        </w:rPr>
        <w:t xml:space="preserve">  </w:t>
      </w:r>
      <w:r>
        <w:rPr>
          <w:rFonts w:ascii="Times New Roman" w:hAnsi="Times New Roman"/>
        </w:rPr>
        <w:t>半竿斜日旧关城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评分：共8分。每小题1分，出现错别字或填字、漏字，该小题不得分。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8．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1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严监生（1分）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不慕名利，磊落洒脱（1分）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2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ascii="Times New Roman" w:hAnsi="Times New Roman"/>
        </w:rPr>
        <w:t>答案示例：高衙内调戏林冲的妻子，林冲却忍气吞声，以求平安无事；高太尉设计诱骗林冲进入白虎堂，以致林冲蒙受冤屈，可他却因畏惧权势不敢反抗，接受了刺配沧州的现实；在野猪林险些被害致死，脱离险境后，他却不想杀死谋害他的两个公差，仍然幻想着回东京；在草料场遭陆谦等人谋害，险些丢了性命，得知真相的林冲，再也无法忍耐，终于怒杀陆谦等人，此时的林冲已走投无路，被迫雪夜上梁山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评分：写出一个情节并分析正确得1分，写出两个情节并分析正确得2分。共2分。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9．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1</w:t>
      </w:r>
      <w:r>
        <w:rPr>
          <w:rFonts w:hint="eastAsia" w:ascii="Times New Roman" w:hAnsi="Times New Roman"/>
          <w:lang w:eastAsia="zh-CN"/>
        </w:rPr>
        <w:t>）</w:t>
      </w:r>
      <w:r>
        <w:drawing>
          <wp:inline distT="0" distB="0" distL="114300" distR="114300">
            <wp:extent cx="581025" cy="247650"/>
            <wp:effectExtent l="0" t="0" r="9525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（共2分）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2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ascii="Times New Roman" w:hAnsi="Times New Roman"/>
        </w:rPr>
        <w:t>中学生对家风的知晓途径绝大多数来自于长辈，其次是老师和社会，只有极少部分来自朋友等其他途径。（2分，意思对即可）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3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ascii="Times New Roman" w:hAnsi="Times New Roman"/>
        </w:rPr>
        <w:t>示例：园丁淳淳教诲熏染悄无声息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评分：字数一致，断句一致；（1分）词性一致，内容相符。（1分）共2分。</w:t>
      </w:r>
    </w:p>
    <w:p>
      <w:pPr>
        <w:spacing w:line="288" w:lineRule="auto"/>
        <w:jc w:val="left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b/>
          <w:bCs/>
          <w:sz w:val="24"/>
          <w:szCs w:val="32"/>
        </w:rPr>
        <w:t>二、阅读鉴赏（共40分）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（一）</w:t>
      </w:r>
      <w:r>
        <w:rPr>
          <w:rFonts w:ascii="Times New Roman" w:hAnsi="Times New Roman"/>
          <w:b/>
          <w:bCs/>
        </w:rPr>
        <w:t>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10．B（2分）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11．能围绕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ascii="Times New Roman" w:hAnsi="Times New Roman"/>
        </w:rPr>
        <w:t>秋光好</w:t>
      </w:r>
      <w:r>
        <w:rPr>
          <w:rFonts w:hint="eastAsia" w:ascii="Times New Roman" w:hAnsi="Times New Roman"/>
          <w:lang w:eastAsia="zh-CN"/>
        </w:rPr>
        <w:t>”“</w:t>
      </w:r>
      <w:r>
        <w:rPr>
          <w:rFonts w:ascii="Times New Roman" w:hAnsi="Times New Roman"/>
        </w:rPr>
        <w:t>秋光在乡野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两个要点说明原因即可。（2分）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（二）（12分）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12．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1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ascii="Times New Roman" w:hAnsi="Times New Roman"/>
        </w:rPr>
        <w:t>同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ascii="Times New Roman" w:hAnsi="Times New Roman"/>
        </w:rPr>
        <w:t>避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，躲避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2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ascii="Times New Roman" w:hAnsi="Times New Roman"/>
        </w:rPr>
        <w:t>苟且取得。这里是苟且偷生的意思。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3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ascii="Times New Roman" w:hAnsi="Times New Roman"/>
        </w:rPr>
        <w:t>帽子和鞋子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4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ascii="Times New Roman" w:hAnsi="Times New Roman"/>
        </w:rPr>
        <w:t>争论，争辩（4分）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13．C（2分）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14．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1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ascii="Times New Roman" w:hAnsi="Times New Roman"/>
        </w:rPr>
        <w:t>贤能的人不丧失罢了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ascii="Times New Roman" w:hAnsi="Times New Roman"/>
        </w:rPr>
        <w:t>丧：丧失；耳：罢了（2分）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2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ascii="Times New Roman" w:hAnsi="Times New Roman"/>
        </w:rPr>
        <w:t>就因为天下比不上生命可贵。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ascii="Times New Roman" w:hAnsi="Times New Roman"/>
        </w:rPr>
        <w:t>则：就；若：如；身：生命。（共2分）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15．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ascii="Times New Roman" w:hAnsi="Times New Roman"/>
        </w:rPr>
        <w:t>义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是道义、正义，是有利于人民、民族、国家的大义。（1分）任何时候，我们都应该坚守道义，坚持正义，坚持人民（国家）的利益高于一切的原则，所以现在我们依然应该坚持。（1分）（共2分）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（三）（11分）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16．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1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ascii="Times New Roman" w:hAnsi="Times New Roman"/>
        </w:rPr>
        <w:t>干净的人善良、无邪念；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2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ascii="Times New Roman" w:hAnsi="Times New Roman"/>
        </w:rPr>
        <w:t>干净的人行为端正、坦坦荡荡；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3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ascii="Times New Roman" w:hAnsi="Times New Roman"/>
        </w:rPr>
        <w:t>干净是一种修养，不邋遢，不潦草；</w:t>
      </w:r>
      <w:r>
        <w:rPr>
          <w:rFonts w:hint="eastAsia" w:ascii="宋体" w:hAnsi="宋体" w:cs="宋体"/>
        </w:rPr>
        <w:t>⑷</w:t>
      </w:r>
      <w:r>
        <w:rPr>
          <w:rFonts w:ascii="Times New Roman" w:hAnsi="Times New Roman"/>
        </w:rPr>
        <w:t>干净是一种文化，是一种精神，是一种美德。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评分：每答出两点得1分，全对得2分。不出现0</w:t>
      </w:r>
      <w:r>
        <w:rPr>
          <w:rFonts w:hint="eastAsia" w:ascii="Times New Roman" w:hAnsi="Times New Roman"/>
          <w:lang w:val="en-US" w:eastAsia="zh-CN"/>
        </w:rPr>
        <w:t>.</w:t>
      </w:r>
      <w:r>
        <w:rPr>
          <w:rFonts w:ascii="Times New Roman" w:hAnsi="Times New Roman"/>
        </w:rPr>
        <w:t>5分。共2分。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17．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1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ascii="Times New Roman" w:hAnsi="Times New Roman"/>
        </w:rPr>
        <w:t>喧嚣是指</w:t>
      </w:r>
      <w:r>
        <w:rPr>
          <w:rFonts w:ascii="Times New Roman" w:hAnsi="Times New Roman"/>
          <w:b/>
          <w:bCs/>
        </w:rPr>
        <w:t>炫耀</w:t>
      </w:r>
      <w:r>
        <w:rPr>
          <w:rFonts w:ascii="Times New Roman" w:hAnsi="Times New Roman"/>
        </w:rPr>
        <w:t>自己的</w:t>
      </w:r>
      <w:r>
        <w:rPr>
          <w:rFonts w:ascii="Times New Roman" w:hAnsi="Times New Roman"/>
          <w:b/>
          <w:bCs/>
        </w:rPr>
        <w:t>成就</w:t>
      </w:r>
      <w:r>
        <w:rPr>
          <w:rFonts w:ascii="Times New Roman" w:hAnsi="Times New Roman"/>
        </w:rPr>
        <w:t>；（2分）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2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ascii="Times New Roman" w:hAnsi="Times New Roman"/>
        </w:rPr>
        <w:t>无论命运多么不公，都没有一丝怨怼，（1分）无论处境多么艰难，始终保持外表的干净与得体。（1分）（共2分）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18．举例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ascii="Times New Roman" w:hAnsi="Times New Roman"/>
        </w:rPr>
        <w:t>对比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ascii="Times New Roman" w:hAnsi="Times New Roman"/>
        </w:rPr>
        <w:t>心存善念的人内心光明、干净（3分）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19．原句：一个地方如果干净的人多了，这个地方的环境会更为清朗、清爽。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心得：群众的力量是巨大的，如果我们每个人都能做到干净，那么我们国家自然会民风淳朴，政治清明。就像灾难发生时，我们每个人都积极救助，为他人、为国家做出巨大贡献，最终我们都能取得胜利，向人民、向世界交出完美的答卷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评分：只摘抄原句不得分。结合原句意思（1分）写出心得（1分），共2分。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（四）（13分）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20．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有助于李时珍形象具体化，让读者对李时珍有初步的理解和感受；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衬托李时珍形象的高大；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体现李时珍医道仁心在后世得到传承。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评分：每条1分，意思答对即可。共3分。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21．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1</w:t>
      </w:r>
      <w:r>
        <w:rPr>
          <w:rFonts w:hint="eastAsia" w:ascii="Times New Roman" w:hAnsi="Times New Roman"/>
          <w:lang w:eastAsia="zh-CN"/>
        </w:rPr>
        <w:t>）“</w:t>
      </w:r>
      <w:r>
        <w:rPr>
          <w:rFonts w:ascii="Times New Roman" w:hAnsi="Times New Roman"/>
        </w:rPr>
        <w:t>枯瘦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一词，赋予村庄</w:t>
      </w:r>
      <w:r>
        <w:rPr>
          <w:rFonts w:ascii="Times New Roman" w:hAnsi="Times New Roman"/>
          <w:b/>
          <w:bCs/>
        </w:rPr>
        <w:t>以人的情态，形象地</w:t>
      </w:r>
      <w:r>
        <w:rPr>
          <w:rFonts w:ascii="Times New Roman" w:hAnsi="Times New Roman"/>
        </w:rPr>
        <w:t>写出瘟疫弥漫下村庄的</w:t>
      </w:r>
      <w:r>
        <w:rPr>
          <w:rFonts w:ascii="Times New Roman" w:hAnsi="Times New Roman"/>
          <w:b/>
          <w:bCs/>
        </w:rPr>
        <w:t>萧条、了无生气。</w:t>
      </w:r>
      <w:r>
        <w:rPr>
          <w:rFonts w:ascii="Times New Roman" w:hAnsi="Times New Roman"/>
        </w:rPr>
        <w:t>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2</w:t>
      </w:r>
      <w:r>
        <w:rPr>
          <w:rFonts w:hint="eastAsia" w:ascii="Times New Roman" w:hAnsi="Times New Roman"/>
          <w:lang w:eastAsia="zh-CN"/>
        </w:rPr>
        <w:t>）“</w:t>
      </w:r>
      <w:r>
        <w:rPr>
          <w:rFonts w:ascii="Times New Roman" w:hAnsi="Times New Roman"/>
        </w:rPr>
        <w:t>高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突出李时珍高尚的品格；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ascii="Times New Roman" w:hAnsi="Times New Roman"/>
        </w:rPr>
        <w:t>低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写出李时珍谦卑的姿态；（1分）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ascii="Times New Roman" w:hAnsi="Times New Roman"/>
        </w:rPr>
        <w:t>高</w:t>
      </w:r>
      <w:r>
        <w:rPr>
          <w:rFonts w:hint="eastAsia" w:ascii="Times New Roman" w:hAnsi="Times New Roman"/>
          <w:lang w:eastAsia="zh-CN"/>
        </w:rPr>
        <w:t>”“</w:t>
      </w:r>
      <w:r>
        <w:rPr>
          <w:rFonts w:ascii="Times New Roman" w:hAnsi="Times New Roman"/>
        </w:rPr>
        <w:t>低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看似矛盾，实则凸显李时珍心怀天下、救济苍生的</w:t>
      </w:r>
      <w:r>
        <w:rPr>
          <w:rFonts w:hint="eastAsia" w:ascii="Times New Roman" w:hAnsi="Times New Roman"/>
          <w:lang w:eastAsia="zh-CN"/>
        </w:rPr>
        <w:t>“</w:t>
      </w:r>
      <w:r>
        <w:rPr>
          <w:rFonts w:ascii="Times New Roman" w:hAnsi="Times New Roman"/>
        </w:rPr>
        <w:t>伟大医者</w:t>
      </w:r>
      <w:r>
        <w:rPr>
          <w:rFonts w:hint="eastAsia" w:ascii="Times New Roman" w:hAnsi="Times New Roman"/>
          <w:lang w:eastAsia="zh-CN"/>
        </w:rPr>
        <w:t>”</w:t>
      </w:r>
      <w:r>
        <w:rPr>
          <w:rFonts w:ascii="Times New Roman" w:hAnsi="Times New Roman"/>
        </w:rPr>
        <w:t>形象。（1分）（意思答对即可，共2分）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22．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山野采药；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编纂《本草纲目》；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为百姓治病。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评分：每条1分，意思答对即可。共3分。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23．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医学成就和影响跨越时代；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成为医道仁心的象征；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心忧百姓，不慕荣华，甘于奉献，勇于担当，彰显了中华民族精神。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评分：每条1分，意思答对即可。共3分。</w:t>
      </w:r>
    </w:p>
    <w:p>
      <w:pPr>
        <w:spacing w:line="288" w:lineRule="auto"/>
        <w:jc w:val="left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b/>
          <w:bCs/>
          <w:sz w:val="24"/>
          <w:szCs w:val="32"/>
        </w:rPr>
        <w:t>三、写作（50分）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24．作文评分标准：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一类卷（44～50）中心明确，立意深刻、新颖，语言准确流畅，条理清楚，结构严谨，卷面整洁。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二类卷（38～43）中心明确，内容较充实具体，语句通顺，条理清楚，结构完整，卷面整洁。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三类卷（30～37）中心较明确，内容不够充实具体，语句基本通顺，有少量病句。条理较清楚，结构较完整，卷面较整洁。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四类卷（22～29）中心较明确，内容不够充实，条理不够清楚，结构不够完整，卷面不够整洁。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五类卷（0～21）文理不通，结构较混乱，卷面不够整洁，字数在300字以下。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评分说明：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卷面整洁，书写美观者，可适当加3</w:t>
      </w:r>
      <w:r>
        <w:rPr>
          <w:rFonts w:hint="eastAsia" w:ascii="Times New Roman" w:hAnsi="Times New Roman"/>
          <w:lang w:eastAsia="zh-CN"/>
        </w:rPr>
        <w:t>—</w:t>
      </w:r>
      <w:r>
        <w:rPr>
          <w:rFonts w:ascii="Times New Roman" w:hAnsi="Times New Roman"/>
        </w:rPr>
        <w:t>5分。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不写题目的，从实际得分中扣2分。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出现学校名称或考生个人姓名的，从实际得分扣3分。</w:t>
      </w: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>评卷过程中，一类卷应掌握在20％左右（含5％的满分卷）。</w:t>
      </w:r>
      <w:r>
        <w:rPr>
          <w:rFonts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UwMDllNjljOTIzNzFhNDc1NzRhNjllYWNjODczYTYifQ=="/>
  </w:docVars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87BB3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96067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76314"/>
    <w:rsid w:val="006D5DE9"/>
    <w:rsid w:val="006F45E0"/>
    <w:rsid w:val="00701D6B"/>
    <w:rsid w:val="007061B2"/>
    <w:rsid w:val="00716D85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9121D7"/>
    <w:rsid w:val="00974E0F"/>
    <w:rsid w:val="00980AD9"/>
    <w:rsid w:val="00982128"/>
    <w:rsid w:val="009A27BF"/>
    <w:rsid w:val="009A7205"/>
    <w:rsid w:val="009B5666"/>
    <w:rsid w:val="009C4252"/>
    <w:rsid w:val="00A07DF2"/>
    <w:rsid w:val="00A405DB"/>
    <w:rsid w:val="00A46D54"/>
    <w:rsid w:val="00A536B0"/>
    <w:rsid w:val="00A76F67"/>
    <w:rsid w:val="00AB3EE3"/>
    <w:rsid w:val="00AD4827"/>
    <w:rsid w:val="00AD6B6A"/>
    <w:rsid w:val="00B131C2"/>
    <w:rsid w:val="00B45941"/>
    <w:rsid w:val="00B52697"/>
    <w:rsid w:val="00B65978"/>
    <w:rsid w:val="00B73811"/>
    <w:rsid w:val="00B80D67"/>
    <w:rsid w:val="00B8100F"/>
    <w:rsid w:val="00B96924"/>
    <w:rsid w:val="00BB1C0B"/>
    <w:rsid w:val="00BB50C6"/>
    <w:rsid w:val="00C02815"/>
    <w:rsid w:val="00C02FC6"/>
    <w:rsid w:val="00C13493"/>
    <w:rsid w:val="00C321EB"/>
    <w:rsid w:val="00CA4A07"/>
    <w:rsid w:val="00D51257"/>
    <w:rsid w:val="00D600DE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86961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070456E4"/>
    <w:rsid w:val="07CA4CC7"/>
    <w:rsid w:val="09114091"/>
    <w:rsid w:val="261B047A"/>
    <w:rsid w:val="38274566"/>
    <w:rsid w:val="6C931878"/>
    <w:rsid w:val="7E7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FB8B83-9D1F-4002-ACCE-BED6CA08E9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1313</Words>
  <Characters>7489</Characters>
  <Lines>62</Lines>
  <Paragraphs>17</Paragraphs>
  <TotalTime>216</TotalTime>
  <ScaleCrop>false</ScaleCrop>
  <LinksUpToDate>false</LinksUpToDate>
  <CharactersWithSpaces>8785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2023-10-06T12:02:33Z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