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 w:val="0"/>
        </w:rPr>
      </w:pPr>
      <w:r>
        <w:rPr>
          <w:rFonts w:hint="eastAsia" w:ascii="黑体" w:hAnsi="黑体" w:eastAsia="黑体"/>
          <w:b/>
          <w:bCs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10363200</wp:posOffset>
            </wp:positionH>
            <wp:positionV relativeFrom="topMargin">
              <wp:posOffset>11747500</wp:posOffset>
            </wp:positionV>
            <wp:extent cx="419100" cy="482600"/>
            <wp:effectExtent l="0" t="0" r="0" b="1270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b/>
          <w:bCs/>
          <w:color w:val="000000"/>
          <w:sz w:val="28"/>
          <w:szCs w:val="28"/>
        </w:rPr>
        <w:t>2022-2023学年九年级物理上册期末考试模拟卷答题卡（满分90分）</w:t>
      </w:r>
    </w:p>
    <w:p>
      <w:pPr>
        <w:rPr>
          <w:b/>
          <w:bCs w:val="0"/>
        </w:rPr>
      </w:pPr>
      <w:r>
        <w:rPr>
          <w:b/>
          <w:bCs w:val="0"/>
        </w:rPr>
        <w:t>一、 选择题 （本题共计 12 小题  ，每题 2 分 ，共计24分</w:t>
      </w:r>
      <w:r>
        <w:rPr>
          <w:rFonts w:hint="eastAsia"/>
          <w:b/>
          <w:bCs w:val="0"/>
          <w:lang w:eastAsia="zh-CN"/>
        </w:rPr>
        <w:t>。</w:t>
      </w:r>
      <w:r>
        <w:rPr>
          <w:b/>
          <w:bCs w:val="0"/>
        </w:rPr>
        <w:t xml:space="preserve"> ） </w:t>
      </w:r>
      <w:bookmarkStart w:id="0" w:name="选择题0"/>
    </w:p>
    <w:bookmarkEnd w:id="0"/>
    <w:p>
      <w:pPr>
        <w:numPr>
          <w:ilvl w:val="0"/>
          <w:numId w:val="0"/>
        </w:numPr>
        <w:ind w:right="0" w:rightChars="0"/>
      </w:pP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655"/>
        <w:gridCol w:w="655"/>
        <w:gridCol w:w="655"/>
        <w:gridCol w:w="655"/>
        <w:gridCol w:w="655"/>
        <w:gridCol w:w="656"/>
        <w:gridCol w:w="656"/>
        <w:gridCol w:w="656"/>
        <w:gridCol w:w="656"/>
        <w:gridCol w:w="656"/>
        <w:gridCol w:w="656"/>
        <w:gridCol w:w="6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</w:tcPr>
          <w:p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rightChars="0"/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题号</w:t>
            </w:r>
          </w:p>
        </w:tc>
        <w:tc>
          <w:tcPr>
            <w:tcW w:w="655" w:type="dxa"/>
          </w:tcPr>
          <w:p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rightChars="0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1</w:t>
            </w:r>
          </w:p>
        </w:tc>
        <w:tc>
          <w:tcPr>
            <w:tcW w:w="655" w:type="dxa"/>
          </w:tcPr>
          <w:p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rightChars="0"/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2</w:t>
            </w:r>
          </w:p>
        </w:tc>
        <w:tc>
          <w:tcPr>
            <w:tcW w:w="655" w:type="dxa"/>
          </w:tcPr>
          <w:p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rightChars="0"/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3</w:t>
            </w:r>
          </w:p>
        </w:tc>
        <w:tc>
          <w:tcPr>
            <w:tcW w:w="655" w:type="dxa"/>
          </w:tcPr>
          <w:p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rightChars="0"/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4</w:t>
            </w:r>
          </w:p>
        </w:tc>
        <w:tc>
          <w:tcPr>
            <w:tcW w:w="655" w:type="dxa"/>
          </w:tcPr>
          <w:p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rightChars="0"/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5</w:t>
            </w:r>
          </w:p>
        </w:tc>
        <w:tc>
          <w:tcPr>
            <w:tcW w:w="656" w:type="dxa"/>
          </w:tcPr>
          <w:p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rightChars="0"/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6</w:t>
            </w:r>
          </w:p>
        </w:tc>
        <w:tc>
          <w:tcPr>
            <w:tcW w:w="656" w:type="dxa"/>
          </w:tcPr>
          <w:p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rightChars="0"/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7</w:t>
            </w:r>
          </w:p>
        </w:tc>
        <w:tc>
          <w:tcPr>
            <w:tcW w:w="656" w:type="dxa"/>
          </w:tcPr>
          <w:p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rightChars="0"/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8</w:t>
            </w:r>
          </w:p>
        </w:tc>
        <w:tc>
          <w:tcPr>
            <w:tcW w:w="656" w:type="dxa"/>
          </w:tcPr>
          <w:p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rightChars="0"/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9</w:t>
            </w:r>
          </w:p>
        </w:tc>
        <w:tc>
          <w:tcPr>
            <w:tcW w:w="656" w:type="dxa"/>
          </w:tcPr>
          <w:p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rightChars="0"/>
              <w:jc w:val="left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10</w:t>
            </w:r>
          </w:p>
        </w:tc>
        <w:tc>
          <w:tcPr>
            <w:tcW w:w="656" w:type="dxa"/>
          </w:tcPr>
          <w:p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rightChars="0"/>
              <w:jc w:val="left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11</w:t>
            </w:r>
          </w:p>
        </w:tc>
        <w:tc>
          <w:tcPr>
            <w:tcW w:w="656" w:type="dxa"/>
          </w:tcPr>
          <w:p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rightChars="0"/>
              <w:jc w:val="left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</w:tcPr>
          <w:p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rightChars="0"/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答案</w:t>
            </w:r>
          </w:p>
        </w:tc>
        <w:tc>
          <w:tcPr>
            <w:tcW w:w="655" w:type="dxa"/>
          </w:tcPr>
          <w:p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rightChars="0"/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B</w:t>
            </w:r>
          </w:p>
        </w:tc>
        <w:tc>
          <w:tcPr>
            <w:tcW w:w="655" w:type="dxa"/>
          </w:tcPr>
          <w:p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rightChars="0"/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B</w:t>
            </w:r>
          </w:p>
        </w:tc>
        <w:tc>
          <w:tcPr>
            <w:tcW w:w="655" w:type="dxa"/>
          </w:tcPr>
          <w:p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rightChars="0"/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D</w:t>
            </w:r>
          </w:p>
        </w:tc>
        <w:tc>
          <w:tcPr>
            <w:tcW w:w="655" w:type="dxa"/>
          </w:tcPr>
          <w:p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rightChars="0"/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B</w:t>
            </w:r>
          </w:p>
        </w:tc>
        <w:tc>
          <w:tcPr>
            <w:tcW w:w="655" w:type="dxa"/>
          </w:tcPr>
          <w:p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rightChars="0"/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D</w:t>
            </w:r>
          </w:p>
        </w:tc>
        <w:tc>
          <w:tcPr>
            <w:tcW w:w="656" w:type="dxa"/>
          </w:tcPr>
          <w:p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rightChars="0"/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A</w:t>
            </w:r>
          </w:p>
        </w:tc>
        <w:tc>
          <w:tcPr>
            <w:tcW w:w="656" w:type="dxa"/>
          </w:tcPr>
          <w:p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rightChars="0"/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D</w:t>
            </w:r>
          </w:p>
        </w:tc>
        <w:tc>
          <w:tcPr>
            <w:tcW w:w="656" w:type="dxa"/>
          </w:tcPr>
          <w:p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rightChars="0"/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D</w:t>
            </w:r>
          </w:p>
        </w:tc>
        <w:tc>
          <w:tcPr>
            <w:tcW w:w="656" w:type="dxa"/>
          </w:tcPr>
          <w:p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rightChars="0"/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C</w:t>
            </w:r>
          </w:p>
        </w:tc>
        <w:tc>
          <w:tcPr>
            <w:tcW w:w="656" w:type="dxa"/>
          </w:tcPr>
          <w:p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rightChars="0"/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A</w:t>
            </w:r>
          </w:p>
        </w:tc>
        <w:tc>
          <w:tcPr>
            <w:tcW w:w="656" w:type="dxa"/>
          </w:tcPr>
          <w:p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rightChars="0"/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D</w:t>
            </w:r>
          </w:p>
        </w:tc>
        <w:tc>
          <w:tcPr>
            <w:tcW w:w="656" w:type="dxa"/>
          </w:tcPr>
          <w:p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rightChars="0"/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D</w:t>
            </w:r>
          </w:p>
        </w:tc>
      </w:tr>
    </w:tbl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val="en-US" w:eastAsia="zh-CN"/>
        </w:rPr>
        <w:t>二、</w:t>
      </w:r>
      <w:r>
        <w:rPr>
          <w:b/>
          <w:bCs/>
        </w:rPr>
        <w:t xml:space="preserve">填空题 （本题共计 </w:t>
      </w:r>
      <w:r>
        <w:rPr>
          <w:rFonts w:hint="eastAsia" w:eastAsia="宋体"/>
          <w:b/>
          <w:bCs/>
          <w:lang w:val="en-US" w:eastAsia="zh-CN"/>
        </w:rPr>
        <w:t>3</w:t>
      </w:r>
      <w:r>
        <w:rPr>
          <w:b/>
          <w:bCs/>
        </w:rPr>
        <w:t xml:space="preserve"> 题  ，每</w:t>
      </w:r>
      <w:r>
        <w:rPr>
          <w:rFonts w:hint="eastAsia"/>
          <w:b/>
          <w:bCs/>
          <w:lang w:val="en-US" w:eastAsia="zh-CN"/>
        </w:rPr>
        <w:t>空1</w:t>
      </w:r>
      <w:r>
        <w:rPr>
          <w:b/>
          <w:bCs/>
        </w:rPr>
        <w:t xml:space="preserve"> 分 ，共计</w:t>
      </w:r>
      <w:r>
        <w:rPr>
          <w:rFonts w:hint="eastAsia"/>
          <w:b/>
          <w:bCs/>
          <w:lang w:val="en-US" w:eastAsia="zh-CN"/>
        </w:rPr>
        <w:t>23</w:t>
      </w:r>
      <w:r>
        <w:rPr>
          <w:b/>
          <w:bCs/>
        </w:rPr>
        <w:t xml:space="preserve">分 </w:t>
      </w:r>
      <w:r>
        <w:rPr>
          <w:rFonts w:hint="eastAsia"/>
          <w:b/>
          <w:bCs/>
          <w:lang w:eastAsia="zh-CN"/>
        </w:rPr>
        <w:t>。</w:t>
      </w:r>
      <w:r>
        <w:rPr>
          <w:b/>
          <w:bCs/>
        </w:rPr>
        <w:t xml:space="preserve"> ） 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240" w:lineRule="auto"/>
        <w:ind w:leftChars="0" w:right="0" w:rightChars="0"/>
        <w:jc w:val="left"/>
        <w:rPr>
          <w:rFonts w:hint="default" w:eastAsia="宋体"/>
          <w:u w:val="single"/>
          <w:lang w:val="en-US" w:eastAsia="zh-CN"/>
        </w:rPr>
      </w:pPr>
      <w:r>
        <w:rPr>
          <w:rFonts w:hint="eastAsia" w:eastAsia="宋体"/>
          <w:lang w:val="en-US" w:eastAsia="zh-CN"/>
        </w:rPr>
        <w:t>13、(1)</w:t>
      </w:r>
      <w:r>
        <w:rPr>
          <w:rFonts w:hint="eastAsia" w:eastAsia="宋体"/>
          <w:u w:val="single"/>
          <w:lang w:val="en-US" w:eastAsia="zh-CN"/>
        </w:rPr>
        <w:t xml:space="preserve"> 扩散     </w:t>
      </w:r>
      <w:r>
        <w:rPr>
          <w:rFonts w:hint="eastAsia" w:eastAsia="宋体"/>
          <w:u w:val="none"/>
          <w:lang w:val="en-US" w:eastAsia="zh-CN"/>
        </w:rPr>
        <w:t>、</w:t>
      </w:r>
      <w:r>
        <w:rPr>
          <w:rFonts w:hint="eastAsia" w:eastAsia="宋体"/>
          <w:u w:val="single"/>
          <w:lang w:val="en-US" w:eastAsia="zh-CN"/>
        </w:rPr>
        <w:t xml:space="preserve">  分子永不停息地做无规则运动   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240" w:lineRule="auto"/>
        <w:ind w:leftChars="0" w:right="0" w:rightChars="0" w:firstLine="440" w:firstLineChars="200"/>
        <w:jc w:val="left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(2)、 </w:t>
      </w:r>
      <w:r>
        <w:rPr>
          <w:rFonts w:hint="eastAsia" w:eastAsia="宋体"/>
          <w:u w:val="single"/>
          <w:lang w:val="en-US" w:eastAsia="zh-CN"/>
        </w:rPr>
        <w:t xml:space="preserve">140    </w:t>
      </w:r>
      <w:r>
        <w:rPr>
          <w:rFonts w:hint="eastAsia" w:eastAsia="宋体"/>
          <w:u w:val="none"/>
          <w:lang w:val="en-US" w:eastAsia="zh-CN"/>
        </w:rPr>
        <w:t xml:space="preserve">、 </w:t>
      </w:r>
      <w:r>
        <w:rPr>
          <w:rFonts w:hint="eastAsia" w:eastAsia="宋体"/>
          <w:u w:val="single"/>
          <w:lang w:val="en-US" w:eastAsia="zh-CN"/>
        </w:rPr>
        <w:t xml:space="preserve">   35     </w:t>
      </w:r>
      <w:r>
        <w:rPr>
          <w:rFonts w:hint="eastAsia" w:eastAsia="宋体"/>
          <w:u w:val="none"/>
          <w:lang w:val="en-US" w:eastAsia="zh-CN"/>
        </w:rPr>
        <w:t>、</w:t>
      </w:r>
      <w:r>
        <w:rPr>
          <w:rFonts w:hint="eastAsia" w:eastAsia="宋体"/>
          <w:u w:val="single"/>
          <w:lang w:val="en-US" w:eastAsia="zh-CN"/>
        </w:rPr>
        <w:t xml:space="preserve">   空气和汽油     </w:t>
      </w:r>
      <w:r>
        <w:rPr>
          <w:rFonts w:hint="eastAsia" w:eastAsia="宋体"/>
          <w:u w:val="none"/>
          <w:lang w:val="en-US" w:eastAsia="zh-CN"/>
        </w:rPr>
        <w:t>、</w:t>
      </w:r>
      <w:r>
        <w:rPr>
          <w:rFonts w:hint="eastAsia" w:eastAsia="宋体"/>
          <w:u w:val="single"/>
          <w:lang w:val="en-US" w:eastAsia="zh-CN"/>
        </w:rPr>
        <w:t xml:space="preserve">   压缩       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240" w:lineRule="auto"/>
        <w:ind w:right="0" w:rightChars="0" w:firstLine="220" w:firstLineChars="100"/>
        <w:jc w:val="left"/>
        <w:rPr>
          <w:rFonts w:hint="eastAsia" w:eastAsia="宋体"/>
          <w:lang w:val="en-US" w:eastAsia="zh-CN"/>
        </w:rPr>
      </w:pPr>
      <w:r>
        <w:rPr>
          <w:rFonts w:hint="eastAsia" w:eastAsia="宋体"/>
          <w:u w:val="none"/>
          <w:lang w:val="en-US" w:eastAsia="zh-CN"/>
        </w:rPr>
        <w:t>（3）、</w:t>
      </w:r>
      <w:r>
        <w:rPr>
          <w:rFonts w:hint="eastAsia" w:eastAsia="宋体"/>
          <w:u w:val="single"/>
          <w:lang w:val="en-US" w:eastAsia="zh-CN"/>
        </w:rPr>
        <w:t xml:space="preserve">    1.38</w:t>
      </w:r>
      <w:r>
        <w:rPr>
          <w:rFonts w:hint="default" w:ascii="Arial" w:hAnsi="Arial" w:eastAsia="宋体" w:cs="Arial"/>
          <w:u w:val="single"/>
          <w:lang w:val="en-US" w:eastAsia="zh-CN"/>
        </w:rPr>
        <w:t>×</w:t>
      </w:r>
      <w:r>
        <w:rPr>
          <w:rFonts w:hint="eastAsia" w:eastAsia="宋体"/>
          <w:u w:val="single"/>
          <w:lang w:val="en-US" w:eastAsia="zh-CN"/>
        </w:rPr>
        <w:t>10</w:t>
      </w:r>
      <w:r>
        <w:rPr>
          <w:rFonts w:hint="eastAsia" w:eastAsia="宋体"/>
          <w:u w:val="single"/>
          <w:vertAlign w:val="superscript"/>
          <w:lang w:val="en-US" w:eastAsia="zh-CN"/>
        </w:rPr>
        <w:t>8</w:t>
      </w:r>
      <w:r>
        <w:rPr>
          <w:rFonts w:hint="eastAsia" w:eastAsia="宋体"/>
          <w:u w:val="single"/>
          <w:lang w:val="en-US" w:eastAsia="zh-CN"/>
        </w:rPr>
        <w:t xml:space="preserve">    </w:t>
      </w:r>
      <w:r>
        <w:rPr>
          <w:rFonts w:hint="eastAsia" w:eastAsia="宋体"/>
          <w:u w:val="none"/>
          <w:lang w:val="en-US" w:eastAsia="zh-CN"/>
        </w:rPr>
        <w:t>、</w:t>
      </w:r>
      <w:r>
        <w:rPr>
          <w:rFonts w:hint="eastAsia" w:eastAsia="宋体"/>
          <w:u w:val="single"/>
          <w:lang w:val="en-US" w:eastAsia="zh-CN"/>
        </w:rPr>
        <w:t xml:space="preserve">     2,75</w:t>
      </w:r>
      <w:r>
        <w:rPr>
          <w:rFonts w:hint="default" w:ascii="Arial" w:hAnsi="Arial" w:eastAsia="宋体" w:cs="Arial"/>
          <w:u w:val="single"/>
          <w:lang w:val="en-US" w:eastAsia="zh-CN"/>
        </w:rPr>
        <w:t>×</w:t>
      </w:r>
      <w:r>
        <w:rPr>
          <w:rFonts w:hint="eastAsia" w:eastAsia="宋体"/>
          <w:u w:val="single"/>
          <w:lang w:val="en-US" w:eastAsia="zh-CN"/>
        </w:rPr>
        <w:t>10</w:t>
      </w:r>
      <w:r>
        <w:rPr>
          <w:rFonts w:hint="eastAsia" w:eastAsia="宋体"/>
          <w:u w:val="single"/>
          <w:vertAlign w:val="superscript"/>
          <w:lang w:val="en-US" w:eastAsia="zh-CN"/>
        </w:rPr>
        <w:t>4</w:t>
      </w:r>
      <w:r>
        <w:rPr>
          <w:rFonts w:hint="eastAsia" w:eastAsia="宋体"/>
          <w:u w:val="single"/>
          <w:lang w:val="en-US" w:eastAsia="zh-CN"/>
        </w:rPr>
        <w:t xml:space="preserve">    </w:t>
      </w:r>
      <w:r>
        <w:rPr>
          <w:rFonts w:hint="eastAsia" w:eastAsia="宋体"/>
          <w:lang w:val="en-US" w:eastAsia="zh-CN"/>
        </w:rPr>
        <w:t xml:space="preserve"> 、 </w:t>
      </w:r>
      <w:r>
        <w:rPr>
          <w:rFonts w:hint="eastAsia" w:eastAsia="宋体"/>
          <w:u w:val="single"/>
          <w:lang w:val="en-US" w:eastAsia="zh-CN"/>
        </w:rPr>
        <w:t xml:space="preserve">  3.3</w:t>
      </w:r>
      <w:r>
        <w:rPr>
          <w:rFonts w:hint="default" w:ascii="Arial" w:hAnsi="Arial" w:eastAsia="宋体" w:cs="Arial"/>
          <w:u w:val="single"/>
          <w:lang w:val="en-US" w:eastAsia="zh-CN"/>
        </w:rPr>
        <w:t>×</w:t>
      </w:r>
      <w:r>
        <w:rPr>
          <w:rFonts w:hint="eastAsia" w:eastAsia="宋体"/>
          <w:u w:val="single"/>
          <w:lang w:val="en-US" w:eastAsia="zh-CN"/>
        </w:rPr>
        <w:t>10</w:t>
      </w:r>
      <w:r>
        <w:rPr>
          <w:rFonts w:hint="eastAsia" w:eastAsia="宋体"/>
          <w:u w:val="single"/>
          <w:vertAlign w:val="superscript"/>
          <w:lang w:val="en-US" w:eastAsia="zh-CN"/>
        </w:rPr>
        <w:t>7</w:t>
      </w:r>
      <w:r>
        <w:rPr>
          <w:rFonts w:hint="eastAsia" w:eastAsia="宋体"/>
          <w:u w:val="single"/>
          <w:lang w:val="en-US" w:eastAsia="zh-CN"/>
        </w:rPr>
        <w:t xml:space="preserve">    </w:t>
      </w:r>
      <w:r>
        <w:rPr>
          <w:rFonts w:hint="eastAsia" w:eastAsia="宋体"/>
          <w:u w:val="none"/>
          <w:lang w:val="en-US" w:eastAsia="zh-CN"/>
        </w:rPr>
        <w:t>、</w:t>
      </w:r>
      <w:r>
        <w:rPr>
          <w:rFonts w:hint="eastAsia" w:eastAsia="宋体"/>
          <w:u w:val="single"/>
          <w:lang w:val="en-US" w:eastAsia="zh-CN"/>
        </w:rPr>
        <w:t xml:space="preserve">    24</w:t>
      </w:r>
      <w:r>
        <w:rPr>
          <w:rFonts w:hint="eastAsia" w:ascii="微软雅黑" w:hAnsi="微软雅黑" w:eastAsia="微软雅黑" w:cs="微软雅黑"/>
          <w:u w:val="single"/>
          <w:lang w:val="en-US" w:eastAsia="zh-CN"/>
        </w:rPr>
        <w:t>%</w:t>
      </w:r>
      <w:r>
        <w:rPr>
          <w:rFonts w:hint="eastAsia" w:eastAsia="宋体"/>
          <w:u w:val="single"/>
          <w:lang w:val="en-US" w:eastAsia="zh-CN"/>
        </w:rPr>
        <w:t xml:space="preserve">         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240" w:lineRule="auto"/>
        <w:ind w:leftChars="0" w:right="0" w:rightChars="0"/>
        <w:jc w:val="left"/>
        <w:rPr>
          <w:rFonts w:hint="eastAsia" w:eastAsia="宋体"/>
          <w:lang w:val="en-US" w:eastAsia="zh-CN"/>
        </w:rPr>
      </w:pPr>
      <w:r>
        <w:rPr>
          <w:rFonts w:hint="eastAsia" w:eastAsia="宋体"/>
          <w:u w:val="none"/>
          <w:lang w:val="en-US" w:eastAsia="zh-CN"/>
        </w:rPr>
        <w:t>14、（1）、</w:t>
      </w:r>
      <w:r>
        <w:rPr>
          <w:rFonts w:hint="eastAsia" w:eastAsia="宋体"/>
          <w:u w:val="single"/>
          <w:lang w:val="en-US" w:eastAsia="zh-CN"/>
        </w:rPr>
        <w:t xml:space="preserve">  电源     </w:t>
      </w:r>
      <w:r>
        <w:rPr>
          <w:rFonts w:hint="eastAsia" w:eastAsia="宋体"/>
          <w:u w:val="none"/>
          <w:lang w:val="en-US" w:eastAsia="zh-CN"/>
        </w:rPr>
        <w:t>、</w:t>
      </w:r>
      <w:r>
        <w:rPr>
          <w:rFonts w:hint="eastAsia" w:eastAsia="宋体"/>
          <w:u w:val="single"/>
          <w:lang w:val="en-US" w:eastAsia="zh-CN"/>
        </w:rPr>
        <w:t xml:space="preserve">    电     </w:t>
      </w:r>
      <w:r>
        <w:rPr>
          <w:rFonts w:hint="eastAsia" w:eastAsia="宋体"/>
          <w:u w:val="none"/>
          <w:lang w:val="en-US" w:eastAsia="zh-CN"/>
        </w:rPr>
        <w:t>、</w:t>
      </w:r>
      <w:r>
        <w:rPr>
          <w:rFonts w:hint="eastAsia" w:eastAsia="宋体"/>
          <w:u w:val="single"/>
          <w:lang w:val="en-US" w:eastAsia="zh-CN"/>
        </w:rPr>
        <w:t xml:space="preserve">     化     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240" w:lineRule="auto"/>
        <w:ind w:leftChars="0" w:right="0" w:rightChars="0" w:firstLine="440" w:firstLineChars="200"/>
        <w:jc w:val="left"/>
        <w:rPr>
          <w:rFonts w:hint="eastAsia" w:eastAsia="宋体"/>
          <w:lang w:val="en-US" w:eastAsia="zh-CN"/>
        </w:rPr>
      </w:pPr>
      <w:r>
        <w:rPr>
          <w:rFonts w:hint="eastAsia" w:eastAsia="宋体"/>
          <w:u w:val="none"/>
          <w:lang w:val="en-US" w:eastAsia="zh-CN"/>
        </w:rPr>
        <w:t>（2）、</w:t>
      </w:r>
      <w:r>
        <w:rPr>
          <w:rFonts w:hint="eastAsia" w:eastAsia="宋体"/>
          <w:u w:val="single"/>
          <w:lang w:val="en-US" w:eastAsia="zh-CN"/>
        </w:rPr>
        <w:t xml:space="preserve">   属于     </w:t>
      </w:r>
      <w:r>
        <w:rPr>
          <w:rFonts w:hint="eastAsia" w:eastAsia="宋体"/>
          <w:u w:val="none"/>
          <w:lang w:val="en-US" w:eastAsia="zh-CN"/>
        </w:rPr>
        <w:t>、</w:t>
      </w:r>
      <w:r>
        <w:rPr>
          <w:rFonts w:hint="eastAsia" w:eastAsia="宋体"/>
          <w:u w:val="single"/>
          <w:lang w:val="en-US" w:eastAsia="zh-CN"/>
        </w:rPr>
        <w:t xml:space="preserve">      9</w:t>
      </w:r>
      <w:r>
        <w:rPr>
          <w:rFonts w:hint="default" w:ascii="Arial" w:hAnsi="Arial" w:eastAsia="宋体" w:cs="Arial"/>
          <w:u w:val="single"/>
          <w:lang w:val="en-US" w:eastAsia="zh-CN"/>
        </w:rPr>
        <w:t>×</w:t>
      </w:r>
      <w:r>
        <w:rPr>
          <w:rFonts w:hint="eastAsia" w:eastAsia="宋体"/>
          <w:u w:val="single"/>
          <w:lang w:val="en-US" w:eastAsia="zh-CN"/>
        </w:rPr>
        <w:t>10</w:t>
      </w:r>
      <w:r>
        <w:rPr>
          <w:rFonts w:hint="eastAsia" w:eastAsia="宋体"/>
          <w:u w:val="single"/>
          <w:vertAlign w:val="superscript"/>
          <w:lang w:val="en-US" w:eastAsia="zh-CN"/>
        </w:rPr>
        <w:t xml:space="preserve">4 </w:t>
      </w:r>
      <w:r>
        <w:rPr>
          <w:rFonts w:hint="eastAsia" w:eastAsia="宋体"/>
          <w:u w:val="single"/>
          <w:lang w:val="en-US" w:eastAsia="zh-CN"/>
        </w:rPr>
        <w:t xml:space="preserve">        </w:t>
      </w:r>
      <w:r>
        <w:rPr>
          <w:rFonts w:hint="eastAsia" w:eastAsia="宋体"/>
          <w:u w:val="none"/>
          <w:lang w:val="en-US" w:eastAsia="zh-CN"/>
        </w:rPr>
        <w:t xml:space="preserve">、 </w:t>
      </w:r>
      <w:r>
        <w:rPr>
          <w:rFonts w:hint="eastAsia" w:eastAsia="宋体"/>
          <w:u w:val="single"/>
          <w:lang w:val="en-US" w:eastAsia="zh-CN"/>
        </w:rPr>
        <w:t xml:space="preserve">  4       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240" w:lineRule="auto"/>
        <w:ind w:leftChars="0" w:right="0" w:rightChars="0"/>
        <w:jc w:val="left"/>
        <w:rPr>
          <w:rFonts w:hint="eastAsia" w:eastAsia="宋体"/>
          <w:lang w:val="en-US" w:eastAsia="zh-CN"/>
        </w:rPr>
      </w:pPr>
      <w:r>
        <w:rPr>
          <w:rFonts w:hint="eastAsia" w:eastAsia="宋体"/>
          <w:u w:val="none"/>
          <w:lang w:val="en-US" w:eastAsia="zh-CN"/>
        </w:rPr>
        <w:t>15、（1）</w:t>
      </w:r>
      <w:r>
        <w:rPr>
          <w:rFonts w:hint="eastAsia" w:eastAsia="宋体"/>
          <w:u w:val="single"/>
          <w:lang w:val="en-US" w:eastAsia="zh-CN"/>
        </w:rPr>
        <w:t xml:space="preserve">     2.4</w:t>
      </w:r>
      <w:r>
        <w:rPr>
          <w:rFonts w:hint="default" w:ascii="Arial" w:hAnsi="Arial" w:eastAsia="宋体" w:cs="Arial"/>
          <w:u w:val="single"/>
          <w:lang w:val="en-US" w:eastAsia="zh-CN"/>
        </w:rPr>
        <w:t>×</w:t>
      </w:r>
      <w:r>
        <w:rPr>
          <w:rFonts w:hint="eastAsia" w:eastAsia="宋体"/>
          <w:u w:val="single"/>
          <w:lang w:val="en-US" w:eastAsia="zh-CN"/>
        </w:rPr>
        <w:t>10</w:t>
      </w:r>
      <w:r>
        <w:rPr>
          <w:rFonts w:hint="eastAsia" w:eastAsia="宋体"/>
          <w:u w:val="single"/>
          <w:vertAlign w:val="superscript"/>
          <w:lang w:val="en-US" w:eastAsia="zh-CN"/>
        </w:rPr>
        <w:t>5</w:t>
      </w:r>
      <w:r>
        <w:rPr>
          <w:rFonts w:hint="eastAsia" w:eastAsia="宋体"/>
          <w:u w:val="single"/>
          <w:lang w:val="en-US" w:eastAsia="zh-CN"/>
        </w:rPr>
        <w:t xml:space="preserve">      </w:t>
      </w:r>
      <w:r>
        <w:rPr>
          <w:rFonts w:hint="eastAsia" w:eastAsia="宋体"/>
          <w:u w:val="none"/>
          <w:lang w:val="en-US" w:eastAsia="zh-CN"/>
        </w:rPr>
        <w:t>、</w:t>
      </w:r>
      <w:r>
        <w:rPr>
          <w:rFonts w:hint="eastAsia" w:eastAsia="宋体"/>
          <w:u w:val="single"/>
          <w:lang w:val="en-US" w:eastAsia="zh-CN"/>
        </w:rPr>
        <w:t xml:space="preserve">    排斥     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eastAsia="宋体"/>
          <w:lang w:val="en-US" w:eastAsia="zh-CN"/>
        </w:rPr>
      </w:pPr>
      <w:r>
        <w:rPr>
          <w:rFonts w:hint="eastAsia" w:eastAsia="宋体"/>
          <w:u w:val="none"/>
          <w:lang w:val="en-US" w:eastAsia="zh-CN"/>
        </w:rPr>
        <w:t xml:space="preserve">    （2）、</w:t>
      </w:r>
      <w:r>
        <w:rPr>
          <w:rFonts w:hint="eastAsia" w:eastAsia="宋体"/>
          <w:u w:val="single"/>
          <w:lang w:val="en-US" w:eastAsia="zh-CN"/>
        </w:rPr>
        <w:t xml:space="preserve">   并      </w:t>
      </w:r>
      <w:r>
        <w:rPr>
          <w:rFonts w:hint="eastAsia" w:eastAsia="宋体"/>
          <w:u w:val="none"/>
          <w:lang w:val="en-US" w:eastAsia="zh-CN"/>
        </w:rPr>
        <w:t>、</w:t>
      </w:r>
      <w:r>
        <w:rPr>
          <w:rFonts w:hint="eastAsia" w:eastAsia="宋体"/>
          <w:u w:val="single"/>
          <w:lang w:val="en-US" w:eastAsia="zh-CN"/>
        </w:rPr>
        <w:t xml:space="preserve">   1210    </w:t>
      </w:r>
      <w:r>
        <w:rPr>
          <w:rFonts w:hint="eastAsia" w:eastAsia="宋体"/>
          <w:u w:val="none"/>
          <w:lang w:val="en-US" w:eastAsia="zh-CN"/>
        </w:rPr>
        <w:t>、</w:t>
      </w:r>
      <w:r>
        <w:rPr>
          <w:rFonts w:hint="eastAsia" w:eastAsia="宋体"/>
          <w:u w:val="single"/>
          <w:lang w:val="en-US" w:eastAsia="zh-CN"/>
        </w:rPr>
        <w:t xml:space="preserve">  1.07    </w:t>
      </w:r>
      <w:r>
        <w:rPr>
          <w:rFonts w:hint="eastAsia" w:eastAsia="宋体"/>
          <w:lang w:val="en-US" w:eastAsia="zh-CN"/>
        </w:rPr>
        <w:t xml:space="preserve"> 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240" w:lineRule="auto"/>
        <w:ind w:right="0" w:rightChars="0" w:firstLine="440" w:firstLineChars="200"/>
        <w:jc w:val="left"/>
        <w:rPr>
          <w:b/>
          <w:bCs/>
        </w:rPr>
      </w:pPr>
      <w:r>
        <w:rPr>
          <w:rFonts w:hint="eastAsia" w:eastAsia="宋体"/>
          <w:lang w:val="en-US" w:eastAsia="zh-CN"/>
        </w:rPr>
        <w:t>（3）、</w:t>
      </w:r>
      <w:r>
        <w:rPr>
          <w:rFonts w:hint="eastAsia" w:eastAsia="宋体"/>
          <w:u w:val="single"/>
          <w:lang w:val="en-US" w:eastAsia="zh-CN"/>
        </w:rPr>
        <w:t xml:space="preserve">  大      </w:t>
      </w:r>
      <w:r>
        <w:rPr>
          <w:rFonts w:hint="eastAsia" w:eastAsia="宋体"/>
          <w:u w:val="none"/>
          <w:lang w:val="en-US" w:eastAsia="zh-CN"/>
        </w:rPr>
        <w:t>、</w:t>
      </w:r>
      <w:r>
        <w:rPr>
          <w:rFonts w:hint="eastAsia" w:eastAsia="宋体"/>
          <w:u w:val="single"/>
          <w:lang w:val="en-US" w:eastAsia="zh-CN"/>
        </w:rPr>
        <w:t xml:space="preserve">    200    </w:t>
      </w:r>
      <w:r>
        <w:rPr>
          <w:rFonts w:hint="eastAsia" w:eastAsia="宋体"/>
          <w:lang w:val="en-US" w:eastAsia="zh-CN"/>
        </w:rPr>
        <w:t xml:space="preserve"> </w:t>
      </w:r>
    </w:p>
    <w:p>
      <w:pPr>
        <w:pStyle w:val="2"/>
      </w:pPr>
      <w:r>
        <w:rPr>
          <w:b/>
          <w:bCs/>
        </w:rPr>
        <w:t xml:space="preserve"> 三、 作图题 （本题共计 2 小题  ，每题</w:t>
      </w:r>
      <w:r>
        <w:rPr>
          <w:rFonts w:hint="eastAsia" w:eastAsia="宋体"/>
          <w:b/>
          <w:bCs/>
          <w:lang w:val="en-US" w:eastAsia="zh-CN"/>
        </w:rPr>
        <w:t>3</w:t>
      </w:r>
      <w:r>
        <w:rPr>
          <w:b/>
          <w:bCs/>
        </w:rPr>
        <w:t xml:space="preserve">分 ，共计6分 </w:t>
      </w:r>
      <w:r>
        <w:rPr>
          <w:rFonts w:hint="eastAsia"/>
          <w:b/>
          <w:bCs/>
          <w:lang w:eastAsia="zh-CN"/>
        </w:rPr>
        <w:t>。</w:t>
      </w:r>
      <w:r>
        <w:rPr>
          <w:b/>
          <w:bCs/>
        </w:rPr>
        <w:t xml:space="preserve"> ） </w:t>
      </w:r>
      <w:r>
        <w:rPr>
          <w:rFonts w:hint="eastAsia" w:eastAsia="宋体"/>
          <w:lang w:val="en-US" w:eastAsia="zh-CN"/>
        </w:rPr>
        <w:t xml:space="preserve">                              </w:t>
      </w:r>
    </w:p>
    <w:p>
      <w:pPr>
        <w:spacing w:before="0"/>
        <w:ind w:right="0" w:firstLine="1104" w:firstLineChars="500"/>
        <w:jc w:val="left"/>
        <w:rPr>
          <w:rFonts w:hint="default" w:eastAsia="宋体"/>
          <w:b/>
          <w:bCs/>
          <w:lang w:val="en-US" w:eastAsia="zh-CN"/>
        </w:rPr>
      </w:pPr>
      <w:r>
        <w:rPr>
          <w:rFonts w:hint="eastAsia" w:eastAsia="宋体"/>
          <w:b/>
          <w:bCs/>
          <w:lang w:val="en-US" w:eastAsia="zh-CN"/>
        </w:rPr>
        <w:t>略</w:t>
      </w:r>
    </w:p>
    <w:p>
      <w:pPr>
        <w:spacing w:before="0"/>
        <w:ind w:right="0"/>
        <w:jc w:val="left"/>
        <w:rPr>
          <w:color w:val="333333"/>
          <w:sz w:val="17"/>
        </w:rPr>
      </w:pPr>
      <w:r>
        <w:rPr>
          <w:b/>
          <w:bCs/>
        </w:rPr>
        <w:t xml:space="preserve"> 四、 实验探究题 （本题共计 </w:t>
      </w:r>
      <w:r>
        <w:rPr>
          <w:rFonts w:hint="eastAsia" w:eastAsia="宋体"/>
          <w:b/>
          <w:bCs/>
          <w:lang w:val="en-US" w:eastAsia="zh-CN"/>
        </w:rPr>
        <w:t>2</w:t>
      </w:r>
      <w:r>
        <w:rPr>
          <w:b/>
          <w:bCs/>
        </w:rPr>
        <w:t xml:space="preserve"> 小题 ，</w:t>
      </w:r>
      <w:r>
        <w:rPr>
          <w:rFonts w:hint="eastAsia" w:eastAsia="宋体"/>
          <w:b/>
          <w:bCs/>
          <w:lang w:val="en-US" w:eastAsia="zh-CN"/>
        </w:rPr>
        <w:t>每空2分，</w:t>
      </w:r>
      <w:r>
        <w:rPr>
          <w:b/>
          <w:bCs/>
        </w:rPr>
        <w:t>共计</w:t>
      </w:r>
      <w:r>
        <w:rPr>
          <w:rFonts w:hint="eastAsia" w:eastAsia="宋体"/>
          <w:b/>
          <w:bCs/>
          <w:lang w:val="en-US" w:eastAsia="zh-CN"/>
        </w:rPr>
        <w:t>26</w:t>
      </w:r>
      <w:r>
        <w:rPr>
          <w:b/>
          <w:bCs/>
        </w:rPr>
        <w:t xml:space="preserve">分 </w:t>
      </w:r>
      <w:r>
        <w:rPr>
          <w:rFonts w:hint="eastAsia"/>
          <w:b/>
          <w:bCs/>
          <w:lang w:eastAsia="zh-CN"/>
        </w:rPr>
        <w:t>。</w:t>
      </w:r>
      <w:r>
        <w:rPr>
          <w:b/>
          <w:bCs/>
        </w:rPr>
        <w:t xml:space="preserve"> ）</w:t>
      </w:r>
    </w:p>
    <w:p>
      <w:pPr>
        <w:spacing w:before="0"/>
        <w:ind w:left="217" w:right="0" w:firstLine="0"/>
        <w:jc w:val="left"/>
        <w:rPr>
          <w:rFonts w:hint="eastAsia" w:ascii="Lucida Sans Unicode" w:hAnsi="Lucida Sans Unicode" w:eastAsia="宋体"/>
          <w:b/>
          <w:bCs/>
          <w:w w:val="90"/>
          <w:sz w:val="17"/>
          <w:u w:val="single"/>
          <w:lang w:val="en-US" w:eastAsia="zh-CN"/>
        </w:rPr>
      </w:pPr>
      <w:r>
        <w:rPr>
          <w:rFonts w:hint="eastAsia" w:eastAsia="宋体"/>
          <w:b/>
          <w:bCs/>
          <w:lang w:val="en-US" w:eastAsia="zh-CN"/>
        </w:rPr>
        <w:t>18</w:t>
      </w:r>
      <w:r>
        <w:rPr>
          <w:rFonts w:hint="eastAsia" w:eastAsia="宋体"/>
          <w:b/>
          <w:bCs/>
          <w:color w:val="333333"/>
          <w:sz w:val="21"/>
          <w:szCs w:val="21"/>
          <w:lang w:eastAsia="zh-CN"/>
        </w:rPr>
        <w:t>、</w:t>
      </w:r>
      <w:r>
        <w:rPr>
          <w:rFonts w:hint="eastAsia" w:ascii="Lucida Sans Unicode" w:hAnsi="Lucida Sans Unicode" w:eastAsia="宋体"/>
          <w:b/>
          <w:bCs/>
          <w:w w:val="90"/>
          <w:sz w:val="17"/>
          <w:lang w:eastAsia="zh-CN"/>
        </w:rPr>
        <w:t>（</w:t>
      </w:r>
      <w:r>
        <w:rPr>
          <w:rFonts w:hint="eastAsia" w:ascii="Lucida Sans Unicode" w:hAnsi="Lucida Sans Unicode" w:eastAsia="宋体"/>
          <w:b/>
          <w:bCs/>
          <w:w w:val="90"/>
          <w:sz w:val="17"/>
          <w:lang w:val="en-US" w:eastAsia="zh-CN"/>
        </w:rPr>
        <w:t>1</w:t>
      </w:r>
      <w:r>
        <w:rPr>
          <w:rFonts w:hint="eastAsia" w:ascii="Lucida Sans Unicode" w:hAnsi="Lucida Sans Unicode" w:eastAsia="宋体"/>
          <w:b/>
          <w:bCs/>
          <w:w w:val="90"/>
          <w:sz w:val="17"/>
          <w:lang w:eastAsia="zh-CN"/>
        </w:rPr>
        <w:t>）、</w:t>
      </w:r>
      <w:r>
        <w:rPr>
          <w:rFonts w:hint="eastAsia" w:ascii="Lucida Sans Unicode" w:hAnsi="Lucida Sans Unicode" w:eastAsia="宋体"/>
          <w:b/>
          <w:bCs/>
          <w:w w:val="90"/>
          <w:sz w:val="17"/>
          <w:lang w:val="en-US" w:eastAsia="zh-CN"/>
        </w:rPr>
        <w:t xml:space="preserve"> </w:t>
      </w:r>
      <w:r>
        <w:rPr>
          <w:rFonts w:hint="eastAsia" w:ascii="Lucida Sans Unicode" w:hAnsi="Lucida Sans Unicode" w:eastAsia="宋体"/>
          <w:b/>
          <w:bCs/>
          <w:w w:val="90"/>
          <w:sz w:val="17"/>
          <w:u w:val="single"/>
          <w:lang w:val="en-US" w:eastAsia="zh-CN"/>
        </w:rPr>
        <w:t xml:space="preserve">  乙      </w:t>
      </w:r>
      <w:r>
        <w:rPr>
          <w:rFonts w:hint="eastAsia" w:ascii="Lucida Sans Unicode" w:hAnsi="Lucida Sans Unicode" w:eastAsia="宋体"/>
          <w:b/>
          <w:bCs/>
          <w:w w:val="90"/>
          <w:sz w:val="17"/>
          <w:u w:val="none"/>
          <w:lang w:val="en-US" w:eastAsia="zh-CN"/>
        </w:rPr>
        <w:t>、</w:t>
      </w:r>
      <w:r>
        <w:rPr>
          <w:rFonts w:hint="eastAsia" w:ascii="Lucida Sans Unicode" w:hAnsi="Lucida Sans Unicode" w:eastAsia="宋体"/>
          <w:b/>
          <w:bCs/>
          <w:w w:val="90"/>
          <w:sz w:val="17"/>
          <w:lang w:val="en-US" w:eastAsia="zh-CN"/>
        </w:rPr>
        <w:t xml:space="preserve"> </w:t>
      </w:r>
      <w:r>
        <w:rPr>
          <w:rFonts w:hint="eastAsia" w:ascii="Lucida Sans Unicode" w:hAnsi="Lucida Sans Unicode" w:eastAsia="宋体"/>
          <w:b/>
          <w:bCs/>
          <w:w w:val="90"/>
          <w:sz w:val="17"/>
          <w:u w:val="single"/>
          <w:lang w:val="en-US" w:eastAsia="zh-CN"/>
        </w:rPr>
        <w:t xml:space="preserve">       甲     </w:t>
      </w:r>
      <w:r>
        <w:rPr>
          <w:rFonts w:hint="eastAsia" w:ascii="Lucida Sans Unicode" w:hAnsi="Lucida Sans Unicode" w:eastAsia="宋体"/>
          <w:b/>
          <w:bCs/>
          <w:w w:val="90"/>
          <w:sz w:val="17"/>
          <w:u w:val="none"/>
          <w:lang w:val="en-US" w:eastAsia="zh-CN"/>
        </w:rPr>
        <w:t xml:space="preserve">、  （2） </w:t>
      </w:r>
      <w:r>
        <w:rPr>
          <w:rFonts w:hint="eastAsia" w:ascii="Lucida Sans Unicode" w:hAnsi="Lucida Sans Unicode" w:eastAsia="宋体"/>
          <w:b/>
          <w:bCs/>
          <w:w w:val="90"/>
          <w:sz w:val="17"/>
          <w:lang w:val="en-US" w:eastAsia="zh-CN"/>
        </w:rPr>
        <w:t xml:space="preserve"> </w:t>
      </w:r>
      <w:r>
        <w:rPr>
          <w:rFonts w:hint="eastAsia" w:ascii="Lucida Sans Unicode" w:hAnsi="Lucida Sans Unicode" w:eastAsia="宋体"/>
          <w:b/>
          <w:bCs/>
          <w:w w:val="90"/>
          <w:sz w:val="17"/>
          <w:u w:val="single"/>
          <w:lang w:val="en-US" w:eastAsia="zh-CN"/>
        </w:rPr>
        <w:t xml:space="preserve">   弱         </w:t>
      </w:r>
      <w:r>
        <w:rPr>
          <w:rFonts w:hint="eastAsia" w:ascii="Lucida Sans Unicode" w:hAnsi="Lucida Sans Unicode" w:eastAsia="宋体"/>
          <w:b/>
          <w:bCs/>
          <w:w w:val="90"/>
          <w:sz w:val="17"/>
          <w:u w:val="none"/>
          <w:lang w:val="en-US" w:eastAsia="zh-CN"/>
        </w:rPr>
        <w:t xml:space="preserve">、             </w:t>
      </w:r>
    </w:p>
    <w:p>
      <w:pPr>
        <w:spacing w:before="0"/>
        <w:ind w:right="0"/>
        <w:jc w:val="left"/>
        <w:rPr>
          <w:rFonts w:hint="eastAsia" w:ascii="Lucida Sans Unicode" w:hAnsi="Lucida Sans Unicode" w:eastAsia="宋体"/>
          <w:b/>
          <w:bCs/>
          <w:w w:val="90"/>
          <w:sz w:val="17"/>
          <w:lang w:val="en-US" w:eastAsia="zh-CN"/>
        </w:rPr>
      </w:pPr>
    </w:p>
    <w:p>
      <w:pPr>
        <w:spacing w:before="0"/>
        <w:ind w:right="0" w:firstLine="615" w:firstLineChars="400"/>
        <w:jc w:val="left"/>
        <w:rPr>
          <w:rFonts w:hint="eastAsia" w:eastAsia="宋体"/>
          <w:lang w:val="en-US" w:eastAsia="zh-CN"/>
        </w:rPr>
      </w:pPr>
      <w:r>
        <w:rPr>
          <w:rFonts w:hint="eastAsia" w:ascii="Lucida Sans Unicode" w:hAnsi="Lucida Sans Unicode" w:eastAsia="宋体"/>
          <w:b/>
          <w:bCs/>
          <w:w w:val="90"/>
          <w:sz w:val="17"/>
          <w:lang w:val="en-US" w:eastAsia="zh-CN"/>
        </w:rPr>
        <w:t>（3）、</w:t>
      </w:r>
      <w:r>
        <w:rPr>
          <w:rFonts w:hint="eastAsia" w:ascii="Lucida Sans Unicode" w:hAnsi="Lucida Sans Unicode" w:eastAsia="宋体"/>
          <w:b/>
          <w:bCs/>
          <w:w w:val="90"/>
          <w:sz w:val="17"/>
          <w:u w:val="single"/>
          <w:lang w:val="en-US" w:eastAsia="zh-CN"/>
        </w:rPr>
        <w:t xml:space="preserve">  偏小    </w:t>
      </w:r>
      <w:r>
        <w:rPr>
          <w:rFonts w:hint="eastAsia" w:ascii="Lucida Sans Unicode" w:hAnsi="Lucida Sans Unicode" w:eastAsia="宋体"/>
          <w:b/>
          <w:bCs/>
          <w:w w:val="90"/>
          <w:sz w:val="17"/>
          <w:lang w:val="en-US" w:eastAsia="zh-CN"/>
        </w:rPr>
        <w:t xml:space="preserve">  （4）、</w:t>
      </w:r>
      <w:r>
        <w:rPr>
          <w:rFonts w:hint="eastAsia" w:ascii="Lucida Sans Unicode" w:hAnsi="Lucida Sans Unicode" w:eastAsia="宋体"/>
          <w:b/>
          <w:bCs/>
          <w:w w:val="90"/>
          <w:sz w:val="17"/>
          <w:u w:val="single"/>
          <w:lang w:val="en-US" w:eastAsia="zh-CN"/>
        </w:rPr>
        <w:t xml:space="preserve">   电流      </w:t>
      </w:r>
      <w:r>
        <w:rPr>
          <w:rFonts w:hint="eastAsia" w:ascii="Lucida Sans Unicode" w:hAnsi="Lucida Sans Unicode" w:eastAsia="宋体"/>
          <w:b/>
          <w:bCs/>
          <w:w w:val="90"/>
          <w:sz w:val="17"/>
          <w:lang w:val="en-US" w:eastAsia="zh-CN"/>
        </w:rPr>
        <w:t xml:space="preserve"> 、 </w:t>
      </w:r>
      <w:r>
        <w:rPr>
          <w:rFonts w:hint="eastAsia" w:ascii="Lucida Sans Unicode" w:hAnsi="Lucida Sans Unicode" w:eastAsia="宋体"/>
          <w:b/>
          <w:bCs/>
          <w:w w:val="90"/>
          <w:sz w:val="17"/>
          <w:u w:val="single"/>
          <w:lang w:val="en-US" w:eastAsia="zh-CN"/>
        </w:rPr>
        <w:t xml:space="preserve">    通电时间      </w:t>
      </w:r>
      <w:r>
        <w:rPr>
          <w:rFonts w:hint="eastAsia" w:ascii="Lucida Sans Unicode" w:hAnsi="Lucida Sans Unicode" w:eastAsia="宋体"/>
          <w:b/>
          <w:bCs/>
          <w:w w:val="90"/>
          <w:sz w:val="17"/>
          <w:lang w:val="en-US" w:eastAsia="zh-CN"/>
        </w:rPr>
        <w:t xml:space="preserve"> 、</w:t>
      </w:r>
    </w:p>
    <w:p>
      <w:pPr>
        <w:numPr>
          <w:ilvl w:val="0"/>
          <w:numId w:val="1"/>
        </w:numPr>
        <w:ind w:right="0" w:rightChars="0"/>
      </w:pPr>
    </w:p>
    <w:p>
      <w:pPr>
        <w:numPr>
          <w:ilvl w:val="0"/>
          <w:numId w:val="0"/>
        </w:numPr>
        <w:ind w:right="0" w:righ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（1）、</w:t>
      </w:r>
    </w:p>
    <w:p>
      <w:pPr>
        <w:numPr>
          <w:ilvl w:val="0"/>
          <w:numId w:val="0"/>
        </w:numPr>
        <w:ind w:left="440" w:leftChars="0" w:right="0" w:rightChars="0"/>
        <w:rPr>
          <w:rFonts w:hint="eastAsia" w:eastAsia="宋体"/>
          <w:lang w:eastAsia="zh-CN"/>
        </w:rPr>
      </w:pPr>
      <w:r>
        <w:rPr>
          <w:rFonts w:hint="eastAsia" w:ascii="仿宋" w:hAnsi="仿宋" w:eastAsia="仿宋" w:cs="仿宋"/>
          <w:sz w:val="21"/>
          <w:szCs w:val="21"/>
        </w:rPr>
        <w:drawing>
          <wp:inline distT="0" distB="0" distL="114300" distR="114300">
            <wp:extent cx="1489075" cy="953770"/>
            <wp:effectExtent l="0" t="0" r="9525" b="1143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rcRect r="39640"/>
                    <a:stretch>
                      <a:fillRect/>
                    </a:stretch>
                  </pic:blipFill>
                  <pic:spPr>
                    <a:xfrm>
                      <a:off x="0" y="0"/>
                      <a:ext cx="1489075" cy="953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left="440" w:leftChars="0" w:right="0" w:rightChars="0"/>
        <w:rPr>
          <w:rFonts w:hint="eastAsia" w:eastAsia="宋体"/>
          <w:lang w:val="en-US" w:eastAsia="zh-CN"/>
        </w:rPr>
      </w:pPr>
      <w:r>
        <w:rPr>
          <w:rFonts w:hint="eastAsia" w:eastAsia="宋体"/>
          <w:lang w:eastAsia="zh-CN"/>
        </w:rPr>
        <w:t>、</w:t>
      </w:r>
      <w:r>
        <w:rPr>
          <w:rFonts w:hint="eastAsia" w:eastAsia="宋体"/>
          <w:u w:val="single"/>
          <w:lang w:val="en-US" w:eastAsia="zh-CN"/>
        </w:rPr>
        <w:t xml:space="preserve">  P=UI      </w:t>
      </w:r>
      <w:r>
        <w:rPr>
          <w:rFonts w:hint="eastAsia" w:eastAsia="宋体"/>
          <w:lang w:eastAsia="zh-CN"/>
        </w:rPr>
        <w:t>、</w:t>
      </w:r>
      <w:r>
        <w:rPr>
          <w:rFonts w:hint="eastAsia" w:eastAsia="宋体"/>
          <w:lang w:val="en-US" w:eastAsia="zh-CN"/>
        </w:rPr>
        <w:t>（3）、</w:t>
      </w:r>
      <w:r>
        <w:rPr>
          <w:rFonts w:hint="eastAsia" w:eastAsia="宋体"/>
          <w:u w:val="single"/>
          <w:lang w:val="en-US" w:eastAsia="zh-CN"/>
        </w:rPr>
        <w:t xml:space="preserve">  短路      </w:t>
      </w:r>
      <w:r>
        <w:rPr>
          <w:rFonts w:hint="eastAsia" w:eastAsia="宋体"/>
          <w:lang w:val="en-US" w:eastAsia="zh-CN"/>
        </w:rPr>
        <w:t xml:space="preserve"> </w:t>
      </w:r>
    </w:p>
    <w:p>
      <w:pPr>
        <w:numPr>
          <w:ilvl w:val="0"/>
          <w:numId w:val="0"/>
        </w:numPr>
        <w:ind w:left="440" w:leftChars="0" w:right="0" w:rightChars="0"/>
        <w:rPr>
          <w:rFonts w:hint="eastAsia" w:eastAsia="宋体"/>
          <w:u w:val="single"/>
          <w:lang w:val="en-US" w:eastAsia="zh-CN"/>
        </w:rPr>
      </w:pPr>
      <w:r>
        <w:rPr>
          <w:rFonts w:hint="eastAsia" w:eastAsia="宋体"/>
          <w:lang w:val="en-US" w:eastAsia="zh-CN"/>
        </w:rPr>
        <w:t>（4）、</w:t>
      </w:r>
      <w:r>
        <w:rPr>
          <w:rFonts w:hint="eastAsia" w:eastAsia="宋体"/>
          <w:u w:val="single"/>
          <w:lang w:val="en-US" w:eastAsia="zh-CN"/>
        </w:rPr>
        <w:t xml:space="preserve">    1.52      </w:t>
      </w:r>
      <w:r>
        <w:rPr>
          <w:rFonts w:hint="eastAsia" w:eastAsia="宋体"/>
          <w:u w:val="none"/>
          <w:lang w:val="en-US" w:eastAsia="zh-CN"/>
        </w:rPr>
        <w:t>、</w:t>
      </w:r>
      <w:r>
        <w:rPr>
          <w:rFonts w:hint="eastAsia" w:eastAsia="宋体"/>
          <w:u w:val="single"/>
          <w:lang w:val="en-US" w:eastAsia="zh-CN"/>
        </w:rPr>
        <w:t xml:space="preserve">   9.5      </w:t>
      </w:r>
    </w:p>
    <w:p>
      <w:pPr>
        <w:numPr>
          <w:ilvl w:val="0"/>
          <w:numId w:val="0"/>
        </w:numPr>
        <w:ind w:left="440" w:leftChars="0" w:right="0" w:rightChars="0"/>
        <w:rPr>
          <w:rFonts w:hint="eastAsia" w:eastAsia="宋体"/>
          <w:u w:val="single"/>
          <w:lang w:val="en-US" w:eastAsia="zh-CN"/>
        </w:rPr>
      </w:pPr>
      <w:r>
        <w:rPr>
          <w:rFonts w:hint="eastAsia" w:eastAsia="宋体"/>
          <w:u w:val="none"/>
          <w:lang w:val="en-US" w:eastAsia="zh-CN"/>
        </w:rPr>
        <w:t>(5)、</w:t>
      </w:r>
      <w:r>
        <w:rPr>
          <w:rFonts w:hint="default" w:ascii="Calibri" w:hAnsi="Calibri" w:eastAsia="宋体" w:cs="Calibri"/>
          <w:u w:val="none"/>
          <w:lang w:val="en-US" w:eastAsia="zh-CN"/>
        </w:rPr>
        <w:t>①</w:t>
      </w:r>
      <w:r>
        <w:rPr>
          <w:rFonts w:hint="eastAsia" w:eastAsia="宋体"/>
          <w:u w:val="single"/>
          <w:lang w:val="en-US" w:eastAsia="zh-CN"/>
        </w:rPr>
        <w:t xml:space="preserve">   3.8/R</w:t>
      </w:r>
      <w:r>
        <w:rPr>
          <w:rFonts w:hint="eastAsia" w:eastAsia="宋体"/>
          <w:u w:val="single"/>
          <w:vertAlign w:val="subscript"/>
          <w:lang w:val="en-US" w:eastAsia="zh-CN"/>
        </w:rPr>
        <w:t>0</w:t>
      </w:r>
      <w:r>
        <w:rPr>
          <w:rFonts w:hint="eastAsia" w:eastAsia="宋体"/>
          <w:u w:val="single"/>
          <w:lang w:val="en-US" w:eastAsia="zh-CN"/>
        </w:rPr>
        <w:t xml:space="preserve">       </w:t>
      </w:r>
      <w:r>
        <w:rPr>
          <w:rFonts w:hint="eastAsia" w:eastAsia="宋体"/>
          <w:u w:val="none"/>
          <w:lang w:val="en-US" w:eastAsia="zh-CN"/>
        </w:rPr>
        <w:t>、</w:t>
      </w:r>
      <w:r>
        <w:rPr>
          <w:rFonts w:hint="default" w:ascii="Calibri" w:hAnsi="Calibri" w:eastAsia="宋体" w:cs="Calibri"/>
          <w:u w:val="none"/>
          <w:lang w:val="en-US" w:eastAsia="zh-CN"/>
        </w:rPr>
        <w:t>③</w:t>
      </w:r>
      <w:r>
        <w:rPr>
          <w:rFonts w:hint="eastAsia" w:eastAsia="宋体"/>
          <w:u w:val="single"/>
          <w:lang w:val="en-US" w:eastAsia="zh-CN"/>
        </w:rPr>
        <w:t xml:space="preserve">  3.8(I</w:t>
      </w:r>
      <w:r>
        <w:rPr>
          <w:rFonts w:hint="default" w:eastAsia="宋体"/>
          <w:u w:val="single"/>
          <w:lang w:val="en-US" w:eastAsia="zh-CN"/>
        </w:rPr>
        <w:t>’</w:t>
      </w:r>
      <w:r>
        <w:rPr>
          <w:rFonts w:hint="eastAsia" w:eastAsia="宋体"/>
          <w:u w:val="single"/>
          <w:lang w:val="en-US" w:eastAsia="zh-CN"/>
        </w:rPr>
        <w:t>-3.8/R</w:t>
      </w:r>
      <w:r>
        <w:rPr>
          <w:rFonts w:hint="eastAsia" w:eastAsia="宋体"/>
          <w:u w:val="single"/>
          <w:vertAlign w:val="subscript"/>
          <w:lang w:val="en-US" w:eastAsia="zh-CN"/>
        </w:rPr>
        <w:t>0</w:t>
      </w:r>
      <w:r>
        <w:rPr>
          <w:rFonts w:hint="eastAsia" w:eastAsia="宋体"/>
          <w:u w:val="single"/>
          <w:lang w:val="en-US" w:eastAsia="zh-CN"/>
        </w:rPr>
        <w:t xml:space="preserve"> )             </w:t>
      </w:r>
    </w:p>
    <w:p>
      <w:pPr>
        <w:numPr>
          <w:ilvl w:val="0"/>
          <w:numId w:val="0"/>
        </w:numPr>
        <w:ind w:right="0" w:rightChars="0"/>
        <w:rPr>
          <w:b/>
          <w:bCs/>
        </w:rPr>
      </w:pPr>
    </w:p>
    <w:p>
      <w:pPr>
        <w:numPr>
          <w:ilvl w:val="0"/>
          <w:numId w:val="0"/>
        </w:numPr>
        <w:ind w:right="0" w:rightChars="0"/>
        <w:rPr>
          <w:b/>
          <w:bCs/>
        </w:rPr>
      </w:pPr>
      <w:r>
        <w:rPr>
          <w:rFonts w:hint="eastAsia" w:eastAsia="宋体"/>
          <w:b/>
          <w:bCs/>
          <w:lang w:val="en-US" w:eastAsia="zh-CN"/>
        </w:rPr>
        <w:t>五、</w:t>
      </w:r>
      <w:r>
        <w:rPr>
          <w:b/>
          <w:bCs/>
        </w:rPr>
        <w:t>解答题 （本题共计 2 小题 ，</w:t>
      </w:r>
      <w:r>
        <w:rPr>
          <w:rFonts w:hint="eastAsia" w:eastAsia="宋体"/>
          <w:b/>
          <w:bCs/>
          <w:lang w:val="en-US" w:eastAsia="zh-CN"/>
        </w:rPr>
        <w:t>20题5分，21题6分，</w:t>
      </w:r>
      <w:r>
        <w:rPr>
          <w:b/>
          <w:bCs/>
        </w:rPr>
        <w:t>共计1</w:t>
      </w:r>
      <w:r>
        <w:rPr>
          <w:rFonts w:hint="eastAsia" w:eastAsia="宋体"/>
          <w:b/>
          <w:bCs/>
          <w:lang w:val="en-US" w:eastAsia="zh-CN"/>
        </w:rPr>
        <w:t>1</w:t>
      </w:r>
      <w:r>
        <w:rPr>
          <w:b/>
          <w:bCs/>
        </w:rPr>
        <w:t xml:space="preserve">分 </w:t>
      </w:r>
      <w:r>
        <w:rPr>
          <w:rFonts w:hint="eastAsia"/>
          <w:b/>
          <w:bCs/>
          <w:lang w:eastAsia="zh-CN"/>
        </w:rPr>
        <w:t>。</w:t>
      </w:r>
      <w:r>
        <w:rPr>
          <w:b/>
          <w:bCs/>
        </w:rPr>
        <w:t>）</w:t>
      </w:r>
    </w:p>
    <w:p>
      <w:pPr>
        <w:numPr>
          <w:ilvl w:val="0"/>
          <w:numId w:val="0"/>
        </w:numPr>
        <w:ind w:right="0" w:rightChars="0"/>
        <w:rPr>
          <w:rFonts w:hint="eastAsia"/>
          <w:b/>
          <w:bCs/>
          <w:vertAlign w:val="baseline"/>
          <w:lang w:val="en-US" w:eastAsia="zh-CN"/>
        </w:rPr>
      </w:pPr>
      <w:r>
        <w:rPr>
          <w:rFonts w:hint="eastAsia"/>
          <w:b/>
          <w:bCs/>
          <w:lang w:val="en-US" w:eastAsia="zh-CN"/>
        </w:rPr>
        <w:t>20、Q=6.72</w:t>
      </w:r>
      <w:r>
        <w:rPr>
          <w:rFonts w:hint="default" w:ascii="Arial" w:hAnsi="Arial" w:cs="Arial"/>
          <w:b/>
          <w:bCs/>
          <w:lang w:val="en-US" w:eastAsia="zh-CN"/>
        </w:rPr>
        <w:t>×</w:t>
      </w:r>
      <w:r>
        <w:rPr>
          <w:rFonts w:hint="eastAsia"/>
          <w:b/>
          <w:bCs/>
          <w:lang w:val="en-US" w:eastAsia="zh-CN"/>
        </w:rPr>
        <w:t>10</w:t>
      </w:r>
      <w:r>
        <w:rPr>
          <w:rFonts w:hint="eastAsia"/>
          <w:b/>
          <w:bCs/>
          <w:vertAlign w:val="superscript"/>
          <w:lang w:val="en-US" w:eastAsia="zh-CN"/>
        </w:rPr>
        <w:t>6</w:t>
      </w:r>
      <w:r>
        <w:rPr>
          <w:rFonts w:hint="eastAsia"/>
          <w:b/>
          <w:bCs/>
          <w:vertAlign w:val="baseline"/>
          <w:lang w:val="en-US" w:eastAsia="zh-CN"/>
        </w:rPr>
        <w:t>J</w:t>
      </w:r>
    </w:p>
    <w:p>
      <w:pPr>
        <w:numPr>
          <w:ilvl w:val="0"/>
          <w:numId w:val="0"/>
        </w:numPr>
        <w:ind w:right="0" w:right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vertAlign w:val="baseline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b/>
          <w:bCs/>
          <w:vertAlign w:val="baseline"/>
          <w:lang w:val="en-US" w:eastAsia="zh-CN"/>
        </w:rPr>
        <w:t>η</w:t>
      </w:r>
      <w:r>
        <w:rPr>
          <w:rFonts w:hint="eastAsia"/>
          <w:b/>
          <w:bCs/>
          <w:vertAlign w:val="baseline"/>
          <w:lang w:val="en-US" w:eastAsia="zh-CN"/>
        </w:rPr>
        <w:t>=96</w:t>
      </w:r>
      <w:r>
        <w:rPr>
          <w:rFonts w:hint="eastAsia" w:ascii="微软雅黑" w:hAnsi="微软雅黑" w:eastAsia="微软雅黑" w:cs="微软雅黑"/>
          <w:b/>
          <w:bCs/>
          <w:vertAlign w:val="baseline"/>
          <w:lang w:val="en-US" w:eastAsia="zh-CN"/>
        </w:rPr>
        <w:t>%</w:t>
      </w:r>
    </w:p>
    <w:p>
      <w:pPr>
        <w:numPr>
          <w:ilvl w:val="0"/>
          <w:numId w:val="0"/>
        </w:numPr>
        <w:ind w:right="0" w:right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  </w:t>
      </w:r>
    </w:p>
    <w:p>
      <w:pPr>
        <w:numPr>
          <w:ilvl w:val="0"/>
          <w:numId w:val="0"/>
        </w:numPr>
        <w:ind w:right="0" w:rightChars="0"/>
        <w:rPr>
          <w:rFonts w:hint="eastAsia"/>
          <w:b/>
          <w:bCs/>
          <w:lang w:val="en-US" w:eastAsia="zh-CN"/>
        </w:rPr>
      </w:pPr>
    </w:p>
    <w:p>
      <w:pPr>
        <w:numPr>
          <w:ilvl w:val="0"/>
          <w:numId w:val="0"/>
        </w:numPr>
        <w:ind w:right="0" w:rightChars="0"/>
        <w:rPr>
          <w:rFonts w:hint="eastAsia"/>
          <w:b/>
          <w:bCs/>
          <w:lang w:val="en-US" w:eastAsia="zh-CN"/>
        </w:rPr>
      </w:pPr>
    </w:p>
    <w:p>
      <w:pPr>
        <w:numPr>
          <w:ilvl w:val="0"/>
          <w:numId w:val="0"/>
        </w:numPr>
        <w:ind w:right="0" w:rightChars="0"/>
        <w:rPr>
          <w:rFonts w:hint="eastAsia"/>
          <w:b/>
          <w:bCs/>
          <w:lang w:val="en-US" w:eastAsia="zh-CN"/>
        </w:rPr>
      </w:pPr>
    </w:p>
    <w:p>
      <w:pPr>
        <w:numPr>
          <w:ilvl w:val="0"/>
          <w:numId w:val="0"/>
        </w:numPr>
        <w:ind w:right="0" w:rightChars="0"/>
        <w:rPr>
          <w:rFonts w:hint="eastAsia"/>
          <w:b/>
          <w:bCs/>
          <w:lang w:val="en-US" w:eastAsia="zh-CN"/>
        </w:rPr>
      </w:pPr>
    </w:p>
    <w:p>
      <w:pPr>
        <w:numPr>
          <w:ilvl w:val="0"/>
          <w:numId w:val="0"/>
        </w:numPr>
        <w:ind w:right="0" w:rightChars="0"/>
        <w:rPr>
          <w:rFonts w:hint="eastAsia"/>
          <w:b/>
          <w:bCs/>
          <w:lang w:val="en-US" w:eastAsia="zh-CN"/>
        </w:rPr>
      </w:pPr>
    </w:p>
    <w:p>
      <w:pPr>
        <w:numPr>
          <w:ilvl w:val="0"/>
          <w:numId w:val="0"/>
        </w:numPr>
        <w:ind w:right="0" w:rightChars="0"/>
        <w:rPr>
          <w:rFonts w:hint="default"/>
          <w:b/>
          <w:bCs/>
          <w:lang w:val="en-US" w:eastAsia="zh-CN"/>
        </w:rPr>
      </w:pPr>
    </w:p>
    <w:p>
      <w:pPr>
        <w:numPr>
          <w:ilvl w:val="0"/>
          <w:numId w:val="0"/>
        </w:numPr>
        <w:ind w:leftChars="0" w:right="0" w:rightChars="0"/>
        <w:rPr>
          <w:rFonts w:hint="eastAsia"/>
          <w:b/>
          <w:bCs/>
          <w:vertAlign w:val="baseline"/>
          <w:lang w:val="en-US" w:eastAsia="zh-CN"/>
        </w:rPr>
      </w:pPr>
      <w:r>
        <w:rPr>
          <w:rFonts w:hint="eastAsia"/>
          <w:b/>
          <w:bCs/>
          <w:lang w:val="en-US" w:eastAsia="zh-CN"/>
        </w:rPr>
        <w:t>21、I</w:t>
      </w:r>
      <w:r>
        <w:rPr>
          <w:rFonts w:hint="eastAsia"/>
          <w:b/>
          <w:bCs/>
          <w:vertAlign w:val="subscript"/>
          <w:lang w:val="en-US" w:eastAsia="zh-CN"/>
        </w:rPr>
        <w:t>2</w:t>
      </w:r>
      <w:r>
        <w:rPr>
          <w:rFonts w:hint="eastAsia"/>
          <w:b/>
          <w:bCs/>
          <w:vertAlign w:val="baseline"/>
          <w:lang w:val="en-US" w:eastAsia="zh-CN"/>
        </w:rPr>
        <w:t>=2A</w:t>
      </w:r>
    </w:p>
    <w:p>
      <w:pPr>
        <w:numPr>
          <w:ilvl w:val="0"/>
          <w:numId w:val="0"/>
        </w:numPr>
        <w:ind w:leftChars="0" w:right="0" w:rightChars="0" w:firstLine="440"/>
        <w:rPr>
          <w:rFonts w:hint="eastAsia"/>
          <w:b/>
          <w:bCs/>
          <w:vertAlign w:val="baseline"/>
          <w:lang w:val="en-US" w:eastAsia="zh-CN"/>
        </w:rPr>
      </w:pPr>
      <w:r>
        <w:rPr>
          <w:rFonts w:hint="eastAsia"/>
          <w:b/>
          <w:bCs/>
          <w:vertAlign w:val="baseline"/>
          <w:lang w:val="en-US" w:eastAsia="zh-CN"/>
        </w:rPr>
        <w:t>R1=110</w:t>
      </w:r>
      <w:r>
        <w:rPr>
          <w:rFonts w:hint="default" w:ascii="Calibri" w:hAnsi="Calibri" w:cs="Calibri"/>
          <w:b/>
          <w:bCs/>
          <w:vertAlign w:val="baseline"/>
          <w:lang w:val="en-US" w:eastAsia="zh-CN"/>
        </w:rPr>
        <w:t>Ω</w:t>
      </w:r>
    </w:p>
    <w:p>
      <w:pPr>
        <w:numPr>
          <w:ilvl w:val="0"/>
          <w:numId w:val="0"/>
        </w:numPr>
        <w:ind w:leftChars="0" w:right="0" w:rightChars="0" w:firstLine="440"/>
        <w:rPr>
          <w:rFonts w:hint="default"/>
          <w:b/>
          <w:bCs/>
          <w:vertAlign w:val="baseline"/>
          <w:lang w:val="en-US" w:eastAsia="zh-CN"/>
        </w:rPr>
      </w:pPr>
      <w:r>
        <w:rPr>
          <w:rFonts w:hint="eastAsia"/>
          <w:b/>
          <w:bCs/>
          <w:vertAlign w:val="baseline"/>
          <w:lang w:val="en-US" w:eastAsia="zh-CN"/>
        </w:rPr>
        <w:t>W=2.64</w:t>
      </w:r>
      <w:r>
        <w:rPr>
          <w:rFonts w:hint="default" w:ascii="Arial" w:hAnsi="Arial" w:cs="Arial"/>
          <w:b/>
          <w:bCs/>
          <w:vertAlign w:val="baseline"/>
          <w:lang w:val="en-US" w:eastAsia="zh-CN"/>
        </w:rPr>
        <w:t>×</w:t>
      </w:r>
      <w:r>
        <w:rPr>
          <w:rFonts w:hint="eastAsia"/>
          <w:b/>
          <w:bCs/>
          <w:vertAlign w:val="baseline"/>
          <w:lang w:val="en-US" w:eastAsia="zh-CN"/>
        </w:rPr>
        <w:t>10</w:t>
      </w:r>
      <w:r>
        <w:rPr>
          <w:rFonts w:hint="eastAsia"/>
          <w:b/>
          <w:bCs/>
          <w:vertAlign w:val="superscript"/>
          <w:lang w:val="en-US" w:eastAsia="zh-CN"/>
        </w:rPr>
        <w:t>5</w:t>
      </w:r>
      <w:r>
        <w:rPr>
          <w:rFonts w:hint="eastAsia"/>
          <w:b/>
          <w:bCs/>
          <w:vertAlign w:val="baseline"/>
          <w:lang w:val="en-US" w:eastAsia="zh-CN"/>
        </w:rPr>
        <w:t>J</w:t>
      </w:r>
    </w:p>
    <w:p>
      <w:r>
        <w:br w:type="page"/>
      </w:r>
      <w:bookmarkStart w:id="1" w:name="_GoBack"/>
      <w:bookmarkEnd w:id="1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spacing w:before="0" w:after="0" w:line="240" w:lineRule="auto"/>
      <w:ind w:left="0" w:right="0"/>
      <w:rPr>
        <w:rFonts w:eastAsia="宋体"/>
        <w:sz w:val="2"/>
        <w:szCs w:val="2"/>
        <w:lang w:eastAsia="zh-CN" w:bidi="ar-SA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eastAsia="宋体"/>
        <w:color w:val="FFFFFF"/>
        <w:sz w:val="2"/>
        <w:szCs w:val="2"/>
        <w:lang w:eastAsia="zh-CN" w:bidi="ar-SA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spacing w:before="0" w:after="0" w:line="240" w:lineRule="auto"/>
      <w:ind w:left="0" w:right="0"/>
      <w:jc w:val="both"/>
      <w:rPr>
        <w:rFonts w:eastAsia="宋体"/>
        <w:sz w:val="2"/>
        <w:szCs w:val="2"/>
        <w:lang w:eastAsia="zh-CN" w:bidi="ar-SA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DE029"/>
    <w:multiLevelType w:val="singleLevel"/>
    <w:tmpl w:val="192DE029"/>
    <w:lvl w:ilvl="0" w:tentative="0">
      <w:start w:val="19"/>
      <w:numFmt w:val="decimal"/>
      <w:suff w:val="nothing"/>
      <w:lvlText w:val="%1、"/>
      <w:lvlJc w:val="left"/>
    </w:lvl>
  </w:abstractNum>
  <w:abstractNum w:abstractNumId="1">
    <w:nsid w:val="330B04AD"/>
    <w:multiLevelType w:val="singleLevel"/>
    <w:tmpl w:val="330B04AD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ZhZmQwYjZkYTZmZmYzMzJlMTAxYzBjMmI4ZDM4ZDUifQ=="/>
  </w:docVars>
  <w:rsids>
    <w:rsidRoot w:val="00000000"/>
    <w:rsid w:val="004151FC"/>
    <w:rsid w:val="00C02FC6"/>
    <w:rsid w:val="04F40D27"/>
    <w:rsid w:val="05333F1C"/>
    <w:rsid w:val="058F34B0"/>
    <w:rsid w:val="06777101"/>
    <w:rsid w:val="0B8E1EAC"/>
    <w:rsid w:val="0E4D0DC1"/>
    <w:rsid w:val="2BBE3FCB"/>
    <w:rsid w:val="34092494"/>
    <w:rsid w:val="341A21EB"/>
    <w:rsid w:val="37AD0322"/>
    <w:rsid w:val="3BDD30D2"/>
    <w:rsid w:val="40C63A10"/>
    <w:rsid w:val="41CF4AF6"/>
    <w:rsid w:val="45DD46AB"/>
    <w:rsid w:val="4D523461"/>
    <w:rsid w:val="4EAF7709"/>
    <w:rsid w:val="61182AD9"/>
    <w:rsid w:val="652D7AB2"/>
    <w:rsid w:val="688F31E2"/>
    <w:rsid w:val="6C2A444E"/>
    <w:rsid w:val="6EA92939"/>
    <w:rsid w:val="6F890BEC"/>
    <w:rsid w:val="71CC1E85"/>
    <w:rsid w:val="73E922AE"/>
    <w:rsid w:val="76355799"/>
    <w:rsid w:val="79FF6BFE"/>
    <w:rsid w:val="7EDF4439"/>
    <w:rsid w:val="7F314787"/>
    <w:rsid w:val="7F410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en-US" w:eastAsia="en-US" w:bidi="en-US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uiPriority w:val="99"/>
    <w:pPr>
      <w:spacing w:after="12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eastAsia="宋体"/>
      <w:sz w:val="18"/>
      <w:szCs w:val="18"/>
      <w:lang w:eastAsia="zh-CN" w:bidi="ar-SA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eastAsia="宋体"/>
      <w:sz w:val="18"/>
      <w:szCs w:val="18"/>
      <w:lang w:eastAsia="zh-CN" w:bidi="ar-SA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link w:val="4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9">
    <w:name w:val="页脚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347</Words>
  <Characters>480</Characters>
  <Lines>0</Lines>
  <Paragraphs>0</Paragraphs>
  <TotalTime>12</TotalTime>
  <ScaleCrop>false</ScaleCrop>
  <LinksUpToDate>false</LinksUpToDate>
  <CharactersWithSpaces>908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hp14-ce1006TX</dc:creator>
  <cp:lastModifiedBy>Administrator</cp:lastModifiedBy>
  <dcterms:modified xsi:type="dcterms:W3CDTF">2023-10-07T13:22:23Z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