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10909300</wp:posOffset>
            </wp:positionV>
            <wp:extent cx="317500" cy="381000"/>
            <wp:effectExtent l="0" t="0" r="6350" b="0"/>
            <wp:wrapNone/>
            <wp:docPr id="100062" name="图片 100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2" name="图片 1000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千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山区八年数学答案（202</w:t>
      </w:r>
      <w:r>
        <w:rPr>
          <w:rFonts w:hint="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Times New Roman" w:hAnsi="Times New Roman" w:eastAsia="宋体"/>
          <w:bCs/>
          <w:i w:val="0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bCs/>
          <w:i w:val="0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一、选择题（每小题2分，计20分）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bCs/>
          <w:i w:val="0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1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1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4．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5．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6．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7．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8．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9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10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Times New Roman" w:hAnsi="Times New Roman" w:eastAsia="宋体"/>
          <w:bCs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bCs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二、填空题</w:t>
      </w:r>
      <w:r>
        <w:rPr>
          <w:rFonts w:hint="eastAsia" w:ascii="Times New Roman" w:hAnsi="Times New Roman" w:eastAsia="宋体"/>
          <w:bCs/>
          <w:i w:val="0"/>
          <w:color w:val="000000" w:themeColor="text1"/>
          <w:sz w:val="21"/>
          <w:szCs w:val="28"/>
          <w14:textFill>
            <w14:solidFill>
              <w14:schemeClr w14:val="tx1"/>
            </w14:solidFill>
          </w14:textFill>
        </w:rPr>
        <w:t>（每小题2分，计16分）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210" w:firstLineChars="100"/>
        <w:jc w:val="left"/>
        <w:textAlignment w:val="center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11</w:t>
      </w:r>
      <w:r>
        <w:rPr>
          <w:rFonts w:ascii="Times New Roman" w:hAnsi="Times New Roman" w:eastAsia="宋体"/>
          <w:i w:val="0"/>
          <w:color w:val="000000" w:themeColor="text1"/>
          <w:sz w:val="21"/>
          <w:szCs w:val="1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 w:eastAsia="新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2．</w:t>
      </w:r>
      <w:r>
        <w:rPr>
          <w:rFonts w:hint="eastAsia" w:ascii="Times New Roman" w:hAnsi="Times New Roman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x</w:t>
      </w:r>
      <w:r>
        <w:drawing>
          <wp:inline distT="0" distB="0" distL="114300" distR="114300">
            <wp:extent cx="257175" cy="390525"/>
            <wp:effectExtent l="0" t="0" r="9525" b="889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/>
          <w:i w:val="0"/>
          <w:color w:val="000000" w:themeColor="text1"/>
          <w:sz w:val="21"/>
          <w:szCs w:val="1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宋体" w:cs="Times New Roman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或</w:t>
      </w:r>
      <w:r>
        <w:rPr>
          <w:rFonts w:ascii="Times New Roman" w:hAnsi="Times New Roman" w:eastAsia="宋体" w:cs="Times New Roman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4．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+c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＝b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 15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1，0）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6．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13" o:title="eqId6ca8b26c3ad6d892590290a2304126b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210" w:firstLineChars="100"/>
        <w:jc w:val="left"/>
        <w:textAlignment w:val="center"/>
        <w:rPr>
          <w:rFonts w:hint="default" w:ascii="Times New Roman" w:hAnsi="Times New Roman" w:eastAsia="宋体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ascii="Times New Roman" w:hAnsi="Times New Roman" w:eastAsia="宋体"/>
          <w:i w:val="0"/>
          <w:color w:val="000000" w:themeColor="text1"/>
          <w:sz w:val="21"/>
          <w:szCs w:val="18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5740" cy="171450"/>
            <wp:effectExtent l="0" t="0" r="3810" b="0"/>
            <wp:docPr id="10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 xml:space="preserve">      18</w:t>
      </w:r>
      <w:r>
        <w:rPr>
          <w:rFonts w:ascii="Times New Roman" w:hAnsi="Times New Roman" w:eastAsia="宋体"/>
          <w:i w:val="0"/>
          <w:color w:val="000000" w:themeColor="text1"/>
          <w:sz w:val="21"/>
          <w:szCs w:val="18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80060" cy="171450"/>
            <wp:effectExtent l="0" t="0" r="15240" b="0"/>
            <wp:docPr id="11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 descr="菁优网-jyeoo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Times New Roman" w:hAnsi="Times New Roman" w:eastAsia="宋体"/>
          <w:bCs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bCs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三、解答题(计64分)</w:t>
      </w:r>
    </w:p>
    <w:p>
      <w:pPr>
        <w:spacing w:line="360" w:lineRule="auto"/>
        <w:ind w:left="273" w:leftChars="130" w:right="0" w:firstLine="0" w:firstLineChars="0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．</w:t>
      </w:r>
      <w:bookmarkStart w:id="0" w:name="_Hlt233800584"/>
      <w:bookmarkEnd w:id="0"/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360" w:lineRule="auto"/>
        <w:ind w:firstLine="210" w:firstLineChars="100"/>
        <w:jc w:val="left"/>
        <w:textAlignment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ascii="Times New Roman" w:hAnsi="Times New Roman" w:eastAsia="新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5.25pt;width:135.75pt;" o:ole="t" filled="f" o:preferrelative="t" stroked="f" coordsize="21600,21600">
            <v:path/>
            <v:fill on="f" focussize="0,0"/>
            <v:stroke on="f" joinstyle="miter"/>
            <v:imagedata r:id="rId17" o:title="eqId694fe720fb18559da2312b135d28991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jc w:val="left"/>
        <w:textAlignment w:val="center"/>
        <w:rPr>
          <w:rFonts w:hint="default" w:ascii="Times New Roman" w:hAnsi="Times New Roman" w:eastAsia="新宋体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05.75pt;" o:ole="t" filled="f" o:preferrelative="t" stroked="f" coordsize="21600,21600">
            <v:path/>
            <v:fill on="f" focussize="0,0"/>
            <v:stroke on="f" joinstyle="miter"/>
            <v:imagedata r:id="rId19" o:title="eqId40bcb83eb3a5156ca6f8d0d92e9994e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jc w:val="left"/>
        <w:textAlignment w:val="center"/>
        <w:rPr>
          <w:rFonts w:hint="default" w:ascii="Times New Roman" w:hAnsi="Times New Roman" w:eastAsia="新宋体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21" o:title="eqId27e912fecaa4e46334684b7e97eac016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315" w:leftChars="0" w:right="0" w:rightChars="0"/>
        <w:jc w:val="left"/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1858010</wp:posOffset>
                </wp:positionH>
                <wp:positionV relativeFrom="paragraph">
                  <wp:posOffset>1280795</wp:posOffset>
                </wp:positionV>
                <wp:extent cx="447675" cy="31432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80285" y="5994400"/>
                          <a:ext cx="4476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3pt;margin-top:100.85pt;height:24.75pt;width:35.25pt;z-index:251659264;mso-width-relative:page;mso-height-relative:page;" filled="f" stroked="f" coordsize="21600,21600" o:gfxdata="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3Jy97bAAAACwEAAA8AAAAAAAAAAQAgAAAA&#10;IgAAAGRycy9kb3ducmV2LnhtbFBLAQIUABQAAAAIAIdO4kAhwc6XCAIAANUDAAAOAAAAAAAAAAEA&#10;IAAAACoBAABkcnMvZTJvRG9jLnhtbFBLBQYAAAAABgAGAFkBAACk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200400" cy="1254760"/>
            <wp:effectExtent l="0" t="0" r="0" b="2540"/>
            <wp:docPr id="8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rcRect l="26165" b="13333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hint="default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1                     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图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解：（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）三角形</w:t>
      </w:r>
      <w:r>
        <w:rPr>
          <w:rFonts w:hint="eastAsia"/>
          <w:i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如图所示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jc w:val="left"/>
        <w:rPr>
          <w:rFonts w:hint="default" w:ascii="Times New Roman" w:hAnsi="Times New Roman" w:eastAsia="宋体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840" w:firstLineChars="4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）如图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，连接AC，CD，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jc w:val="left"/>
        <w:rPr>
          <w:rFonts w:hint="default" w:ascii="Times New Roman" w:hAnsi="Times New Roman" w:eastAsia="宋体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840" w:firstLineChars="4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则AD＝BD＝CD＝</w:t>
      </w:r>
      <w:r>
        <w:rPr>
          <w:rFonts w:ascii="Times New Roman" w:hAnsi="Times New Roman" w:eastAsia="宋体"/>
          <w:i w:val="0"/>
          <w:color w:val="000000" w:themeColor="text1"/>
          <w:position w:val="-11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61975" cy="228600"/>
            <wp:effectExtent l="0" t="0" r="9525" b="0"/>
            <wp:docPr id="15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 descr="菁优网-jyeoo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5740" cy="171450"/>
            <wp:effectExtent l="0" t="0" r="3810" b="0"/>
            <wp:docPr id="16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 descr="菁优网-jyeoo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840" w:firstLineChars="4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∴∠ACB＝90°，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由勾股定理得：AC＝BC＝</w:t>
      </w:r>
      <w:r>
        <w:rPr>
          <w:rFonts w:ascii="Times New Roman" w:hAnsi="Times New Roman" w:eastAsia="宋体"/>
          <w:i w:val="0"/>
          <w:color w:val="000000" w:themeColor="text1"/>
          <w:position w:val="-11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61975" cy="228600"/>
            <wp:effectExtent l="0" t="0" r="9525" b="0"/>
            <wp:docPr id="19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" descr="菁优网-jyeoo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89560" cy="171450"/>
            <wp:effectExtent l="0" t="0" r="15240" b="0"/>
            <wp:docPr id="20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numPr>
          <w:ilvl w:val="0"/>
          <w:numId w:val="0"/>
        </w:numPr>
        <w:spacing w:line="360" w:lineRule="auto"/>
        <w:ind w:right="0" w:rightChars="0" w:firstLine="420" w:firstLineChars="200"/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∴∠ABC＝∠BAC＝45．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210" w:firstLineChars="1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10" w:leftChars="100" w:right="0" w:rightChars="0" w:firstLine="420" w:firstLineChars="2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解：（1）∵四边形ABCD是平行四边形，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840" w:firstLineChars="4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∴∠ABC+∠BCD＝180°，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840" w:firstLineChars="4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又∵BE平分∠ABC，CF平分∠BCD，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840" w:firstLineChars="4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∴∠GBC+∠GCB＝</w:t>
      </w:r>
      <w:r>
        <w:rPr>
          <w:rFonts w:ascii="Times New Roman" w:hAnsi="Times New Roman" w:eastAsia="宋体"/>
          <w:i w:val="0"/>
          <w:color w:val="000000" w:themeColor="text1"/>
          <w:position w:val="-22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3825" cy="337185"/>
            <wp:effectExtent l="0" t="0" r="9525" b="5715"/>
            <wp:docPr id="22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4" descr="菁优网-jyeoo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（∠ABC+∠BCD）＝</w:t>
      </w:r>
      <w:r>
        <w:rPr>
          <w:rFonts w:ascii="Times New Roman" w:hAnsi="Times New Roman" w:eastAsia="宋体"/>
          <w:i w:val="0"/>
          <w:color w:val="000000" w:themeColor="text1"/>
          <w:position w:val="-22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3825" cy="337185"/>
            <wp:effectExtent l="0" t="0" r="9525" b="5715"/>
            <wp:docPr id="21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5" descr="菁优网-jyeoo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×180°＝90°，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∴∠EGF＝90°，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∵∠EFG＝32°，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∴∠FEG＝90°﹣32°＝58°；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210" w:firstLineChars="1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（2）∵四边形ABCD是平行四边形，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∴AB＝CD，AD∥BC，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∴∠AEB＝∠EBC，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∵BE平分∠ABC，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∴∠ABE＝∠CBE，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∴∠ABE＝∠AEB，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∴AB＝AE，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同理可得：DF＝CD，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∴AE＝DF，即AF+EF＝DE+EF，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630" w:firstLineChars="300"/>
        <w:textAlignment w:val="center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∴AF＝DE．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210" w:firstLineChars="100"/>
        <w:jc w:val="left"/>
        <w:textAlignment w:val="center"/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i w:val="0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22．</w:t>
      </w:r>
      <w:r>
        <w:rPr>
          <w:rFonts w:hint="eastAsia"/>
          <w:i w:val="0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  <w:r>
        <w:rPr>
          <w:rFonts w:hint="eastAsia"/>
          <w:i w:val="0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840" w:firstLineChars="4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解：（1）由题意得：∠CBA＝90°﹣23°＝67°，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840" w:firstLineChars="4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AC＝120×</w:t>
      </w:r>
      <w:r>
        <w:rPr>
          <w:rFonts w:ascii="Times New Roman" w:hAnsi="Times New Roman" w:eastAsia="宋体"/>
          <w:i w:val="0"/>
          <w:color w:val="000000" w:themeColor="text1"/>
          <w:position w:val="-22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5105" cy="337185"/>
            <wp:effectExtent l="0" t="0" r="4445" b="5715"/>
            <wp:docPr id="23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6" descr="菁优网-jyeoo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＝12（海里），BC＝50×</w:t>
      </w:r>
      <w:r>
        <w:rPr>
          <w:rFonts w:ascii="Times New Roman" w:hAnsi="Times New Roman" w:eastAsia="宋体"/>
          <w:i w:val="0"/>
          <w:color w:val="000000" w:themeColor="text1"/>
          <w:position w:val="-22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5105" cy="337185"/>
            <wp:effectExtent l="0" t="0" r="4445" b="5715"/>
            <wp:docPr id="24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7" descr="菁优网-jyeoo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＝5（海里），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840" w:firstLineChars="4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∵AB＝13（海里），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∵AC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+BC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＝AB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eastAsia" w:ascii="Times New Roman" w:hAnsi="Times New Roman" w:eastAsia="宋体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∴△ABC是直角三角形，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∵∠CBA＝67°，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∴∠CAB＝23°，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∴甲的航向为北偏东67°；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（2）甲船的路程为：120×</w:t>
      </w:r>
      <w:r>
        <w:rPr>
          <w:rFonts w:ascii="Times New Roman" w:hAnsi="Times New Roman" w:eastAsia="宋体"/>
          <w:i w:val="0"/>
          <w:color w:val="000000" w:themeColor="text1"/>
          <w:position w:val="-22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5105" cy="337185"/>
            <wp:effectExtent l="0" t="0" r="4445" b="5715"/>
            <wp:docPr id="25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8" descr="菁优网-jyeoo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＝6（海里），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210" w:firstLineChars="1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乙船的路程为：50×</w:t>
      </w:r>
      <w:r>
        <w:rPr>
          <w:rFonts w:ascii="Times New Roman" w:hAnsi="Times New Roman" w:eastAsia="宋体"/>
          <w:i w:val="0"/>
          <w:color w:val="000000" w:themeColor="text1"/>
          <w:position w:val="-22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5105" cy="337185"/>
            <wp:effectExtent l="0" t="0" r="4445" b="5715"/>
            <wp:docPr id="26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9" descr="菁优网-jyeoo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＝2.5（海里），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840" w:firstLineChars="400"/>
        <w:jc w:val="left"/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甲乙两巡逻船相距为：</w:t>
      </w:r>
      <w:r>
        <w:rPr>
          <w:rFonts w:ascii="Times New Roman" w:hAnsi="Times New Roman" w:eastAsia="宋体"/>
          <w:i w:val="0"/>
          <w:color w:val="000000" w:themeColor="text1"/>
          <w:position w:val="-12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790575" cy="241935"/>
            <wp:effectExtent l="0" t="0" r="9525" b="5715"/>
            <wp:docPr id="27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0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＝6.5（海里）．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840" w:firstLineChars="400"/>
        <w:jc w:val="left"/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i w:val="0"/>
          <w:color w:val="000000" w:themeColor="text1"/>
          <w:sz w:val="21"/>
          <w:lang w:eastAsia="zh-CN"/>
          <w14:textFill>
            <w14:solidFill>
              <w14:schemeClr w14:val="tx1"/>
            </w14:solidFill>
          </w14:textFill>
        </w:rPr>
        <w:t>答：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3分钟后甲乙两船相距6.5海里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ascii="Times New Roman" w:hAnsi="Times New Roman" w:eastAsia="宋体"/>
          <w:i w:val="0"/>
          <w:color w:val="000000"/>
          <w:sz w:val="21"/>
        </w:rPr>
      </w:pP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2</w:t>
      </w:r>
      <w:r>
        <w:rPr>
          <w:rFonts w:hint="eastAsia" w:ascii="Times New Roman" w:hAnsi="Times New Roman" w:eastAsia="宋体"/>
          <w:i w:val="0"/>
          <w:color w:val="000000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．（</w:t>
      </w:r>
      <w:r>
        <w:rPr>
          <w:rFonts w:hint="eastAsia" w:ascii="Times New Roman" w:hAnsi="Times New Roman"/>
          <w:i w:val="0"/>
          <w:color w:val="000000"/>
          <w:sz w:val="21"/>
          <w:szCs w:val="21"/>
          <w:lang w:val="en-US" w:eastAsia="zh-CN"/>
        </w:rPr>
        <w:t>10分</w:t>
      </w: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ascii="Times New Roman" w:hAnsi="Times New Roman" w:eastAsia="宋体"/>
          <w:i w:val="0"/>
          <w:color w:val="000000"/>
          <w:sz w:val="21"/>
        </w:rPr>
      </w:pPr>
      <w:r>
        <w:rPr>
          <w:rFonts w:hint="eastAsia" w:ascii="Times New Roman" w:hAnsi="Times New Roman"/>
          <w:i w:val="0"/>
          <w:color w:val="000000"/>
          <w:sz w:val="21"/>
          <w:szCs w:val="21"/>
          <w:lang w:val="en-US" w:eastAsia="zh-CN"/>
        </w:rPr>
        <w:t xml:space="preserve">      </w:t>
      </w: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drawing>
          <wp:inline distT="0" distB="0" distL="114300" distR="114300">
            <wp:extent cx="2978150" cy="1633855"/>
            <wp:effectExtent l="0" t="0" r="12700" b="4445"/>
            <wp:docPr id="28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978150" cy="163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ascii="Times New Roman" w:hAnsi="Times New Roman" w:eastAsia="宋体"/>
          <w:i w:val="0"/>
          <w:color w:val="000000"/>
          <w:sz w:val="21"/>
        </w:rPr>
      </w:pP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1）证明：∵点E是BD的中点，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宋体"/>
          <w:i w:val="0"/>
          <w:color w:val="000000"/>
          <w:sz w:val="21"/>
          <w:lang w:val="en-US" w:eastAsia="zh-CN"/>
        </w:rPr>
      </w:pP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∴BE＝DE，</w:t>
      </w:r>
      <w:r>
        <w:rPr>
          <w:rFonts w:hint="eastAsia" w:ascii="Times New Roman" w:hAnsi="Times New Roman"/>
          <w:i w:val="0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ascii="Times New Roman" w:hAnsi="Times New Roman" w:eastAsia="宋体"/>
          <w:i w:val="0"/>
          <w:color w:val="000000"/>
          <w:sz w:val="21"/>
        </w:rPr>
      </w:pP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∵AE＝CE，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宋体"/>
          <w:i w:val="0"/>
          <w:color w:val="000000"/>
          <w:sz w:val="21"/>
          <w:lang w:val="en-US" w:eastAsia="zh-CN"/>
        </w:rPr>
      </w:pP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∴四边形ABCD是平行四边形，</w:t>
      </w:r>
      <w:r>
        <w:rPr>
          <w:rFonts w:hint="eastAsia" w:ascii="Times New Roman" w:hAnsi="Times New Roman"/>
          <w:i w:val="0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ascii="Times New Roman" w:hAnsi="Times New Roman" w:eastAsia="宋体"/>
          <w:i w:val="0"/>
          <w:color w:val="000000"/>
          <w:sz w:val="21"/>
        </w:rPr>
      </w:pP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∵DC⊥BF，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ascii="Times New Roman" w:hAnsi="Times New Roman" w:eastAsia="宋体"/>
          <w:i w:val="0"/>
          <w:color w:val="000000"/>
          <w:sz w:val="21"/>
        </w:rPr>
      </w:pP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∴∠DCB＝90°，</w:t>
      </w:r>
      <w:r>
        <w:rPr>
          <w:rFonts w:hint="eastAsia" w:ascii="Times New Roman" w:hAnsi="Times New Roman"/>
          <w:i w:val="0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宋体"/>
          <w:i w:val="0"/>
          <w:color w:val="000000"/>
          <w:sz w:val="21"/>
          <w:lang w:val="en-US" w:eastAsia="zh-CN"/>
        </w:rPr>
      </w:pP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∴平行四边形ABCD是矩形．</w:t>
      </w:r>
      <w:r>
        <w:rPr>
          <w:rFonts w:hint="eastAsia" w:ascii="Times New Roman" w:hAnsi="Times New Roman"/>
          <w:i w:val="0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宋体"/>
          <w:i w:val="0"/>
          <w:color w:val="000000"/>
          <w:sz w:val="21"/>
          <w:lang w:val="en-US" w:eastAsia="zh-CN"/>
        </w:rPr>
      </w:pP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（2）解：由（1）得，AB＝CD＝4</w:t>
      </w:r>
      <w:r>
        <w:rPr>
          <w:rFonts w:hint="eastAsia" w:ascii="Times New Roman" w:hAnsi="Times New Roman"/>
          <w:i w:val="0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Times New Roman" w:hAnsi="Times New Roman"/>
          <w:i w:val="0"/>
          <w:color w:val="000000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ascii="Times New Roman" w:hAnsi="Times New Roman" w:eastAsia="宋体"/>
          <w:i w:val="0"/>
          <w:color w:val="000000"/>
          <w:sz w:val="21"/>
        </w:rPr>
      </w:pP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∵DB＝DF，DC⊥BF，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宋体"/>
          <w:i w:val="0"/>
          <w:color w:val="000000"/>
          <w:sz w:val="21"/>
          <w:lang w:val="en-US" w:eastAsia="zh-CN"/>
        </w:rPr>
      </w:pP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∴BC＝CF＝2</w:t>
      </w:r>
      <w:r>
        <w:rPr>
          <w:rFonts w:hint="eastAsia" w:ascii="Times New Roman" w:hAnsi="Times New Roman"/>
          <w:i w:val="0"/>
          <w:color w:val="00000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ascii="Times New Roman" w:hAnsi="Times New Roman" w:eastAsia="宋体"/>
          <w:i w:val="0"/>
          <w:color w:val="000000"/>
          <w:sz w:val="21"/>
        </w:rPr>
      </w:pP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∵点E是BD的中点，点H为DF的中点，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ascii="Times New Roman" w:hAnsi="Times New Roman" w:eastAsia="宋体"/>
          <w:i w:val="0"/>
          <w:color w:val="000000"/>
          <w:sz w:val="21"/>
        </w:rPr>
      </w:pP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∴</w:t>
      </w:r>
      <w:r>
        <w:rPr>
          <w:rFonts w:ascii="Times New Roman" w:hAnsi="Times New Roman" w:eastAsia="宋体"/>
          <w:i w:val="0"/>
          <w:color w:val="000000"/>
          <w:position w:val="-22"/>
          <w:sz w:val="21"/>
        </w:rPr>
        <w:drawing>
          <wp:inline distT="0" distB="0" distL="114300" distR="114300">
            <wp:extent cx="2205355" cy="338455"/>
            <wp:effectExtent l="0" t="0" r="4445" b="4445"/>
            <wp:docPr id="18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 descr="菁优网-jyeoo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20535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，</w:t>
      </w:r>
      <w:r>
        <w:rPr>
          <w:rFonts w:ascii="Times New Roman" w:hAnsi="Times New Roman" w:eastAsia="宋体"/>
          <w:i w:val="0"/>
          <w:color w:val="000000"/>
          <w:position w:val="-22"/>
          <w:sz w:val="21"/>
        </w:rPr>
        <w:drawing>
          <wp:inline distT="0" distB="0" distL="114300" distR="114300">
            <wp:extent cx="2205355" cy="338455"/>
            <wp:effectExtent l="0" t="0" r="4445" b="4445"/>
            <wp:docPr id="17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" descr="菁优网-jyeoo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20535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，</w:t>
      </w:r>
      <w:r>
        <w:rPr>
          <w:rFonts w:hint="eastAsia" w:ascii="Times New Roman" w:hAnsi="Times New Roman"/>
          <w:i w:val="0"/>
          <w:color w:val="000000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hint="eastAsia" w:ascii="Times New Roman" w:hAnsi="Times New Roman" w:eastAsia="宋体"/>
          <w:i w:val="0"/>
          <w:color w:val="000000"/>
          <w:sz w:val="21"/>
          <w:lang w:val="en-US" w:eastAsia="zh-CN"/>
        </w:rPr>
      </w:pP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四边形ECHD的面积等于S</w:t>
      </w:r>
      <w:r>
        <w:rPr>
          <w:rFonts w:hint="eastAsia" w:ascii="Times New Roman" w:hAnsi="Times New Roman" w:eastAsia="宋体"/>
          <w:i w:val="0"/>
          <w:color w:val="000000"/>
          <w:sz w:val="21"/>
          <w:szCs w:val="24"/>
          <w:vertAlign w:val="subscript"/>
        </w:rPr>
        <w:t>△EDC</w:t>
      </w: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+S</w:t>
      </w:r>
      <w:r>
        <w:rPr>
          <w:rFonts w:hint="eastAsia" w:ascii="Times New Roman" w:hAnsi="Times New Roman" w:eastAsia="宋体"/>
          <w:i w:val="0"/>
          <w:color w:val="000000"/>
          <w:sz w:val="21"/>
          <w:szCs w:val="24"/>
          <w:vertAlign w:val="subscript"/>
        </w:rPr>
        <w:t>△HDC</w:t>
      </w:r>
      <w:r>
        <w:rPr>
          <w:rFonts w:hint="eastAsia" w:ascii="Times New Roman" w:hAnsi="Times New Roman" w:eastAsia="宋体"/>
          <w:i w:val="0"/>
          <w:color w:val="000000"/>
          <w:sz w:val="21"/>
          <w:szCs w:val="21"/>
        </w:rPr>
        <w:t>＝4．</w:t>
      </w:r>
      <w:r>
        <w:rPr>
          <w:rFonts w:hint="eastAsia" w:ascii="Times New Roman" w:hAnsi="Times New Roman"/>
          <w:i w:val="0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numPr>
          <w:ilvl w:val="0"/>
          <w:numId w:val="0"/>
        </w:numPr>
        <w:spacing w:line="360" w:lineRule="auto"/>
        <w:ind w:left="210" w:leftChars="100" w:right="0" w:rightChars="0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解：（1）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5740" cy="171450"/>
            <wp:effectExtent l="0" t="0" r="3810" b="0"/>
            <wp:docPr id="60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7" descr="菁优网-jyeoo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+1；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210" w:firstLineChars="100"/>
        <w:jc w:val="left"/>
        <w:rPr>
          <w:rFonts w:hint="default" w:ascii="Times New Roman" w:hAnsi="Times New Roman" w:eastAsia="宋体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（2）3+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5740" cy="171450"/>
            <wp:effectExtent l="0" t="0" r="3810" b="0"/>
            <wp:docPr id="62" name="图片 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2" descr="菁优网-jyeoo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210" w:firstLineChars="100"/>
        <w:jc w:val="left"/>
        <w:rPr>
          <w:rFonts w:hint="default" w:ascii="Times New Roman" w:hAnsi="Times New Roman" w:eastAsia="宋体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（3）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38150" cy="171450"/>
            <wp:effectExtent l="0" t="0" r="0" b="0"/>
            <wp:docPr id="64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53" descr="菁优网-jyeoo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38150" cy="171450"/>
            <wp:effectExtent l="0" t="0" r="0" b="0"/>
            <wp:docPr id="55" name="图片 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4" descr="菁优网-jyeoo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38150" cy="171450"/>
            <wp:effectExtent l="0" t="0" r="0" b="0"/>
            <wp:docPr id="56" name="图片 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5" descr="菁优网-jyeoo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38150" cy="171450"/>
            <wp:effectExtent l="0" t="0" r="0" b="0"/>
            <wp:docPr id="54" name="图片 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6" descr="菁优网-jyeoo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i w:val="0"/>
          <w:color w:val="000000" w:themeColor="text1"/>
          <w:position w:val="-4"/>
          <w:sz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210" w:firstLineChars="100"/>
        <w:jc w:val="left"/>
        <w:rPr>
          <w:rFonts w:hint="default" w:ascii="Times New Roman" w:hAnsi="Times New Roman" w:eastAsia="宋体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理由如下：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i w:val="0"/>
          <w:color w:val="000000" w:themeColor="text1"/>
          <w:position w:val="-25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70735" cy="348615"/>
            <wp:effectExtent l="0" t="0" r="5715" b="13335"/>
            <wp:docPr id="53" name="图片 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7" descr="菁优网-jyeoo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70735" cy="34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i w:val="0"/>
          <w:color w:val="000000" w:themeColor="text1"/>
          <w:position w:val="-25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03935" cy="348615"/>
            <wp:effectExtent l="0" t="0" r="5715" b="13335"/>
            <wp:docPr id="65" name="图片 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8" descr="菁优网-jyeoo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34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38150" cy="171450"/>
            <wp:effectExtent l="0" t="0" r="0" b="0"/>
            <wp:docPr id="66" name="图片 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59" descr="菁优网-jyeoo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38150" cy="171450"/>
            <wp:effectExtent l="0" t="0" r="0" b="0"/>
            <wp:docPr id="67" name="图片 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0" descr="菁优网-jyeoo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38150" cy="171450"/>
            <wp:effectExtent l="0" t="0" r="0" b="0"/>
            <wp:docPr id="68" name="图片 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1" descr="菁优网-jyeoo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i w:val="0"/>
          <w:color w:val="000000" w:themeColor="text1"/>
          <w:position w:val="-5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609600" cy="194310"/>
            <wp:effectExtent l="0" t="0" r="0" b="15240"/>
            <wp:docPr id="69" name="图片 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2" descr="菁优网-jyeoo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eastAsia="宋体"/>
          <w:i w:val="0"/>
          <w:color w:val="000000" w:themeColor="text1"/>
          <w:position w:val="-25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170940" cy="348615"/>
            <wp:effectExtent l="0" t="0" r="10160" b="13335"/>
            <wp:docPr id="70" name="图片 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3" descr="菁优网-jyeoo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70940" cy="34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i w:val="0"/>
          <w:color w:val="000000" w:themeColor="text1"/>
          <w:position w:val="-25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03935" cy="348615"/>
            <wp:effectExtent l="0" t="0" r="5715" b="13335"/>
            <wp:docPr id="71" name="图片 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64" descr="菁优网-jyeoo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34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jc w:val="left"/>
        <w:rPr>
          <w:rFonts w:hint="default" w:ascii="Times New Roman" w:hAnsi="Times New Roman" w:eastAsia="宋体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ascii="Times New Roman" w:hAnsi="Times New Roman" w:eastAsia="新宋体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38150" cy="171450"/>
            <wp:effectExtent l="0" t="0" r="0" b="0"/>
            <wp:docPr id="72" name="图片 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65" descr="菁优网-jyeoo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38150" cy="171450"/>
            <wp:effectExtent l="0" t="0" r="0" b="0"/>
            <wp:docPr id="73" name="图片 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66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38150" cy="171450"/>
            <wp:effectExtent l="0" t="0" r="0" b="0"/>
            <wp:docPr id="74" name="图片 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67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38150" cy="171450"/>
            <wp:effectExtent l="0" t="0" r="0" b="0"/>
            <wp:docPr id="75" name="图片 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68" descr="菁优网-jyeoo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210" w:firstLineChars="1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（1）证明：作EP⊥CD于P，EQ⊥BC于Q，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∵∠DCA＝∠BCA，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∴EQ＝EP，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∵∠QEF+∠FEC＝45°，∠PED+∠FEC＝45°，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ascii="Times New Roman" w:hAnsi="Times New Roman" w:eastAsia="宋体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∴∠QEF＝∠PED，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在Rt△EQF和Rt△EPD中，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i w:val="0"/>
          <w:color w:val="000000" w:themeColor="text1"/>
          <w:position w:val="-38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956310" cy="575310"/>
            <wp:effectExtent l="0" t="0" r="15240" b="15240"/>
            <wp:docPr id="83" name="图片 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69" descr="菁优网-jyeoo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956310" cy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∴Rt△EQF≌Rt△EPD（ASA），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∴EF＝ED，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∴矩形DEFG是正方形；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jc w:val="left"/>
        <w:rPr>
          <w:rFonts w:hint="default" w:ascii="Times New Roman" w:hAnsi="Times New Roman" w:eastAsia="宋体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（2）如图2中，在Rt△ABC中．AC＝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5740" cy="171450"/>
            <wp:effectExtent l="0" t="0" r="3810" b="0"/>
            <wp:docPr id="82" name="图片 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70" descr="菁优网-jyeoo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AB＝2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5740" cy="171450"/>
            <wp:effectExtent l="0" t="0" r="3810" b="0"/>
            <wp:docPr id="81" name="图片 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71" descr="菁优网-jyeoo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∵EC＝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5740" cy="171450"/>
            <wp:effectExtent l="0" t="0" r="3810" b="0"/>
            <wp:docPr id="79" name="图片 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2" descr="菁优网-jyeoo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∴AE＝CE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∴点F与C重合，此时△DCG是等腰直角三角形，易知CG＝</w:t>
      </w:r>
      <w:r>
        <w:rPr>
          <w:rFonts w:ascii="Times New Roman" w:hAnsi="Times New Roman" w:eastAsia="宋体"/>
          <w:i w:val="0"/>
          <w:color w:val="000000" w:themeColor="text1"/>
          <w:position w:val="-4"/>
          <w:sz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5740" cy="171450"/>
            <wp:effectExtent l="0" t="0" r="3810" b="0"/>
            <wp:docPr id="80" name="图片 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73" descr="菁优网-jyeoo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95450" cy="1457325"/>
            <wp:effectExtent l="0" t="0" r="0" b="9525"/>
            <wp:docPr id="76" name="图片 7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4" descr="菁优网：http://www.jyeoo.com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630" w:firstLineChars="300"/>
        <w:jc w:val="left"/>
        <w:rPr>
          <w:rFonts w:hint="default" w:eastAsia="新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/>
          <w:i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（3）∠EFC＝120°或30．</w:t>
      </w:r>
      <w:r>
        <w:rPr>
          <w:rFonts w:hint="eastAsia"/>
          <w:i w:val="0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……</w:t>
      </w:r>
      <w:r>
        <w:rPr>
          <w:rFonts w:hint="eastAsia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Times New Roman" w:hAnsi="Times New Roman" w:eastAsia="宋体"/>
          <w:i w:val="0"/>
          <w:color w:val="000000" w:themeColor="text1"/>
          <w:sz w:val="21"/>
          <w14:textFill>
            <w14:solidFill>
              <w14:schemeClr w14:val="tx1"/>
            </w14:solidFill>
          </w14:textFill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jc w:val="left"/>
        <w:rPr>
          <w:rFonts w:hint="default" w:ascii="Times New Roman" w:hAnsi="Times New Roman" w:eastAsia="宋体"/>
          <w:i w:val="0"/>
          <w:color w:val="000000" w:themeColor="text1"/>
          <w:sz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ascii="Times New Roman" w:hAnsi="Times New Roman" w:eastAsia="宋体"/>
          <w:i w:val="0"/>
          <w:color w:val="000000"/>
          <w:sz w:val="21"/>
        </w:rPr>
      </w:pPr>
    </w:p>
    <w:p>
      <w:pPr>
        <w:keepNext w:val="0"/>
        <w:keepLines w:val="0"/>
        <w:pageBreakBefore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jc w:val="left"/>
        <w:rPr>
          <w:rFonts w:hint="default" w:ascii="Times New Roman" w:hAnsi="Times New Roman" w:eastAsia="宋体"/>
          <w:i w:val="0"/>
          <w:color w:val="FF0000"/>
          <w:sz w:val="21"/>
          <w:lang w:val="en-US" w:eastAsia="zh-CN"/>
        </w:rPr>
      </w:pPr>
      <w:r>
        <w:rPr>
          <w:rFonts w:hint="eastAsia"/>
          <w:i w:val="0"/>
          <w:color w:val="FF0000"/>
          <w:sz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Times New Roman" w:hAnsi="Times New Roman" w:eastAsia="新宋体"/>
          <w:color w:val="FF0000"/>
          <w:sz w:val="21"/>
          <w:szCs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680" w:right="680" w:bottom="737" w:left="680" w:header="851" w:footer="680" w:gutter="0"/>
          <w:cols w:space="720" w:num="1"/>
          <w:docGrid w:type="lines" w:linePitch="312" w:charSpace="0"/>
        </w:sectPr>
      </w:pPr>
    </w:p>
    <w:p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Nn6MNY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270ED"/>
    <w:multiLevelType w:val="singleLevel"/>
    <w:tmpl w:val="70C270ED"/>
    <w:lvl w:ilvl="0" w:tentative="0">
      <w:start w:val="2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zYjhiNTAyZDcwMzgwYjc4ZGEwZDk4Yjg4NzkwZTEifQ=="/>
  </w:docVars>
  <w:rsids>
    <w:rsidRoot w:val="00E220DE"/>
    <w:rsid w:val="00005CDA"/>
    <w:rsid w:val="00012049"/>
    <w:rsid w:val="0001761A"/>
    <w:rsid w:val="00025384"/>
    <w:rsid w:val="000302D8"/>
    <w:rsid w:val="00031E72"/>
    <w:rsid w:val="00040D02"/>
    <w:rsid w:val="000449EC"/>
    <w:rsid w:val="00053317"/>
    <w:rsid w:val="00067E0C"/>
    <w:rsid w:val="00074422"/>
    <w:rsid w:val="000818B0"/>
    <w:rsid w:val="000931D8"/>
    <w:rsid w:val="0009487E"/>
    <w:rsid w:val="000D628F"/>
    <w:rsid w:val="000E1364"/>
    <w:rsid w:val="000F433E"/>
    <w:rsid w:val="000F6A45"/>
    <w:rsid w:val="001300C4"/>
    <w:rsid w:val="001414DA"/>
    <w:rsid w:val="00142D45"/>
    <w:rsid w:val="0014747E"/>
    <w:rsid w:val="00151319"/>
    <w:rsid w:val="00151D9E"/>
    <w:rsid w:val="001521B8"/>
    <w:rsid w:val="00157813"/>
    <w:rsid w:val="00160066"/>
    <w:rsid w:val="00160E68"/>
    <w:rsid w:val="00161A3F"/>
    <w:rsid w:val="0016633D"/>
    <w:rsid w:val="00175EE7"/>
    <w:rsid w:val="00191B5B"/>
    <w:rsid w:val="001921EA"/>
    <w:rsid w:val="00193ADA"/>
    <w:rsid w:val="001964FB"/>
    <w:rsid w:val="001A32F3"/>
    <w:rsid w:val="001A3CAB"/>
    <w:rsid w:val="001A4271"/>
    <w:rsid w:val="001C59EE"/>
    <w:rsid w:val="001D0653"/>
    <w:rsid w:val="001F7044"/>
    <w:rsid w:val="00202DBB"/>
    <w:rsid w:val="0020507E"/>
    <w:rsid w:val="002110AB"/>
    <w:rsid w:val="002120F7"/>
    <w:rsid w:val="00212FA8"/>
    <w:rsid w:val="0021483A"/>
    <w:rsid w:val="00221088"/>
    <w:rsid w:val="0022567E"/>
    <w:rsid w:val="00242591"/>
    <w:rsid w:val="00243D9B"/>
    <w:rsid w:val="00255AC4"/>
    <w:rsid w:val="00260898"/>
    <w:rsid w:val="002754FF"/>
    <w:rsid w:val="00293422"/>
    <w:rsid w:val="00296259"/>
    <w:rsid w:val="002A1C73"/>
    <w:rsid w:val="002B70F3"/>
    <w:rsid w:val="002C4C69"/>
    <w:rsid w:val="002C57BD"/>
    <w:rsid w:val="002C7292"/>
    <w:rsid w:val="002D4636"/>
    <w:rsid w:val="002D5412"/>
    <w:rsid w:val="002E47E4"/>
    <w:rsid w:val="002E5903"/>
    <w:rsid w:val="00300174"/>
    <w:rsid w:val="00302BFC"/>
    <w:rsid w:val="003118C6"/>
    <w:rsid w:val="0031577F"/>
    <w:rsid w:val="00321562"/>
    <w:rsid w:val="00321AD9"/>
    <w:rsid w:val="003275F1"/>
    <w:rsid w:val="003277AF"/>
    <w:rsid w:val="00360377"/>
    <w:rsid w:val="00373BDE"/>
    <w:rsid w:val="00375E39"/>
    <w:rsid w:val="003763BC"/>
    <w:rsid w:val="003807A0"/>
    <w:rsid w:val="003826CA"/>
    <w:rsid w:val="003836E1"/>
    <w:rsid w:val="003927EC"/>
    <w:rsid w:val="003A6CE1"/>
    <w:rsid w:val="003A7C99"/>
    <w:rsid w:val="003B18D8"/>
    <w:rsid w:val="003C2DD9"/>
    <w:rsid w:val="003C79D9"/>
    <w:rsid w:val="003C7F9D"/>
    <w:rsid w:val="003D396F"/>
    <w:rsid w:val="003D463D"/>
    <w:rsid w:val="003E58CA"/>
    <w:rsid w:val="003E71B1"/>
    <w:rsid w:val="003F0D83"/>
    <w:rsid w:val="00400952"/>
    <w:rsid w:val="004018F3"/>
    <w:rsid w:val="00407693"/>
    <w:rsid w:val="004103B5"/>
    <w:rsid w:val="004151FC"/>
    <w:rsid w:val="00430D7B"/>
    <w:rsid w:val="00436805"/>
    <w:rsid w:val="00447241"/>
    <w:rsid w:val="00457C3C"/>
    <w:rsid w:val="00470524"/>
    <w:rsid w:val="00477F18"/>
    <w:rsid w:val="0049586C"/>
    <w:rsid w:val="004D75A0"/>
    <w:rsid w:val="004E174E"/>
    <w:rsid w:val="004E557E"/>
    <w:rsid w:val="004E59CA"/>
    <w:rsid w:val="004E79E0"/>
    <w:rsid w:val="004F7E65"/>
    <w:rsid w:val="00502AA2"/>
    <w:rsid w:val="005068BC"/>
    <w:rsid w:val="00514511"/>
    <w:rsid w:val="00524C7B"/>
    <w:rsid w:val="0055430A"/>
    <w:rsid w:val="00564EA7"/>
    <w:rsid w:val="00582BD4"/>
    <w:rsid w:val="005858A8"/>
    <w:rsid w:val="005921BC"/>
    <w:rsid w:val="005948F0"/>
    <w:rsid w:val="005B3CDA"/>
    <w:rsid w:val="005B767D"/>
    <w:rsid w:val="005C41BD"/>
    <w:rsid w:val="005D1017"/>
    <w:rsid w:val="005D4534"/>
    <w:rsid w:val="005D5CC5"/>
    <w:rsid w:val="005E4C3C"/>
    <w:rsid w:val="005F54D7"/>
    <w:rsid w:val="00602D6A"/>
    <w:rsid w:val="00607D71"/>
    <w:rsid w:val="00611A8B"/>
    <w:rsid w:val="006130AA"/>
    <w:rsid w:val="0062117F"/>
    <w:rsid w:val="00621C45"/>
    <w:rsid w:val="0062421B"/>
    <w:rsid w:val="00627691"/>
    <w:rsid w:val="00641F36"/>
    <w:rsid w:val="006422EC"/>
    <w:rsid w:val="006429F9"/>
    <w:rsid w:val="00664AEC"/>
    <w:rsid w:val="0066526B"/>
    <w:rsid w:val="00684D06"/>
    <w:rsid w:val="006A2A28"/>
    <w:rsid w:val="006A5531"/>
    <w:rsid w:val="006C0138"/>
    <w:rsid w:val="006D44A1"/>
    <w:rsid w:val="006D6FC8"/>
    <w:rsid w:val="006E5611"/>
    <w:rsid w:val="006F3C2F"/>
    <w:rsid w:val="006F64DF"/>
    <w:rsid w:val="00707AB0"/>
    <w:rsid w:val="00710B1F"/>
    <w:rsid w:val="0071159F"/>
    <w:rsid w:val="00722296"/>
    <w:rsid w:val="00724C78"/>
    <w:rsid w:val="00733890"/>
    <w:rsid w:val="00736102"/>
    <w:rsid w:val="00737AEF"/>
    <w:rsid w:val="007409AA"/>
    <w:rsid w:val="00740C00"/>
    <w:rsid w:val="00743FD2"/>
    <w:rsid w:val="00747761"/>
    <w:rsid w:val="007520EA"/>
    <w:rsid w:val="0075364A"/>
    <w:rsid w:val="00753E49"/>
    <w:rsid w:val="00754CFF"/>
    <w:rsid w:val="0076294F"/>
    <w:rsid w:val="00763E74"/>
    <w:rsid w:val="007671D5"/>
    <w:rsid w:val="00770C87"/>
    <w:rsid w:val="0077120E"/>
    <w:rsid w:val="00775DA2"/>
    <w:rsid w:val="00780A15"/>
    <w:rsid w:val="00794F05"/>
    <w:rsid w:val="00794FDC"/>
    <w:rsid w:val="007A107F"/>
    <w:rsid w:val="007A3958"/>
    <w:rsid w:val="007B60F1"/>
    <w:rsid w:val="007B7ED7"/>
    <w:rsid w:val="007D5FAB"/>
    <w:rsid w:val="007E556C"/>
    <w:rsid w:val="007E7435"/>
    <w:rsid w:val="007F1EDC"/>
    <w:rsid w:val="007F59C9"/>
    <w:rsid w:val="007F6B10"/>
    <w:rsid w:val="00800F99"/>
    <w:rsid w:val="008020F0"/>
    <w:rsid w:val="008240BB"/>
    <w:rsid w:val="00826273"/>
    <w:rsid w:val="00830EE5"/>
    <w:rsid w:val="00832AC7"/>
    <w:rsid w:val="00832F85"/>
    <w:rsid w:val="008342BA"/>
    <w:rsid w:val="00841422"/>
    <w:rsid w:val="008442EB"/>
    <w:rsid w:val="00845F4A"/>
    <w:rsid w:val="00852324"/>
    <w:rsid w:val="00856813"/>
    <w:rsid w:val="0086791B"/>
    <w:rsid w:val="00880B8D"/>
    <w:rsid w:val="008852E0"/>
    <w:rsid w:val="008A064D"/>
    <w:rsid w:val="008A41CB"/>
    <w:rsid w:val="008A57CF"/>
    <w:rsid w:val="008B749D"/>
    <w:rsid w:val="008C2630"/>
    <w:rsid w:val="008D2383"/>
    <w:rsid w:val="008E1C89"/>
    <w:rsid w:val="008F3177"/>
    <w:rsid w:val="008F4338"/>
    <w:rsid w:val="008F567A"/>
    <w:rsid w:val="008F66A2"/>
    <w:rsid w:val="009145F4"/>
    <w:rsid w:val="00926B32"/>
    <w:rsid w:val="00927E69"/>
    <w:rsid w:val="00934C5E"/>
    <w:rsid w:val="009378F9"/>
    <w:rsid w:val="009458FF"/>
    <w:rsid w:val="00960144"/>
    <w:rsid w:val="0096425A"/>
    <w:rsid w:val="00982B08"/>
    <w:rsid w:val="009847FD"/>
    <w:rsid w:val="00986A44"/>
    <w:rsid w:val="00991FCF"/>
    <w:rsid w:val="009A3A80"/>
    <w:rsid w:val="009A4955"/>
    <w:rsid w:val="009B348C"/>
    <w:rsid w:val="009C0BB9"/>
    <w:rsid w:val="009C10E0"/>
    <w:rsid w:val="009C32E5"/>
    <w:rsid w:val="009E3346"/>
    <w:rsid w:val="009E45EA"/>
    <w:rsid w:val="009E4748"/>
    <w:rsid w:val="009F389D"/>
    <w:rsid w:val="009F445B"/>
    <w:rsid w:val="009F4EFE"/>
    <w:rsid w:val="009F5189"/>
    <w:rsid w:val="00A17C45"/>
    <w:rsid w:val="00A27D56"/>
    <w:rsid w:val="00A331E0"/>
    <w:rsid w:val="00A34FAE"/>
    <w:rsid w:val="00A35B18"/>
    <w:rsid w:val="00A41E37"/>
    <w:rsid w:val="00A43232"/>
    <w:rsid w:val="00A63A51"/>
    <w:rsid w:val="00A65895"/>
    <w:rsid w:val="00A66BD3"/>
    <w:rsid w:val="00A66DB2"/>
    <w:rsid w:val="00A80F4E"/>
    <w:rsid w:val="00A92CA7"/>
    <w:rsid w:val="00AA216E"/>
    <w:rsid w:val="00AB59E6"/>
    <w:rsid w:val="00AB789C"/>
    <w:rsid w:val="00AC1FCC"/>
    <w:rsid w:val="00AC3B1A"/>
    <w:rsid w:val="00AC6F43"/>
    <w:rsid w:val="00AE1644"/>
    <w:rsid w:val="00AE252B"/>
    <w:rsid w:val="00AE34E9"/>
    <w:rsid w:val="00AF212E"/>
    <w:rsid w:val="00AF38F3"/>
    <w:rsid w:val="00AF629E"/>
    <w:rsid w:val="00B14AD0"/>
    <w:rsid w:val="00B232EC"/>
    <w:rsid w:val="00B233A5"/>
    <w:rsid w:val="00B25EBF"/>
    <w:rsid w:val="00B2664F"/>
    <w:rsid w:val="00B26D2E"/>
    <w:rsid w:val="00B31868"/>
    <w:rsid w:val="00B3465B"/>
    <w:rsid w:val="00B37C1A"/>
    <w:rsid w:val="00B427FC"/>
    <w:rsid w:val="00B42E86"/>
    <w:rsid w:val="00B5210D"/>
    <w:rsid w:val="00B622DC"/>
    <w:rsid w:val="00B6508E"/>
    <w:rsid w:val="00B65D41"/>
    <w:rsid w:val="00B65FCD"/>
    <w:rsid w:val="00B8559D"/>
    <w:rsid w:val="00B92FA6"/>
    <w:rsid w:val="00BA402A"/>
    <w:rsid w:val="00BB00D2"/>
    <w:rsid w:val="00BB2A87"/>
    <w:rsid w:val="00BB71B5"/>
    <w:rsid w:val="00BC2902"/>
    <w:rsid w:val="00BC2F19"/>
    <w:rsid w:val="00BC4F2E"/>
    <w:rsid w:val="00BD1C24"/>
    <w:rsid w:val="00BD7300"/>
    <w:rsid w:val="00BF54B2"/>
    <w:rsid w:val="00BF6F4F"/>
    <w:rsid w:val="00C02FC6"/>
    <w:rsid w:val="00C16C2E"/>
    <w:rsid w:val="00C177E7"/>
    <w:rsid w:val="00C2190A"/>
    <w:rsid w:val="00C427AC"/>
    <w:rsid w:val="00C44628"/>
    <w:rsid w:val="00C50392"/>
    <w:rsid w:val="00C65330"/>
    <w:rsid w:val="00C661B6"/>
    <w:rsid w:val="00C7390E"/>
    <w:rsid w:val="00C73B62"/>
    <w:rsid w:val="00C869D0"/>
    <w:rsid w:val="00C93786"/>
    <w:rsid w:val="00C94041"/>
    <w:rsid w:val="00CA0342"/>
    <w:rsid w:val="00CA4464"/>
    <w:rsid w:val="00CA5854"/>
    <w:rsid w:val="00CA6ECE"/>
    <w:rsid w:val="00CB47DE"/>
    <w:rsid w:val="00CC054D"/>
    <w:rsid w:val="00CC2B09"/>
    <w:rsid w:val="00CD1EAC"/>
    <w:rsid w:val="00CD4142"/>
    <w:rsid w:val="00CE0261"/>
    <w:rsid w:val="00CE3ABF"/>
    <w:rsid w:val="00CF32BB"/>
    <w:rsid w:val="00CF5A67"/>
    <w:rsid w:val="00D06970"/>
    <w:rsid w:val="00D10CA7"/>
    <w:rsid w:val="00D10F79"/>
    <w:rsid w:val="00D1299F"/>
    <w:rsid w:val="00D14AF8"/>
    <w:rsid w:val="00D20BAB"/>
    <w:rsid w:val="00D31405"/>
    <w:rsid w:val="00D32583"/>
    <w:rsid w:val="00D43FD9"/>
    <w:rsid w:val="00D444CD"/>
    <w:rsid w:val="00D7105E"/>
    <w:rsid w:val="00D71E8F"/>
    <w:rsid w:val="00D77FDF"/>
    <w:rsid w:val="00D80B15"/>
    <w:rsid w:val="00D81ACA"/>
    <w:rsid w:val="00D82701"/>
    <w:rsid w:val="00D9113B"/>
    <w:rsid w:val="00D975C2"/>
    <w:rsid w:val="00DA1442"/>
    <w:rsid w:val="00DA3F1A"/>
    <w:rsid w:val="00DA7A39"/>
    <w:rsid w:val="00DC0C72"/>
    <w:rsid w:val="00DC205B"/>
    <w:rsid w:val="00DC28D9"/>
    <w:rsid w:val="00DC36F0"/>
    <w:rsid w:val="00DD0869"/>
    <w:rsid w:val="00E123B5"/>
    <w:rsid w:val="00E220DE"/>
    <w:rsid w:val="00E262D8"/>
    <w:rsid w:val="00E460CD"/>
    <w:rsid w:val="00E47D4E"/>
    <w:rsid w:val="00E51FC8"/>
    <w:rsid w:val="00E56639"/>
    <w:rsid w:val="00E702C9"/>
    <w:rsid w:val="00E71C23"/>
    <w:rsid w:val="00E779DF"/>
    <w:rsid w:val="00E8053B"/>
    <w:rsid w:val="00E828B7"/>
    <w:rsid w:val="00E82B22"/>
    <w:rsid w:val="00E8317A"/>
    <w:rsid w:val="00E9030E"/>
    <w:rsid w:val="00E92A60"/>
    <w:rsid w:val="00EB46CD"/>
    <w:rsid w:val="00EC7677"/>
    <w:rsid w:val="00ED2CD7"/>
    <w:rsid w:val="00EF366D"/>
    <w:rsid w:val="00EF5755"/>
    <w:rsid w:val="00F01A42"/>
    <w:rsid w:val="00F22D2F"/>
    <w:rsid w:val="00F323C0"/>
    <w:rsid w:val="00F420B8"/>
    <w:rsid w:val="00F43DDC"/>
    <w:rsid w:val="00F46040"/>
    <w:rsid w:val="00F5055D"/>
    <w:rsid w:val="00F567FA"/>
    <w:rsid w:val="00F575F8"/>
    <w:rsid w:val="00F62595"/>
    <w:rsid w:val="00F70E0C"/>
    <w:rsid w:val="00F7606E"/>
    <w:rsid w:val="00F943C7"/>
    <w:rsid w:val="00F952B3"/>
    <w:rsid w:val="00F975F8"/>
    <w:rsid w:val="00FB569E"/>
    <w:rsid w:val="00FC1D76"/>
    <w:rsid w:val="00FD4381"/>
    <w:rsid w:val="00FD6013"/>
    <w:rsid w:val="00FE1B06"/>
    <w:rsid w:val="00FE4500"/>
    <w:rsid w:val="00FF3D8B"/>
    <w:rsid w:val="01A41633"/>
    <w:rsid w:val="02B57380"/>
    <w:rsid w:val="03992DDD"/>
    <w:rsid w:val="044141EF"/>
    <w:rsid w:val="04C64887"/>
    <w:rsid w:val="04D74983"/>
    <w:rsid w:val="04E5650D"/>
    <w:rsid w:val="04FE4ACB"/>
    <w:rsid w:val="05143E2A"/>
    <w:rsid w:val="053D5F6B"/>
    <w:rsid w:val="0649546E"/>
    <w:rsid w:val="06925001"/>
    <w:rsid w:val="0773353C"/>
    <w:rsid w:val="07744B67"/>
    <w:rsid w:val="08592E73"/>
    <w:rsid w:val="08FD2F11"/>
    <w:rsid w:val="09715F51"/>
    <w:rsid w:val="0B27552B"/>
    <w:rsid w:val="0B3B16C6"/>
    <w:rsid w:val="0DA61DF5"/>
    <w:rsid w:val="0DBB0203"/>
    <w:rsid w:val="108F15AB"/>
    <w:rsid w:val="113B592B"/>
    <w:rsid w:val="11AA54A4"/>
    <w:rsid w:val="12243E19"/>
    <w:rsid w:val="12FF6BED"/>
    <w:rsid w:val="13D80718"/>
    <w:rsid w:val="13F817E5"/>
    <w:rsid w:val="14882B4A"/>
    <w:rsid w:val="15230D4D"/>
    <w:rsid w:val="15677A79"/>
    <w:rsid w:val="16986A82"/>
    <w:rsid w:val="1739264C"/>
    <w:rsid w:val="18D70F9E"/>
    <w:rsid w:val="1AD24DBA"/>
    <w:rsid w:val="1B965E34"/>
    <w:rsid w:val="1C966CED"/>
    <w:rsid w:val="1CB1214C"/>
    <w:rsid w:val="1CB84DF9"/>
    <w:rsid w:val="1CFD589F"/>
    <w:rsid w:val="1DA376A1"/>
    <w:rsid w:val="1EBA305A"/>
    <w:rsid w:val="1EDD4502"/>
    <w:rsid w:val="20084B14"/>
    <w:rsid w:val="200F2529"/>
    <w:rsid w:val="20631369"/>
    <w:rsid w:val="20723650"/>
    <w:rsid w:val="210C5F27"/>
    <w:rsid w:val="21521B0A"/>
    <w:rsid w:val="22916662"/>
    <w:rsid w:val="23325759"/>
    <w:rsid w:val="23DA1943"/>
    <w:rsid w:val="246425CC"/>
    <w:rsid w:val="265903EE"/>
    <w:rsid w:val="27601781"/>
    <w:rsid w:val="279A29B0"/>
    <w:rsid w:val="27C54E0A"/>
    <w:rsid w:val="27F4316D"/>
    <w:rsid w:val="2924198E"/>
    <w:rsid w:val="29D854BD"/>
    <w:rsid w:val="2B056E60"/>
    <w:rsid w:val="2C0D2A70"/>
    <w:rsid w:val="2CC57D4A"/>
    <w:rsid w:val="2ED8753D"/>
    <w:rsid w:val="2FD36963"/>
    <w:rsid w:val="2FF43D69"/>
    <w:rsid w:val="307D6477"/>
    <w:rsid w:val="31E62F12"/>
    <w:rsid w:val="326F1E76"/>
    <w:rsid w:val="3281441E"/>
    <w:rsid w:val="33EB7720"/>
    <w:rsid w:val="34B67DEC"/>
    <w:rsid w:val="35E5148F"/>
    <w:rsid w:val="36441B4C"/>
    <w:rsid w:val="369E4DC0"/>
    <w:rsid w:val="37B43AC6"/>
    <w:rsid w:val="37D70769"/>
    <w:rsid w:val="38080A9E"/>
    <w:rsid w:val="39092296"/>
    <w:rsid w:val="3B0679EA"/>
    <w:rsid w:val="3B476163"/>
    <w:rsid w:val="3D1B0A6C"/>
    <w:rsid w:val="3E8C0299"/>
    <w:rsid w:val="3EE50B53"/>
    <w:rsid w:val="3FEB0BF8"/>
    <w:rsid w:val="401A7951"/>
    <w:rsid w:val="40763D5B"/>
    <w:rsid w:val="429C6A90"/>
    <w:rsid w:val="430E6064"/>
    <w:rsid w:val="44503488"/>
    <w:rsid w:val="447D5773"/>
    <w:rsid w:val="45890695"/>
    <w:rsid w:val="45B0635C"/>
    <w:rsid w:val="46C916D5"/>
    <w:rsid w:val="479A6B40"/>
    <w:rsid w:val="47E37DD6"/>
    <w:rsid w:val="481A45C4"/>
    <w:rsid w:val="484A4562"/>
    <w:rsid w:val="48FA118E"/>
    <w:rsid w:val="490745A0"/>
    <w:rsid w:val="492B1CA4"/>
    <w:rsid w:val="49D3334E"/>
    <w:rsid w:val="4ADF5012"/>
    <w:rsid w:val="4B0F672D"/>
    <w:rsid w:val="4B6B7AD0"/>
    <w:rsid w:val="4CAE4E91"/>
    <w:rsid w:val="4EC70B92"/>
    <w:rsid w:val="4F844652"/>
    <w:rsid w:val="4F9A4A9A"/>
    <w:rsid w:val="50202E08"/>
    <w:rsid w:val="50267411"/>
    <w:rsid w:val="5027766C"/>
    <w:rsid w:val="502A1A16"/>
    <w:rsid w:val="50FE4613"/>
    <w:rsid w:val="51B91A89"/>
    <w:rsid w:val="52125175"/>
    <w:rsid w:val="521758BB"/>
    <w:rsid w:val="5345638D"/>
    <w:rsid w:val="535A19C8"/>
    <w:rsid w:val="53917DF5"/>
    <w:rsid w:val="54685A88"/>
    <w:rsid w:val="549D4E65"/>
    <w:rsid w:val="54BA607A"/>
    <w:rsid w:val="561D0457"/>
    <w:rsid w:val="562F46B5"/>
    <w:rsid w:val="56966CA7"/>
    <w:rsid w:val="56B86363"/>
    <w:rsid w:val="57583C4D"/>
    <w:rsid w:val="57BB325E"/>
    <w:rsid w:val="57D6553E"/>
    <w:rsid w:val="58226382"/>
    <w:rsid w:val="5903776F"/>
    <w:rsid w:val="590D1ED4"/>
    <w:rsid w:val="59F777BA"/>
    <w:rsid w:val="5B08027F"/>
    <w:rsid w:val="5B3A59E7"/>
    <w:rsid w:val="5C2E04A2"/>
    <w:rsid w:val="5DE52F96"/>
    <w:rsid w:val="5F30008D"/>
    <w:rsid w:val="5F9C5C02"/>
    <w:rsid w:val="5FEB47E7"/>
    <w:rsid w:val="60373198"/>
    <w:rsid w:val="60772941"/>
    <w:rsid w:val="60AC5E39"/>
    <w:rsid w:val="61DD3141"/>
    <w:rsid w:val="61FA3BC7"/>
    <w:rsid w:val="62266BC3"/>
    <w:rsid w:val="62AF7E8B"/>
    <w:rsid w:val="62E67B38"/>
    <w:rsid w:val="62FD472A"/>
    <w:rsid w:val="63116C3B"/>
    <w:rsid w:val="64036662"/>
    <w:rsid w:val="64945491"/>
    <w:rsid w:val="64C03C61"/>
    <w:rsid w:val="6590741F"/>
    <w:rsid w:val="65A57AA4"/>
    <w:rsid w:val="66195069"/>
    <w:rsid w:val="67041CC0"/>
    <w:rsid w:val="67C316A6"/>
    <w:rsid w:val="68D23E96"/>
    <w:rsid w:val="69DB6D1F"/>
    <w:rsid w:val="6BB40298"/>
    <w:rsid w:val="6BC65AA3"/>
    <w:rsid w:val="6DEE7A91"/>
    <w:rsid w:val="6FC27BAC"/>
    <w:rsid w:val="70815711"/>
    <w:rsid w:val="70CB230C"/>
    <w:rsid w:val="70CE7F7E"/>
    <w:rsid w:val="7180776A"/>
    <w:rsid w:val="71B6073C"/>
    <w:rsid w:val="72B42133"/>
    <w:rsid w:val="733E2416"/>
    <w:rsid w:val="74066986"/>
    <w:rsid w:val="743F2CB7"/>
    <w:rsid w:val="74451D30"/>
    <w:rsid w:val="744B2E96"/>
    <w:rsid w:val="749B652F"/>
    <w:rsid w:val="75DE1214"/>
    <w:rsid w:val="7696210B"/>
    <w:rsid w:val="771442A1"/>
    <w:rsid w:val="774B6243"/>
    <w:rsid w:val="78251193"/>
    <w:rsid w:val="78B55E01"/>
    <w:rsid w:val="78F51132"/>
    <w:rsid w:val="79877023"/>
    <w:rsid w:val="79D979B2"/>
    <w:rsid w:val="7A3C46F1"/>
    <w:rsid w:val="7AD111A1"/>
    <w:rsid w:val="7E5C0A47"/>
    <w:rsid w:val="7F53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Emphasis"/>
    <w:qFormat/>
    <w:uiPriority w:val="0"/>
    <w:rPr>
      <w:i/>
      <w:iCs/>
    </w:rPr>
  </w:style>
  <w:style w:type="character" w:customStyle="1" w:styleId="10">
    <w:name w:val="批注框文本 Char"/>
    <w:link w:val="3"/>
    <w:qFormat/>
    <w:uiPriority w:val="0"/>
    <w:rPr>
      <w:kern w:val="2"/>
      <w:sz w:val="18"/>
      <w:szCs w:val="18"/>
    </w:rPr>
  </w:style>
  <w:style w:type="character" w:customStyle="1" w:styleId="11">
    <w:name w:val="纯文本 Char"/>
    <w:link w:val="2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2">
    <w:name w:val="DefaultParagraph Char"/>
    <w:link w:val="13"/>
    <w:qFormat/>
    <w:uiPriority w:val="0"/>
    <w:rPr>
      <w:kern w:val="2"/>
      <w:sz w:val="21"/>
      <w:szCs w:val="22"/>
      <w:lang w:val="en-US" w:eastAsia="zh-CN" w:bidi="ar-SA"/>
    </w:rPr>
  </w:style>
  <w:style w:type="paragraph" w:customStyle="1" w:styleId="13">
    <w:name w:val="DefaultParagraph"/>
    <w:link w:val="12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4">
    <w:name w:val="Plain Text Char1"/>
    <w:semiHidden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5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420" w:firstLineChars="200"/>
    </w:pPr>
    <w:rPr>
      <w:rFonts w:ascii="Verdana" w:hAnsi="Verdana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6" Type="http://schemas.openxmlformats.org/officeDocument/2006/relationships/fontTable" Target="fontTable.xml"/><Relationship Id="rId55" Type="http://schemas.openxmlformats.org/officeDocument/2006/relationships/customXml" Target="../customXml/item2.xml"/><Relationship Id="rId54" Type="http://schemas.openxmlformats.org/officeDocument/2006/relationships/numbering" Target="numbering.xml"/><Relationship Id="rId53" Type="http://schemas.openxmlformats.org/officeDocument/2006/relationships/customXml" Target="../customXml/item1.xml"/><Relationship Id="rId52" Type="http://schemas.openxmlformats.org/officeDocument/2006/relationships/image" Target="media/image40.png"/><Relationship Id="rId51" Type="http://schemas.openxmlformats.org/officeDocument/2006/relationships/image" Target="media/image39.png"/><Relationship Id="rId50" Type="http://schemas.openxmlformats.org/officeDocument/2006/relationships/image" Target="media/image38.png"/><Relationship Id="rId5" Type="http://schemas.openxmlformats.org/officeDocument/2006/relationships/header" Target="header3.xml"/><Relationship Id="rId49" Type="http://schemas.openxmlformats.org/officeDocument/2006/relationships/image" Target="media/image37.png"/><Relationship Id="rId48" Type="http://schemas.openxmlformats.org/officeDocument/2006/relationships/image" Target="media/image36.png"/><Relationship Id="rId47" Type="http://schemas.openxmlformats.org/officeDocument/2006/relationships/image" Target="media/image35.png"/><Relationship Id="rId46" Type="http://schemas.openxmlformats.org/officeDocument/2006/relationships/image" Target="media/image34.png"/><Relationship Id="rId45" Type="http://schemas.openxmlformats.org/officeDocument/2006/relationships/image" Target="media/image33.png"/><Relationship Id="rId44" Type="http://schemas.openxmlformats.org/officeDocument/2006/relationships/image" Target="media/image32.png"/><Relationship Id="rId43" Type="http://schemas.openxmlformats.org/officeDocument/2006/relationships/image" Target="media/image31.png"/><Relationship Id="rId42" Type="http://schemas.openxmlformats.org/officeDocument/2006/relationships/image" Target="media/image30.png"/><Relationship Id="rId41" Type="http://schemas.openxmlformats.org/officeDocument/2006/relationships/image" Target="media/image29.png"/><Relationship Id="rId40" Type="http://schemas.openxmlformats.org/officeDocument/2006/relationships/image" Target="media/image28.png"/><Relationship Id="rId4" Type="http://schemas.openxmlformats.org/officeDocument/2006/relationships/header" Target="header2.xml"/><Relationship Id="rId39" Type="http://schemas.openxmlformats.org/officeDocument/2006/relationships/image" Target="media/image27.png"/><Relationship Id="rId38" Type="http://schemas.openxmlformats.org/officeDocument/2006/relationships/image" Target="media/image26.png"/><Relationship Id="rId37" Type="http://schemas.openxmlformats.org/officeDocument/2006/relationships/image" Target="media/image25.png"/><Relationship Id="rId36" Type="http://schemas.openxmlformats.org/officeDocument/2006/relationships/image" Target="media/image24.png"/><Relationship Id="rId35" Type="http://schemas.openxmlformats.org/officeDocument/2006/relationships/image" Target="media/image23.png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3.bin"/><Relationship Id="rId17" Type="http://schemas.openxmlformats.org/officeDocument/2006/relationships/image" Target="media/image7.wmf"/><Relationship Id="rId16" Type="http://schemas.openxmlformats.org/officeDocument/2006/relationships/oleObject" Target="embeddings/oleObject2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oleObject" Target="embeddings/oleObject1.bin"/><Relationship Id="rId11" Type="http://schemas.openxmlformats.org/officeDocument/2006/relationships/image" Target="media/image3.wmf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BC52C0-EE8A-4E30-BC5E-B86345C9A4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4</Pages>
  <Words>1075</Words>
  <Characters>1335</Characters>
  <Lines>14</Lines>
  <Paragraphs>3</Paragraphs>
  <TotalTime>1</TotalTime>
  <ScaleCrop>false</ScaleCrop>
  <LinksUpToDate>false</LinksUpToDate>
  <CharactersWithSpaces>1579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2020-10-26T12:44:00Z</dcterms:created>
  <dc:creator>User</dc:creator>
  <cp:lastModifiedBy>Administrator</cp:lastModifiedBy>
  <dcterms:modified xsi:type="dcterms:W3CDTF">2023-10-10T11:33:37Z</dcterms:modified>
  <dc:title>千山区八年级质量监控数学试卷参考答案及赋分标准（2012年10月）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