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color w:val="000000" w:themeColor="text1"/>
          <w:sz w:val="36"/>
          <w:szCs w:val="36"/>
          <w14:textFill>
            <w14:solidFill>
              <w14:schemeClr w14:val="tx1"/>
            </w14:solidFill>
          </w14:textFill>
        </w:rPr>
      </w:pPr>
      <w:r>
        <w:rPr>
          <w:rFonts w:hint="eastAsia" w:eastAsiaTheme="minorEastAsia"/>
          <w:b/>
          <w:color w:val="000000" w:themeColor="text1"/>
          <w:sz w:val="36"/>
          <w:szCs w:val="36"/>
          <w14:textFill>
            <w14:solidFill>
              <w14:schemeClr w14:val="tx1"/>
            </w14:solidFill>
          </w14:textFill>
        </w:rPr>
        <w:drawing>
          <wp:anchor distT="0" distB="0" distL="114300" distR="114300" simplePos="0" relativeHeight="251658240" behindDoc="0" locked="0" layoutInCell="1" allowOverlap="1">
            <wp:simplePos x="0" y="0"/>
            <wp:positionH relativeFrom="page">
              <wp:posOffset>10477500</wp:posOffset>
            </wp:positionH>
            <wp:positionV relativeFrom="topMargin">
              <wp:posOffset>11023600</wp:posOffset>
            </wp:positionV>
            <wp:extent cx="419100" cy="355600"/>
            <wp:effectExtent l="0" t="0" r="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19100" cy="355600"/>
                    </a:xfrm>
                    <a:prstGeom prst="rect">
                      <a:avLst/>
                    </a:prstGeom>
                  </pic:spPr>
                </pic:pic>
              </a:graphicData>
            </a:graphic>
          </wp:anchor>
        </w:drawing>
      </w:r>
      <w:r>
        <w:rPr>
          <w:rFonts w:hint="eastAsia" w:eastAsiaTheme="minorEastAsia"/>
          <w:b/>
          <w:color w:val="000000" w:themeColor="text1"/>
          <w:sz w:val="36"/>
          <w:szCs w:val="36"/>
          <w14:textFill>
            <w14:solidFill>
              <w14:schemeClr w14:val="tx1"/>
            </w14:solidFill>
          </w14:textFill>
        </w:rPr>
        <w:t>202</w:t>
      </w:r>
      <w:r>
        <w:rPr>
          <w:rFonts w:eastAsiaTheme="minorEastAsia"/>
          <w:b/>
          <w:color w:val="000000" w:themeColor="text1"/>
          <w:sz w:val="36"/>
          <w:szCs w:val="36"/>
          <w14:textFill>
            <w14:solidFill>
              <w14:schemeClr w14:val="tx1"/>
            </w14:solidFill>
          </w14:textFill>
        </w:rPr>
        <w:t>2</w:t>
      </w:r>
      <w:r>
        <w:rPr>
          <w:rFonts w:hint="eastAsia" w:eastAsiaTheme="minorEastAsia"/>
          <w:b/>
          <w:color w:val="000000" w:themeColor="text1"/>
          <w:sz w:val="36"/>
          <w:szCs w:val="36"/>
          <w14:textFill>
            <w14:solidFill>
              <w14:schemeClr w14:val="tx1"/>
            </w14:solidFill>
          </w14:textFill>
        </w:rPr>
        <w:t>-202</w:t>
      </w:r>
      <w:r>
        <w:rPr>
          <w:rFonts w:eastAsiaTheme="minorEastAsia"/>
          <w:b/>
          <w:color w:val="000000" w:themeColor="text1"/>
          <w:sz w:val="36"/>
          <w:szCs w:val="36"/>
          <w14:textFill>
            <w14:solidFill>
              <w14:schemeClr w14:val="tx1"/>
            </w14:solidFill>
          </w14:textFill>
        </w:rPr>
        <w:t>3</w:t>
      </w:r>
      <w:r>
        <w:rPr>
          <w:rFonts w:hint="eastAsia" w:eastAsiaTheme="minorEastAsia"/>
          <w:b/>
          <w:color w:val="000000" w:themeColor="text1"/>
          <w:sz w:val="36"/>
          <w:szCs w:val="36"/>
          <w14:textFill>
            <w14:solidFill>
              <w14:schemeClr w14:val="tx1"/>
            </w14:solidFill>
          </w14:textFill>
        </w:rPr>
        <w:t xml:space="preserve"> 学年第二学期期中教学质量检测</w:t>
      </w:r>
    </w:p>
    <w:p>
      <w:pPr>
        <w:ind w:firstLine="2241" w:firstLineChars="800"/>
        <w:rPr>
          <w:rFonts w:hint="eastAsia" w:eastAsiaTheme="minorEastAsia"/>
          <w:b/>
          <w:color w:val="000000" w:themeColor="text1"/>
          <w:sz w:val="28"/>
          <w:szCs w:val="28"/>
          <w14:textFill>
            <w14:solidFill>
              <w14:schemeClr w14:val="tx1"/>
            </w14:solidFill>
          </w14:textFill>
        </w:rPr>
      </w:pPr>
      <w:r>
        <w:rPr>
          <w:rFonts w:hint="eastAsia" w:eastAsiaTheme="minorEastAsia"/>
          <w:b/>
          <w:color w:val="000000" w:themeColor="text1"/>
          <w:sz w:val="28"/>
          <w:szCs w:val="28"/>
          <w14:textFill>
            <w14:solidFill>
              <w14:schemeClr w14:val="tx1"/>
            </w14:solidFill>
          </w14:textFill>
        </w:rPr>
        <w:t>八年级英语 (人教版) 参考答案</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1-5. ABCAB </w:t>
      </w:r>
      <w:r>
        <w:rPr>
          <w:rFonts w:hint="eastAsia" w:eastAsiaTheme="minorEastAsia"/>
          <w:color w:val="000000" w:themeColor="text1"/>
          <w:sz w:val="28"/>
          <w:szCs w:val="28"/>
          <w14:textFill>
            <w14:solidFill>
              <w14:schemeClr w14:val="tx1"/>
            </w14:solidFill>
          </w14:textFill>
        </w:rPr>
        <w:t xml:space="preserve"> </w:t>
      </w:r>
      <w:r>
        <w:rPr>
          <w:rFonts w:eastAsiaTheme="minorEastAsia"/>
          <w:color w:val="000000" w:themeColor="text1"/>
          <w:sz w:val="28"/>
          <w:szCs w:val="28"/>
          <w14:textFill>
            <w14:solidFill>
              <w14:schemeClr w14:val="tx1"/>
            </w14:solidFill>
          </w14:textFill>
        </w:rPr>
        <w:t xml:space="preserve">   6-10. BACCC   11-15.CCCAB</w:t>
      </w:r>
      <w:r>
        <w:rPr>
          <w:rFonts w:hint="eastAsia" w:eastAsiaTheme="minorEastAsia"/>
          <w:color w:val="000000" w:themeColor="text1"/>
          <w:sz w:val="28"/>
          <w:szCs w:val="28"/>
          <w14:textFill>
            <w14:solidFill>
              <w14:schemeClr w14:val="tx1"/>
            </w14:solidFill>
          </w14:textFill>
        </w:rPr>
        <w:t xml:space="preserve"> </w:t>
      </w:r>
      <w:r>
        <w:rPr>
          <w:rFonts w:eastAsiaTheme="minorEastAsia"/>
          <w:color w:val="000000" w:themeColor="text1"/>
          <w:sz w:val="28"/>
          <w:szCs w:val="28"/>
          <w14:textFill>
            <w14:solidFill>
              <w14:schemeClr w14:val="tx1"/>
            </w14:solidFill>
          </w14:textFill>
        </w:rPr>
        <w:t xml:space="preserve">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16-20.CABCA</w:t>
      </w:r>
      <w:r>
        <w:rPr>
          <w:rFonts w:hint="eastAsia" w:eastAsiaTheme="minorEastAsia"/>
          <w:color w:val="000000" w:themeColor="text1"/>
          <w:sz w:val="28"/>
          <w:szCs w:val="28"/>
          <w14:textFill>
            <w14:solidFill>
              <w14:schemeClr w14:val="tx1"/>
            </w14:solidFill>
          </w14:textFill>
        </w:rPr>
        <w:t xml:space="preserve"> </w:t>
      </w:r>
      <w:r>
        <w:rPr>
          <w:rFonts w:eastAsiaTheme="minorEastAsia"/>
          <w:color w:val="000000" w:themeColor="text1"/>
          <w:sz w:val="28"/>
          <w:szCs w:val="28"/>
          <w14:textFill>
            <w14:solidFill>
              <w14:schemeClr w14:val="tx1"/>
            </w14:solidFill>
          </w14:textFill>
        </w:rPr>
        <w:t xml:space="preserve">  21-25.BBACC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26. June 26</w:t>
      </w:r>
      <w:r>
        <w:rPr>
          <w:rFonts w:eastAsiaTheme="minorEastAsia"/>
          <w:color w:val="000000" w:themeColor="text1"/>
          <w:sz w:val="28"/>
          <w:szCs w:val="28"/>
          <w:vertAlign w:val="superscript"/>
          <w14:textFill>
            <w14:solidFill>
              <w14:schemeClr w14:val="tx1"/>
            </w14:solidFill>
          </w14:textFill>
        </w:rPr>
        <w:t>th</w:t>
      </w:r>
      <w:r>
        <w:rPr>
          <w:rFonts w:eastAsiaTheme="minorEastAsia"/>
          <w:color w:val="000000" w:themeColor="text1"/>
          <w:sz w:val="28"/>
          <w:szCs w:val="28"/>
          <w14:textFill>
            <w14:solidFill>
              <w14:schemeClr w14:val="tx1"/>
            </w14:solidFill>
          </w14:textFill>
        </w:rPr>
        <w:t xml:space="preserve">  27.sleeping  28.watchingTV  29.candles  30.road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31-35. ACBCD  36-40.CDABC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41-45.CBDCA  46-50.BDCBA</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51-53. CBD </w:t>
      </w:r>
      <w:r>
        <w:rPr>
          <w:rFonts w:hint="eastAsia" w:eastAsiaTheme="minorEastAsia"/>
          <w:color w:val="000000" w:themeColor="text1"/>
          <w:sz w:val="28"/>
          <w:szCs w:val="28"/>
          <w14:textFill>
            <w14:solidFill>
              <w14:schemeClr w14:val="tx1"/>
            </w14:solidFill>
          </w14:textFill>
        </w:rPr>
        <w:t xml:space="preserve"> </w:t>
      </w:r>
      <w:r>
        <w:rPr>
          <w:rFonts w:eastAsiaTheme="minorEastAsia"/>
          <w:color w:val="000000" w:themeColor="text1"/>
          <w:sz w:val="28"/>
          <w:szCs w:val="28"/>
          <w14:textFill>
            <w14:solidFill>
              <w14:schemeClr w14:val="tx1"/>
            </w14:solidFill>
          </w14:textFill>
        </w:rPr>
        <w:t xml:space="preserve"> 54-56. CAA   57-60. ACBD  61-65. BCCBD</w:t>
      </w:r>
    </w:p>
    <w:p>
      <w:pPr>
        <w:rPr>
          <w:rFonts w:cs="Times New Roman" w:eastAsiaTheme="minorEastAsia"/>
          <w:color w:val="000000" w:themeColor="text1"/>
          <w:sz w:val="28"/>
          <w:szCs w:val="28"/>
          <w14:textFill>
            <w14:solidFill>
              <w14:schemeClr w14:val="tx1"/>
            </w14:solidFill>
          </w14:textFill>
        </w:rPr>
      </w:pPr>
      <w:r>
        <w:rPr>
          <w:rFonts w:cs="Times New Roman" w:eastAsiaTheme="minorEastAsia"/>
          <w:color w:val="000000" w:themeColor="text1"/>
          <w:sz w:val="28"/>
          <w:szCs w:val="28"/>
          <w14:textFill>
            <w14:solidFill>
              <w14:schemeClr w14:val="tx1"/>
            </w14:solidFill>
          </w14:textFill>
        </w:rPr>
        <w:t>66.</w:t>
      </w:r>
      <w:r>
        <w:rPr>
          <w:rFonts w:eastAsia="Times New Roman" w:cs="Times New Roman"/>
          <w:color w:val="000000" w:themeColor="text1"/>
          <w:sz w:val="28"/>
          <w:szCs w:val="28"/>
          <w14:textFill>
            <w14:solidFill>
              <w14:schemeClr w14:val="tx1"/>
            </w14:solidFill>
          </w14:textFill>
        </w:rPr>
        <w:t xml:space="preserve"> heart trouble</w:t>
      </w:r>
      <w:r>
        <w:rPr>
          <w:rFonts w:cs="Times New Roman" w:eastAsiaTheme="minorEastAsia"/>
          <w:color w:val="000000" w:themeColor="text1"/>
          <w:sz w:val="28"/>
          <w:szCs w:val="28"/>
          <w14:textFill>
            <w14:solidFill>
              <w14:schemeClr w14:val="tx1"/>
            </w14:solidFill>
          </w14:textFill>
        </w:rPr>
        <w:t xml:space="preserve">   67.</w:t>
      </w:r>
      <w:r>
        <w:rPr>
          <w:rFonts w:eastAsia="Times New Roman" w:cs="Times New Roman"/>
          <w:color w:val="000000" w:themeColor="text1"/>
          <w:sz w:val="28"/>
          <w:szCs w:val="28"/>
          <w14:textFill>
            <w14:solidFill>
              <w14:schemeClr w14:val="tx1"/>
            </w14:solidFill>
          </w14:textFill>
        </w:rPr>
        <w:t xml:space="preserve"> Because very hot weather can make their IQ lower.</w:t>
      </w:r>
      <w:r>
        <w:rPr>
          <w:rFonts w:cs="Times New Roman"/>
          <w:color w:val="000000" w:themeColor="text1"/>
          <w:sz w:val="28"/>
          <w:szCs w:val="28"/>
          <w14:textFill>
            <w14:solidFill>
              <w14:schemeClr w14:val="tx1"/>
            </w14:solidFill>
          </w14:textFill>
        </w:rPr>
        <w:t xml:space="preserve"> </w:t>
      </w:r>
      <w:r>
        <w:rPr>
          <w:rFonts w:cs="Times New Roman" w:eastAsiaTheme="minorEastAsia"/>
          <w:color w:val="000000" w:themeColor="text1"/>
          <w:sz w:val="28"/>
          <w:szCs w:val="28"/>
          <w14:textFill>
            <w14:solidFill>
              <w14:schemeClr w14:val="tx1"/>
            </w14:solidFill>
          </w14:textFill>
        </w:rPr>
        <w:t xml:space="preserve">  68.</w:t>
      </w:r>
      <w:r>
        <w:rPr>
          <w:rFonts w:cs="Times New Roman"/>
          <w:color w:val="000000" w:themeColor="text1"/>
          <w:sz w:val="28"/>
          <w:szCs w:val="28"/>
          <w14:textFill>
            <w14:solidFill>
              <w14:schemeClr w14:val="tx1"/>
            </w14:solidFill>
          </w14:textFill>
        </w:rPr>
        <w:t xml:space="preserve"> </w:t>
      </w:r>
      <w:r>
        <w:rPr>
          <w:rFonts w:eastAsia="Times New Roman" w:cs="Times New Roman"/>
          <w:color w:val="000000" w:themeColor="text1"/>
          <w:sz w:val="28"/>
          <w:szCs w:val="28"/>
          <w14:textFill>
            <w14:solidFill>
              <w14:schemeClr w14:val="tx1"/>
            </w14:solidFill>
          </w14:textFill>
        </w:rPr>
        <w:t>They might feel unhappy.</w:t>
      </w:r>
      <w:r>
        <w:rPr>
          <w:rFonts w:cs="Times New Roman" w:eastAsiaTheme="minorEastAsia"/>
          <w:color w:val="000000" w:themeColor="text1"/>
          <w:sz w:val="28"/>
          <w:szCs w:val="28"/>
          <w14:textFill>
            <w14:solidFill>
              <w14:schemeClr w14:val="tx1"/>
            </w14:solidFill>
          </w14:textFill>
        </w:rPr>
        <w:t xml:space="preserve"> </w:t>
      </w:r>
    </w:p>
    <w:p>
      <w:pPr>
        <w:rPr>
          <w:rFonts w:cs="Times New Roman"/>
          <w:color w:val="000000" w:themeColor="text1"/>
          <w:sz w:val="28"/>
          <w:szCs w:val="28"/>
          <w14:textFill>
            <w14:solidFill>
              <w14:schemeClr w14:val="tx1"/>
            </w14:solidFill>
          </w14:textFill>
        </w:rPr>
      </w:pPr>
      <w:r>
        <w:rPr>
          <w:rFonts w:cs="Times New Roman" w:eastAsiaTheme="minorEastAsia"/>
          <w:color w:val="000000" w:themeColor="text1"/>
          <w:sz w:val="28"/>
          <w:szCs w:val="28"/>
          <w14:textFill>
            <w14:solidFill>
              <w14:schemeClr w14:val="tx1"/>
            </w14:solidFill>
          </w14:textFill>
        </w:rPr>
        <w:t>69.</w:t>
      </w:r>
      <w:r>
        <w:rPr>
          <w:rFonts w:eastAsia="Times New Roman" w:cs="Times New Roman"/>
          <w:color w:val="000000" w:themeColor="text1"/>
          <w:sz w:val="28"/>
          <w:szCs w:val="28"/>
          <w14:textFill>
            <w14:solidFill>
              <w14:schemeClr w14:val="tx1"/>
            </w14:solidFill>
          </w14:textFill>
        </w:rPr>
        <w:t xml:space="preserve"> Weather influences health, intelligence and feelings.</w:t>
      </w:r>
      <w:r>
        <w:rPr>
          <w:rFonts w:cs="Times New Roman"/>
          <w:color w:val="000000" w:themeColor="text1"/>
          <w:sz w:val="28"/>
          <w:szCs w:val="28"/>
          <w14:textFill>
            <w14:solidFill>
              <w14:schemeClr w14:val="tx1"/>
            </w14:solidFill>
          </w14:textFill>
        </w:rPr>
        <w:t xml:space="preserve"> </w:t>
      </w:r>
    </w:p>
    <w:p>
      <w:pPr>
        <w:rPr>
          <w:rFonts w:hint="eastAsia" w:cs="Times New Roman"/>
          <w:color w:val="000000" w:themeColor="text1"/>
          <w:sz w:val="28"/>
          <w:szCs w:val="28"/>
          <w14:textFill>
            <w14:solidFill>
              <w14:schemeClr w14:val="tx1"/>
            </w14:solidFill>
          </w14:textFill>
        </w:rPr>
      </w:pPr>
      <w:r>
        <w:rPr>
          <w:rFonts w:cs="Times New Roman" w:eastAsiaTheme="minorEastAsia"/>
          <w:color w:val="000000" w:themeColor="text1"/>
          <w:sz w:val="28"/>
          <w:szCs w:val="28"/>
          <w14:textFill>
            <w14:solidFill>
              <w14:schemeClr w14:val="tx1"/>
            </w14:solidFill>
          </w14:textFill>
        </w:rPr>
        <w:t>70.</w:t>
      </w:r>
      <w:r>
        <w:rPr>
          <w:rFonts w:cs="Times New Roman"/>
          <w:color w:val="000000" w:themeColor="text1"/>
          <w:sz w:val="28"/>
          <w:szCs w:val="28"/>
          <w14:textFill>
            <w14:solidFill>
              <w14:schemeClr w14:val="tx1"/>
            </w14:solidFill>
          </w14:textFill>
        </w:rPr>
        <w:t xml:space="preserve"> 他们觉得热，容易生气。</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71.</w:t>
      </w:r>
      <w:r>
        <w:rPr>
          <w:rFonts w:eastAsiaTheme="minorEastAsia"/>
          <w:color w:val="000000" w:themeColor="text1"/>
          <w:sz w:val="28"/>
          <w:szCs w:val="28"/>
          <w14:textFill>
            <w14:solidFill>
              <w14:schemeClr w14:val="tx1"/>
            </w14:solidFill>
          </w14:textFill>
        </w:rPr>
        <w:t xml:space="preserve"> </w:t>
      </w:r>
      <w:r>
        <w:rPr>
          <w:rFonts w:eastAsia="Times New Roman" w:cs="Times New Roman"/>
          <w:color w:val="000000" w:themeColor="text1"/>
          <w:sz w:val="28"/>
          <w:szCs w:val="28"/>
          <w14:textFill>
            <w14:solidFill>
              <w14:schemeClr w14:val="tx1"/>
            </w14:solidFill>
          </w14:textFill>
        </w:rPr>
        <w:t>fifth</w:t>
      </w:r>
      <w:r>
        <w:rPr>
          <w:rFonts w:eastAsiaTheme="minorEastAsia"/>
          <w:color w:val="000000" w:themeColor="text1"/>
          <w:sz w:val="28"/>
          <w:szCs w:val="28"/>
          <w14:textFill>
            <w14:solidFill>
              <w14:schemeClr w14:val="tx1"/>
            </w14:solidFill>
          </w14:textFill>
        </w:rPr>
        <w:t xml:space="preserve">  </w:t>
      </w:r>
      <w:r>
        <w:rPr>
          <w:rFonts w:hint="eastAsia" w:eastAsiaTheme="minorEastAsia"/>
          <w:color w:val="000000" w:themeColor="text1"/>
          <w:sz w:val="28"/>
          <w:szCs w:val="28"/>
          <w14:textFill>
            <w14:solidFill>
              <w14:schemeClr w14:val="tx1"/>
            </w14:solidFill>
          </w14:textFill>
        </w:rPr>
        <w:t>72.</w:t>
      </w:r>
      <w:r>
        <w:rPr>
          <w:rFonts w:eastAsiaTheme="minorEastAsia"/>
          <w:color w:val="000000" w:themeColor="text1"/>
          <w:sz w:val="28"/>
          <w:szCs w:val="28"/>
          <w14:textFill>
            <w14:solidFill>
              <w14:schemeClr w14:val="tx1"/>
            </w14:solidFill>
          </w14:textFill>
        </w:rPr>
        <w:t xml:space="preserve"> </w:t>
      </w:r>
      <w:r>
        <w:rPr>
          <w:rFonts w:eastAsia="Times New Roman" w:cs="Times New Roman"/>
          <w:color w:val="000000" w:themeColor="text1"/>
          <w:sz w:val="28"/>
          <w:szCs w:val="28"/>
          <w14:textFill>
            <w14:solidFill>
              <w14:schemeClr w14:val="tx1"/>
            </w14:solidFill>
          </w14:textFill>
        </w:rPr>
        <w:t>on</w:t>
      </w:r>
      <w:r>
        <w:rPr>
          <w:rFonts w:hint="eastAsia" w:eastAsiaTheme="minorEastAsia"/>
          <w:color w:val="000000" w:themeColor="text1"/>
          <w:sz w:val="28"/>
          <w:szCs w:val="28"/>
          <w14:textFill>
            <w14:solidFill>
              <w14:schemeClr w14:val="tx1"/>
            </w14:solidFill>
          </w14:textFill>
        </w:rPr>
        <w:t xml:space="preserve"> </w:t>
      </w:r>
      <w:r>
        <w:rPr>
          <w:rFonts w:eastAsiaTheme="minorEastAsia"/>
          <w:color w:val="000000" w:themeColor="text1"/>
          <w:sz w:val="28"/>
          <w:szCs w:val="28"/>
          <w14:textFill>
            <w14:solidFill>
              <w14:schemeClr w14:val="tx1"/>
            </w14:solidFill>
          </w14:textFill>
        </w:rPr>
        <w:t xml:space="preserve">  </w:t>
      </w:r>
      <w:r>
        <w:rPr>
          <w:rFonts w:hint="eastAsia" w:eastAsiaTheme="minorEastAsia"/>
          <w:color w:val="000000" w:themeColor="text1"/>
          <w:sz w:val="28"/>
          <w:szCs w:val="28"/>
          <w14:textFill>
            <w14:solidFill>
              <w14:schemeClr w14:val="tx1"/>
            </w14:solidFill>
          </w14:textFill>
        </w:rPr>
        <w:t>73.</w:t>
      </w:r>
      <w:r>
        <w:rPr>
          <w:rFonts w:eastAsia="Times New Roman" w:cs="Times New Roman"/>
          <w:color w:val="000000" w:themeColor="text1"/>
          <w:sz w:val="28"/>
          <w:szCs w:val="28"/>
          <w14:textFill>
            <w14:solidFill>
              <w14:schemeClr w14:val="tx1"/>
            </w14:solidFill>
          </w14:textFill>
        </w:rPr>
        <w:t xml:space="preserve"> Luckily</w:t>
      </w:r>
      <w:r>
        <w:rPr>
          <w:color w:val="000000" w:themeColor="text1"/>
          <w:sz w:val="28"/>
          <w:szCs w:val="28"/>
          <w14:textFill>
            <w14:solidFill>
              <w14:schemeClr w14:val="tx1"/>
            </w14:solidFill>
          </w14:textFill>
        </w:rPr>
        <w:t xml:space="preserve">  </w:t>
      </w:r>
      <w:r>
        <w:rPr>
          <w:rFonts w:eastAsiaTheme="minorEastAsia"/>
          <w:color w:val="000000" w:themeColor="text1"/>
          <w:sz w:val="28"/>
          <w:szCs w:val="28"/>
          <w14:textFill>
            <w14:solidFill>
              <w14:schemeClr w14:val="tx1"/>
            </w14:solidFill>
          </w14:textFill>
        </w:rPr>
        <w:t xml:space="preserve"> </w:t>
      </w:r>
      <w:r>
        <w:rPr>
          <w:rFonts w:hint="eastAsia" w:eastAsiaTheme="minorEastAsia"/>
          <w:color w:val="000000" w:themeColor="text1"/>
          <w:sz w:val="28"/>
          <w:szCs w:val="28"/>
          <w14:textFill>
            <w14:solidFill>
              <w14:schemeClr w14:val="tx1"/>
            </w14:solidFill>
          </w14:textFill>
        </w:rPr>
        <w:t>74.</w:t>
      </w:r>
      <w:r>
        <w:rPr>
          <w:color w:val="000000" w:themeColor="text1"/>
          <w:sz w:val="28"/>
          <w:szCs w:val="28"/>
          <w14:textFill>
            <w14:solidFill>
              <w14:schemeClr w14:val="tx1"/>
            </w14:solidFill>
          </w14:textFill>
        </w:rPr>
        <w:t xml:space="preserve"> </w:t>
      </w:r>
      <w:r>
        <w:rPr>
          <w:rFonts w:eastAsia="Times New Roman" w:cs="Times New Roman"/>
          <w:color w:val="000000" w:themeColor="text1"/>
          <w:sz w:val="28"/>
          <w:szCs w:val="28"/>
          <w14:textFill>
            <w14:solidFill>
              <w14:schemeClr w14:val="tx1"/>
            </w14:solidFill>
          </w14:textFill>
        </w:rPr>
        <w:t>a</w:t>
      </w:r>
      <w:r>
        <w:rPr>
          <w:rFonts w:hint="eastAsia" w:eastAsiaTheme="minorEastAsia"/>
          <w:color w:val="000000" w:themeColor="text1"/>
          <w:sz w:val="28"/>
          <w:szCs w:val="28"/>
          <w14:textFill>
            <w14:solidFill>
              <w14:schemeClr w14:val="tx1"/>
            </w14:solidFill>
          </w14:textFill>
        </w:rPr>
        <w:t xml:space="preserve"> </w:t>
      </w:r>
      <w:r>
        <w:rPr>
          <w:rFonts w:eastAsiaTheme="minorEastAsia"/>
          <w:color w:val="000000" w:themeColor="text1"/>
          <w:sz w:val="28"/>
          <w:szCs w:val="28"/>
          <w14:textFill>
            <w14:solidFill>
              <w14:schemeClr w14:val="tx1"/>
            </w14:solidFill>
          </w14:textFill>
        </w:rPr>
        <w:t xml:space="preserve">  </w:t>
      </w:r>
      <w:r>
        <w:rPr>
          <w:rFonts w:hint="eastAsia" w:eastAsiaTheme="minorEastAsia"/>
          <w:color w:val="000000" w:themeColor="text1"/>
          <w:sz w:val="28"/>
          <w:szCs w:val="28"/>
          <w14:textFill>
            <w14:solidFill>
              <w14:schemeClr w14:val="tx1"/>
            </w14:solidFill>
          </w14:textFill>
        </w:rPr>
        <w:t xml:space="preserve">75. </w:t>
      </w:r>
      <w:r>
        <w:rPr>
          <w:rFonts w:eastAsia="Times New Roman" w:cs="Times New Roman"/>
          <w:color w:val="000000" w:themeColor="text1"/>
          <w:sz w:val="28"/>
          <w:szCs w:val="28"/>
          <w14:textFill>
            <w14:solidFill>
              <w14:schemeClr w14:val="tx1"/>
            </w14:solidFill>
          </w14:textFill>
        </w:rPr>
        <w:t>heard</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76.</w:t>
      </w:r>
      <w:r>
        <w:rPr>
          <w:rFonts w:eastAsiaTheme="minorEastAsia"/>
          <w:color w:val="000000" w:themeColor="text1"/>
          <w:sz w:val="28"/>
          <w:szCs w:val="28"/>
          <w14:textFill>
            <w14:solidFill>
              <w14:schemeClr w14:val="tx1"/>
            </w14:solidFill>
          </w14:textFill>
        </w:rPr>
        <w:t xml:space="preserve"> </w:t>
      </w:r>
      <w:r>
        <w:rPr>
          <w:rFonts w:eastAsia="Times New Roman" w:cs="Times New Roman"/>
          <w:color w:val="000000" w:themeColor="text1"/>
          <w:sz w:val="28"/>
          <w:szCs w:val="28"/>
          <w14:textFill>
            <w14:solidFill>
              <w14:schemeClr w14:val="tx1"/>
            </w14:solidFill>
          </w14:textFill>
        </w:rPr>
        <w:t xml:space="preserve">falling </w:t>
      </w:r>
      <w:r>
        <w:rPr>
          <w:rFonts w:eastAsiaTheme="minorEastAsia"/>
          <w:color w:val="000000" w:themeColor="text1"/>
          <w:sz w:val="28"/>
          <w:szCs w:val="28"/>
          <w14:textFill>
            <w14:solidFill>
              <w14:schemeClr w14:val="tx1"/>
            </w14:solidFill>
          </w14:textFill>
        </w:rPr>
        <w:t xml:space="preserve"> </w:t>
      </w:r>
      <w:r>
        <w:rPr>
          <w:rFonts w:hint="eastAsia" w:eastAsiaTheme="minorEastAsia"/>
          <w:color w:val="000000" w:themeColor="text1"/>
          <w:sz w:val="28"/>
          <w:szCs w:val="28"/>
          <w14:textFill>
            <w14:solidFill>
              <w14:schemeClr w14:val="tx1"/>
            </w14:solidFill>
          </w14:textFill>
        </w:rPr>
        <w:t>77.</w:t>
      </w:r>
      <w:r>
        <w:rPr>
          <w:rFonts w:eastAsiaTheme="minorEastAsia"/>
          <w:color w:val="000000" w:themeColor="text1"/>
          <w:sz w:val="28"/>
          <w:szCs w:val="28"/>
          <w14:textFill>
            <w14:solidFill>
              <w14:schemeClr w14:val="tx1"/>
            </w14:solidFill>
          </w14:textFill>
        </w:rPr>
        <w:t xml:space="preserve"> </w:t>
      </w:r>
      <w:r>
        <w:rPr>
          <w:rFonts w:eastAsia="Times New Roman" w:cs="Times New Roman"/>
          <w:color w:val="000000" w:themeColor="text1"/>
          <w:sz w:val="28"/>
          <w:szCs w:val="28"/>
          <w14:textFill>
            <w14:solidFill>
              <w14:schemeClr w14:val="tx1"/>
            </w14:solidFill>
          </w14:textFill>
        </w:rPr>
        <w:t>him</w:t>
      </w:r>
      <w:r>
        <w:rPr>
          <w:rFonts w:eastAsiaTheme="minorEastAsia"/>
          <w:color w:val="000000" w:themeColor="text1"/>
          <w:sz w:val="28"/>
          <w:szCs w:val="28"/>
          <w14:textFill>
            <w14:solidFill>
              <w14:schemeClr w14:val="tx1"/>
            </w14:solidFill>
          </w14:textFill>
        </w:rPr>
        <w:t xml:space="preserve">  </w:t>
      </w:r>
      <w:r>
        <w:rPr>
          <w:rFonts w:hint="eastAsia" w:eastAsiaTheme="minorEastAsia"/>
          <w:color w:val="000000" w:themeColor="text1"/>
          <w:sz w:val="28"/>
          <w:szCs w:val="28"/>
          <w14:textFill>
            <w14:solidFill>
              <w14:schemeClr w14:val="tx1"/>
            </w14:solidFill>
          </w14:textFill>
        </w:rPr>
        <w:t>78.</w:t>
      </w:r>
      <w:r>
        <w:rPr>
          <w:rFonts w:eastAsia="Times New Roman" w:cs="Times New Roman"/>
          <w:color w:val="000000" w:themeColor="text1"/>
          <w:sz w:val="28"/>
          <w:szCs w:val="28"/>
          <w14:textFill>
            <w14:solidFill>
              <w14:schemeClr w14:val="tx1"/>
            </w14:solidFill>
          </w14:textFill>
        </w:rPr>
        <w:t>feet</w:t>
      </w:r>
      <w:r>
        <w:rPr>
          <w:rFonts w:eastAsiaTheme="minorEastAsia"/>
          <w:color w:val="000000" w:themeColor="text1"/>
          <w:sz w:val="28"/>
          <w:szCs w:val="28"/>
          <w14:textFill>
            <w14:solidFill>
              <w14:schemeClr w14:val="tx1"/>
            </w14:solidFill>
          </w14:textFill>
        </w:rPr>
        <w:t xml:space="preserve">  79. </w:t>
      </w:r>
      <w:r>
        <w:rPr>
          <w:rFonts w:eastAsia="Times New Roman" w:cs="Times New Roman"/>
          <w:color w:val="000000" w:themeColor="text1"/>
          <w:sz w:val="28"/>
          <w:szCs w:val="28"/>
          <w14:textFill>
            <w14:solidFill>
              <w14:schemeClr w14:val="tx1"/>
            </w14:solidFill>
          </w14:textFill>
        </w:rPr>
        <w:t>helpful</w:t>
      </w:r>
      <w:r>
        <w:rPr>
          <w:rFonts w:eastAsiaTheme="minorEastAsia"/>
          <w:color w:val="000000" w:themeColor="text1"/>
          <w:sz w:val="28"/>
          <w:szCs w:val="28"/>
          <w14:textFill>
            <w14:solidFill>
              <w14:schemeClr w14:val="tx1"/>
            </w14:solidFill>
          </w14:textFill>
        </w:rPr>
        <w:t xml:space="preserve">  80. (</w:t>
      </w:r>
      <w:r>
        <w:rPr>
          <w:rFonts w:eastAsia="Times New Roman" w:cs="Times New Roman"/>
          <w:color w:val="000000" w:themeColor="text1"/>
          <w:sz w:val="28"/>
          <w:szCs w:val="28"/>
          <w14:textFill>
            <w14:solidFill>
              <w14:schemeClr w14:val="tx1"/>
            </w14:solidFill>
          </w14:textFill>
        </w:rPr>
        <w:t>b)ecause</w:t>
      </w:r>
    </w:p>
    <w:p>
      <w:pPr>
        <w:spacing w:line="360" w:lineRule="auto"/>
        <w:textAlignment w:val="center"/>
        <w:rPr>
          <w:rFonts w:hint="eastAsia" w:cs="Times New Roman"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81.</w:t>
      </w:r>
      <w:r>
        <w:rPr>
          <w:rFonts w:eastAsia="Times New Roman" w:cs="Times New Roman"/>
          <w:color w:val="000000" w:themeColor="text1"/>
          <w:sz w:val="28"/>
          <w:szCs w:val="28"/>
          <w14:textFill>
            <w14:solidFill>
              <w14:schemeClr w14:val="tx1"/>
            </w14:solidFill>
          </w14:textFill>
        </w:rPr>
        <w:t xml:space="preserve"> Could you please clean your room?</w:t>
      </w:r>
    </w:p>
    <w:p>
      <w:pPr>
        <w:spacing w:line="360" w:lineRule="auto"/>
        <w:textAlignment w:val="center"/>
        <w:rPr>
          <w:rFonts w:eastAsia="Times New Roman" w:cs="Times New Roman"/>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82.</w:t>
      </w:r>
      <w:r>
        <w:rPr>
          <w:rFonts w:eastAsia="Times New Roman" w:cs="Times New Roman"/>
          <w:color w:val="000000" w:themeColor="text1"/>
          <w:sz w:val="28"/>
          <w:szCs w:val="28"/>
          <w14:textFill>
            <w14:solidFill>
              <w14:schemeClr w14:val="tx1"/>
            </w14:solidFill>
          </w14:textFill>
        </w:rPr>
        <w:t xml:space="preserve"> Why don’t you ask him for help</w:t>
      </w:r>
      <w:r>
        <w:rPr>
          <w:rFonts w:eastAsiaTheme="minorEastAsia"/>
          <w:color w:val="000000" w:themeColor="text1"/>
          <w:sz w:val="28"/>
          <w:szCs w:val="28"/>
          <w14:textFill>
            <w14:solidFill>
              <w14:schemeClr w14:val="tx1"/>
            </w14:solidFill>
          </w14:textFill>
        </w:rPr>
        <w:t>?</w:t>
      </w:r>
    </w:p>
    <w:p>
      <w:pPr>
        <w:spacing w:line="360" w:lineRule="auto"/>
        <w:textAlignment w:val="center"/>
        <w:rPr>
          <w:rFonts w:hint="eastAsia" w:cs="Times New Roman"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83.</w:t>
      </w:r>
      <w:r>
        <w:rPr>
          <w:rFonts w:eastAsia="Times New Roman" w:cs="Times New Roman"/>
          <w:color w:val="000000" w:themeColor="text1"/>
          <w:sz w:val="28"/>
          <w:szCs w:val="28"/>
          <w14:textFill>
            <w14:solidFill>
              <w14:schemeClr w14:val="tx1"/>
            </w14:solidFill>
          </w14:textFill>
        </w:rPr>
        <w:t xml:space="preserve"> He doesn’t feel very well</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84.</w:t>
      </w:r>
      <w:r>
        <w:rPr>
          <w:rFonts w:eastAsia="Times New Roman" w:cs="Times New Roman"/>
          <w:color w:val="000000" w:themeColor="text1"/>
          <w:sz w:val="28"/>
          <w:szCs w:val="28"/>
          <w14:textFill>
            <w14:solidFill>
              <w14:schemeClr w14:val="tx1"/>
            </w14:solidFill>
          </w14:textFill>
        </w:rPr>
        <w:t xml:space="preserve"> He hurt himself playing soccer</w:t>
      </w:r>
    </w:p>
    <w:p>
      <w:pPr>
        <w:spacing w:line="360" w:lineRule="auto"/>
        <w:textAlignment w:val="center"/>
        <w:rPr>
          <w:rFonts w:hint="eastAsia" w:cs="Times New Roman"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85. </w:t>
      </w:r>
      <w:r>
        <w:rPr>
          <w:rFonts w:eastAsia="Times New Roman" w:cs="Times New Roman"/>
          <w:color w:val="000000" w:themeColor="text1"/>
          <w:sz w:val="28"/>
          <w:szCs w:val="28"/>
          <w14:textFill>
            <w14:solidFill>
              <w14:schemeClr w14:val="tx1"/>
            </w14:solidFill>
          </w14:textFill>
        </w:rPr>
        <w:t>You should lie down and rest</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86. One possible version: </w:t>
      </w:r>
    </w:p>
    <w:p>
      <w:pPr>
        <w:spacing w:line="360" w:lineRule="auto"/>
        <w:textAlignment w:val="center"/>
        <w:rPr>
          <w:rFonts w:cs="Times New Roman"/>
          <w:color w:val="000000" w:themeColor="text1"/>
          <w:sz w:val="28"/>
          <w:szCs w:val="28"/>
          <w14:textFill>
            <w14:solidFill>
              <w14:schemeClr w14:val="tx1"/>
            </w14:solidFill>
          </w14:textFill>
        </w:rPr>
      </w:pPr>
      <w:r>
        <w:rPr>
          <w:rFonts w:cs="Times New Roman"/>
          <w:color w:val="000000" w:themeColor="text1"/>
          <w:sz w:val="28"/>
          <w:szCs w:val="28"/>
          <w14:textFill>
            <w14:solidFill>
              <w14:schemeClr w14:val="tx1"/>
            </w14:solidFill>
          </w14:textFill>
        </w:rPr>
        <w:t>【答案】范文：</w:t>
      </w:r>
    </w:p>
    <w:p>
      <w:pPr>
        <w:spacing w:line="360" w:lineRule="auto"/>
        <w:ind w:firstLine="420"/>
        <w:jc w:val="left"/>
        <w:textAlignment w:val="center"/>
        <w:rPr>
          <w:rFonts w:eastAsia="Times New Roman" w:cs="Times New Roman"/>
          <w:color w:val="000000" w:themeColor="text1"/>
          <w:sz w:val="28"/>
          <w:szCs w:val="28"/>
          <w14:textFill>
            <w14:solidFill>
              <w14:schemeClr w14:val="tx1"/>
            </w14:solidFill>
          </w14:textFill>
        </w:rPr>
      </w:pPr>
      <w:r>
        <w:rPr>
          <w:rFonts w:eastAsia="Times New Roman" w:cs="Times New Roman"/>
          <w:color w:val="000000" w:themeColor="text1"/>
          <w:sz w:val="28"/>
          <w:szCs w:val="28"/>
          <w14:textFill>
            <w14:solidFill>
              <w14:schemeClr w14:val="tx1"/>
            </w14:solidFill>
          </w14:textFill>
        </w:rPr>
        <w:t>I’m Mary. In my family, we do housework together. Although my father is busy with his work in the day time, he sweeps the floor and does the dishes after work. My mother cooks delicious meals for us. She also does the washing on the weekend. As for me, I do a little housework. I make the bed, fold clothes, and take out the rubbish..</w:t>
      </w:r>
    </w:p>
    <w:p>
      <w:pPr>
        <w:spacing w:line="360" w:lineRule="auto"/>
        <w:ind w:firstLine="420"/>
        <w:jc w:val="left"/>
        <w:textAlignment w:val="center"/>
        <w:rPr>
          <w:rFonts w:eastAsia="Times New Roman" w:cs="Times New Roman"/>
          <w:color w:val="000000" w:themeColor="text1"/>
          <w:sz w:val="28"/>
          <w:szCs w:val="28"/>
          <w14:textFill>
            <w14:solidFill>
              <w14:schemeClr w14:val="tx1"/>
            </w14:solidFill>
          </w14:textFill>
        </w:rPr>
      </w:pPr>
      <w:r>
        <w:rPr>
          <w:rFonts w:eastAsia="Times New Roman" w:cs="Times New Roman"/>
          <w:color w:val="000000" w:themeColor="text1"/>
          <w:sz w:val="28"/>
          <w:szCs w:val="28"/>
          <w14:textFill>
            <w14:solidFill>
              <w14:schemeClr w14:val="tx1"/>
            </w14:solidFill>
          </w14:textFill>
        </w:rPr>
        <w:t>I think it’s necessary for us to help our parents with housework. Doing housework not only teaches me how to take care of myself but also develops my independence.</w:t>
      </w:r>
    </w:p>
    <w:p>
      <w:pPr>
        <w:rPr>
          <w:rFonts w:eastAsiaTheme="minorEastAsia"/>
          <w:color w:val="000000" w:themeColor="text1"/>
          <w:sz w:val="28"/>
          <w:szCs w:val="28"/>
          <w14:textFill>
            <w14:solidFill>
              <w14:schemeClr w14:val="tx1"/>
            </w14:solidFill>
          </w14:textFill>
        </w:rPr>
      </w:pPr>
    </w:p>
    <w:p>
      <w:pPr>
        <w:rPr>
          <w:rFonts w:eastAsiaTheme="minorEastAsia"/>
          <w:b/>
          <w:color w:val="000000" w:themeColor="text1"/>
          <w:sz w:val="28"/>
          <w:szCs w:val="28"/>
          <w14:textFill>
            <w14:solidFill>
              <w14:schemeClr w14:val="tx1"/>
            </w14:solidFill>
          </w14:textFill>
        </w:rPr>
      </w:pPr>
      <w:r>
        <w:rPr>
          <w:rFonts w:hint="eastAsia" w:eastAsiaTheme="minorEastAsia"/>
          <w:b/>
          <w:color w:val="000000" w:themeColor="text1"/>
          <w:sz w:val="28"/>
          <w:szCs w:val="28"/>
          <w14:textFill>
            <w14:solidFill>
              <w14:schemeClr w14:val="tx1"/>
            </w14:solidFill>
          </w14:textFill>
        </w:rPr>
        <w:t>听力材料</w:t>
      </w:r>
    </w:p>
    <w:p>
      <w:pPr>
        <w:pStyle w:val="8"/>
        <w:numPr>
          <w:ilvl w:val="0"/>
          <w:numId w:val="1"/>
        </w:numPr>
        <w:ind w:firstLineChars="0"/>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 xml:space="preserve">听句子，选出句子中所包含的信息。下面你将听到五个句子，每个句子读两遍。请你听完句子的第二遍朗读后，从各小题所给出的 A、B、C三个选项中，选出包含所听信息的选项。 </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No.1.I want to raise money for homeless people.</w:t>
      </w:r>
    </w:p>
    <w:p>
      <w:pPr>
        <w:rPr>
          <w:rFonts w:hint="eastAsia"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No.2. It's your turn to sweep the floor, Nancy.</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No.3. My alarm clock goes off at eight every morning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No.4. It was raining heavily when I got to school.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No.5. Tina's bedroom is in a mess.</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 xml:space="preserve">Ⅱ.听句子，选出该句的最佳答语。下面你将听到五个句子，每个句子读两遍。请你听完句子的第二遍朗读后，从各小题所给出的 A、B、C三个选项中，选出该句的最佳答语。 </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 xml:space="preserve">No.6.Could you please help me take out the rubbish, Peter? </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 xml:space="preserve">No.7. Thanks a lot for helping me with my geography. </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 xml:space="preserve">No.8.My classmate Mike always copies my homework. </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 xml:space="preserve">No.9. What was </w:t>
      </w:r>
      <w:r>
        <w:rPr>
          <w:rFonts w:eastAsiaTheme="minorEastAsia"/>
          <w:color w:val="000000" w:themeColor="text1"/>
          <w:sz w:val="28"/>
          <w:szCs w:val="28"/>
          <w14:textFill>
            <w14:solidFill>
              <w14:schemeClr w14:val="tx1"/>
            </w14:solidFill>
          </w14:textFill>
        </w:rPr>
        <w:t xml:space="preserve">your father doing at 10 a.m. yesterday?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No.10.Our math teacher had an accident yesterday.</w:t>
      </w:r>
    </w:p>
    <w:p>
      <w:pPr>
        <w:rPr>
          <w:rFonts w:hint="eastAsia"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Ⅲ.听对话和问题，选择正确答案。下面你将听到五组对话和八个问题，每组对话和问题读两遍。请你听完对话和问题的第二遍朗读后，从各小题所给出的 A、B、C三个选项中，选出正确答案。请听第一组对话，回答第11题。</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W: Mike, you look so terrible. W</w:t>
      </w:r>
      <w:r>
        <w:rPr>
          <w:rFonts w:eastAsia="Times New Roman" w:cs="Times New Roman"/>
          <w:color w:val="000000" w:themeColor="text1"/>
          <w:sz w:val="28"/>
          <w:szCs w:val="28"/>
          <w14:textFill>
            <w14:solidFill>
              <w14:schemeClr w14:val="tx1"/>
            </w14:solidFill>
          </w14:textFill>
        </w:rPr>
        <w:t>hat’s wrong with</w:t>
      </w:r>
      <w:r>
        <w:rPr>
          <w:rFonts w:eastAsiaTheme="minorEastAsia"/>
          <w:color w:val="000000" w:themeColor="text1"/>
          <w:sz w:val="28"/>
          <w:szCs w:val="28"/>
          <w14:textFill>
            <w14:solidFill>
              <w14:schemeClr w14:val="tx1"/>
            </w14:solidFill>
          </w14:textFill>
        </w:rPr>
        <w:t xml:space="preserve"> you? </w:t>
      </w:r>
    </w:p>
    <w:p>
      <w:pPr>
        <w:rPr>
          <w:rFonts w:hint="eastAsia"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M: I have a stomachache.</w:t>
      </w:r>
    </w:p>
    <w:p>
      <w:pPr>
        <w:spacing w:line="360" w:lineRule="auto"/>
        <w:jc w:val="left"/>
        <w:textAlignment w:val="center"/>
        <w:rPr>
          <w:rFonts w:hint="eastAsia" w:cs="Times New Roman"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Q</w:t>
      </w:r>
      <w:r>
        <w:rPr>
          <w:rFonts w:hint="eastAsia" w:eastAsiaTheme="minorEastAsia"/>
          <w:color w:val="000000" w:themeColor="text1"/>
          <w:sz w:val="28"/>
          <w:szCs w:val="28"/>
          <w14:textFill>
            <w14:solidFill>
              <w14:schemeClr w14:val="tx1"/>
            </w14:solidFill>
          </w14:textFill>
        </w:rPr>
        <w:t>uestion No.11.</w:t>
      </w:r>
      <w:r>
        <w:rPr>
          <w:rFonts w:eastAsia="Times New Roman" w:cs="Times New Roman"/>
          <w:color w:val="000000" w:themeColor="text1"/>
          <w:sz w:val="28"/>
          <w:szCs w:val="28"/>
          <w14:textFill>
            <w14:solidFill>
              <w14:schemeClr w14:val="tx1"/>
            </w14:solidFill>
          </w14:textFill>
        </w:rPr>
        <w:t xml:space="preserve"> What’s wrong with Mike?</w:t>
      </w:r>
    </w:p>
    <w:p>
      <w:pPr>
        <w:rPr>
          <w:rFonts w:hint="eastAsia"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请听第二组对话，回答第 12 题。</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W: Tom, how was your weekend?</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M</w:t>
      </w:r>
      <w:r>
        <w:rPr>
          <w:rFonts w:hint="eastAsia" w:eastAsiaTheme="minorEastAsia"/>
          <w:color w:val="000000" w:themeColor="text1"/>
          <w:sz w:val="28"/>
          <w:szCs w:val="28"/>
          <w14:textFill>
            <w14:solidFill>
              <w14:schemeClr w14:val="tx1"/>
            </w14:solidFill>
          </w14:textFill>
        </w:rPr>
        <w:t>:</w:t>
      </w:r>
      <w:r>
        <w:rPr>
          <w:rFonts w:eastAsiaTheme="minorEastAsia"/>
          <w:color w:val="000000" w:themeColor="text1"/>
          <w:sz w:val="28"/>
          <w:szCs w:val="28"/>
          <w14:textFill>
            <w14:solidFill>
              <w14:schemeClr w14:val="tx1"/>
            </w14:solidFill>
          </w14:textFill>
        </w:rPr>
        <w:t xml:space="preserve"> Wonderful!</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W: What did you do?</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M: I went swimming with my son.</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Question No.12.</w:t>
      </w:r>
      <w:r>
        <w:rPr>
          <w:rFonts w:eastAsia="Times New Roman" w:cs="Times New Roman"/>
          <w:color w:val="000000" w:themeColor="text1"/>
          <w:sz w:val="28"/>
          <w:szCs w:val="28"/>
          <w14:textFill>
            <w14:solidFill>
              <w14:schemeClr w14:val="tx1"/>
            </w14:solidFill>
          </w14:textFill>
        </w:rPr>
        <w:t xml:space="preserve"> Where did the man go?</w:t>
      </w:r>
    </w:p>
    <w:p>
      <w:pPr>
        <w:rPr>
          <w:rFonts w:hint="eastAsia"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请听第三组对话，回答第 13 题。</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M: I don't have any friends at my new school. I'm so upset.</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W:</w:t>
      </w:r>
      <w:r>
        <w:rPr>
          <w:rFonts w:eastAsiaTheme="minorEastAsia"/>
          <w:color w:val="000000" w:themeColor="text1"/>
          <w:sz w:val="28"/>
          <w:szCs w:val="28"/>
          <w14:textFill>
            <w14:solidFill>
              <w14:schemeClr w14:val="tx1"/>
            </w14:solidFill>
          </w14:textFill>
        </w:rPr>
        <w:t xml:space="preserve"> </w:t>
      </w:r>
      <w:r>
        <w:rPr>
          <w:rFonts w:hint="eastAsia" w:eastAsiaTheme="minorEastAsia"/>
          <w:color w:val="000000" w:themeColor="text1"/>
          <w:sz w:val="28"/>
          <w:szCs w:val="28"/>
          <w14:textFill>
            <w14:solidFill>
              <w14:schemeClr w14:val="tx1"/>
            </w14:solidFill>
          </w14:textFill>
        </w:rPr>
        <w:t>You should be</w:t>
      </w:r>
      <w:r>
        <w:rPr>
          <w:rFonts w:eastAsiaTheme="minorEastAsia"/>
          <w:color w:val="000000" w:themeColor="text1"/>
          <w:sz w:val="28"/>
          <w:szCs w:val="28"/>
          <w14:textFill>
            <w14:solidFill>
              <w14:schemeClr w14:val="tx1"/>
            </w14:solidFill>
          </w14:textFill>
        </w:rPr>
        <w:t xml:space="preserve"> </w:t>
      </w:r>
      <w:r>
        <w:rPr>
          <w:rFonts w:hint="eastAsia" w:eastAsiaTheme="minorEastAsia"/>
          <w:color w:val="000000" w:themeColor="text1"/>
          <w:sz w:val="28"/>
          <w:szCs w:val="28"/>
          <w14:textFill>
            <w14:solidFill>
              <w14:schemeClr w14:val="tx1"/>
            </w14:solidFill>
          </w14:textFill>
        </w:rPr>
        <w:t>friendly to others. And then you will have many friends Question No.13. What's the boy's problem?</w:t>
      </w:r>
    </w:p>
    <w:p>
      <w:pPr>
        <w:rPr>
          <w:rFonts w:hint="eastAsia"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请听第四组对话，回答第14~15题。</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W: Dave, can you help me do some cleaning, please?</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M: But I need to do my homework.</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W: It's Sunday today. You have the whole afternoon to do it.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M: No, Mom. I also need to prepare for my math test tomorrow.</w:t>
      </w:r>
    </w:p>
    <w:p>
      <w:pPr>
        <w:ind w:left="280" w:hanging="280" w:hangingChars="100"/>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W: Dave, doing the cleaning won't take you long. You should share the housework.</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M: OK, Mom. I'm coming.</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 xml:space="preserve">Question No.14. What does Dave's mother want him to do?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Q</w:t>
      </w:r>
      <w:r>
        <w:rPr>
          <w:rFonts w:hint="eastAsia" w:eastAsiaTheme="minorEastAsia"/>
          <w:color w:val="000000" w:themeColor="text1"/>
          <w:sz w:val="28"/>
          <w:szCs w:val="28"/>
          <w14:textFill>
            <w14:solidFill>
              <w14:schemeClr w14:val="tx1"/>
            </w14:solidFill>
          </w14:textFill>
        </w:rPr>
        <w:t>uestion No.15. When will Dave take his math test?</w:t>
      </w:r>
    </w:p>
    <w:p>
      <w:pPr>
        <w:rPr>
          <w:rFonts w:hint="eastAsia"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请听第五组对话，回答第 16~18 题。</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M: Sue, it's Saturday today. But you look unhappy. What's the matter?</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W: Tony, I'm really tired. I did too much homework till 11: 00 pm last night. M: When did you start to do it?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W: At 8: 00 pm.</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M: Oh, it was long enough. Maybe you should learn to relax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W: But my parents want me to study all day.</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M: You could tell your parents about your feelings.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W: But they expect me to have good grades.</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M: You should tell them that studying for a long time has nothing to do with studying well.</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W: Fine, I'll have a talk with them.</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Question No.16. How is Sue feeling now?</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Question No.17. Why do Sue's parents want her to study all day?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Question No.18. What does Sue decide to do?</w:t>
      </w:r>
    </w:p>
    <w:p>
      <w:pPr>
        <w:rPr>
          <w:rFonts w:hint="eastAsia"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V.听短文和问题，选择正确答案。下面你将听到两篇短文和七个问题，短文和问题读两遍。请你听完短文和问题的第二遍朗读后，根据所听内容，从各小题所给出的A、B、C三个选项中，选出正确答案。</w:t>
      </w:r>
    </w:p>
    <w:p>
      <w:pPr>
        <w:rPr>
          <w:rFonts w:hint="eastAsia"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请听第一篇短文，回答第 19~21题。</w:t>
      </w:r>
    </w:p>
    <w:p>
      <w:pPr>
        <w:ind w:firstLine="560" w:firstLineChars="200"/>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After his wife died, Jimmy married again. He is much older than his second wife and they often had arguments at home.</w:t>
      </w:r>
    </w:p>
    <w:p>
      <w:pPr>
        <w:ind w:firstLine="560" w:firstLineChars="200"/>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One evening, Jimmy argued with his wife again. This time his wife was so angry that she gave him a push, and as she was strong and he was old and weak. Jimmy fell down from the stairs. One of Jimmy's neighbors heard the noise when he fell off the stairs. She came to the front door and knocked. “What happened? I can help you if you have any trouble." The neighbor asked. “My coat fell off the stairs,” Jimmy said. “But a coat couldn't make so big noise!” “Of course, it could,” answered Jimmy, “as I was inside it.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Question No.19. When </w:t>
      </w:r>
      <w:r>
        <w:rPr>
          <w:rFonts w:hint="eastAsia" w:eastAsiaTheme="minorEastAsia"/>
          <w:color w:val="000000" w:themeColor="text1"/>
          <w:sz w:val="28"/>
          <w:szCs w:val="28"/>
          <w14:textFill>
            <w14:solidFill>
              <w14:schemeClr w14:val="tx1"/>
            </w14:solidFill>
          </w14:textFill>
        </w:rPr>
        <w:t xml:space="preserve">did Jimmy get married again?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Q</w:t>
      </w:r>
      <w:r>
        <w:rPr>
          <w:rFonts w:hint="eastAsia" w:eastAsiaTheme="minorEastAsia"/>
          <w:color w:val="000000" w:themeColor="text1"/>
          <w:sz w:val="28"/>
          <w:szCs w:val="28"/>
          <w14:textFill>
            <w14:solidFill>
              <w14:schemeClr w14:val="tx1"/>
            </w14:solidFill>
          </w14:textFill>
        </w:rPr>
        <w:t xml:space="preserve">uestion No.20. Who fell down from the stairs? </w:t>
      </w:r>
    </w:p>
    <w:p>
      <w:pPr>
        <w:rPr>
          <w:rFonts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Question No.21. Why did the neighbor come?</w:t>
      </w:r>
    </w:p>
    <w:p>
      <w:pPr>
        <w:rPr>
          <w:rFonts w:hint="eastAsia"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请听第二篇短文，回答第 22~25 题。</w:t>
      </w:r>
    </w:p>
    <w:p>
      <w:pPr>
        <w:ind w:firstLine="560" w:firstLineChars="200"/>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It is Saturday today. The weather is hot. My classmates and I took part in the “Environment Protector” activity.</w:t>
      </w:r>
    </w:p>
    <w:p>
      <w:pPr>
        <w:ind w:firstLine="560" w:firstLineChars="200"/>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In the morning we went to the People's Park at 8:00 by bus. When we got there, we found that some children were climbing trees. The ground and the public walls were very dirty. I picked up the rubbish. Jim cleaned the public walls and Cindy planted some trees.</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All of us worked very hard. We think it's our duty to take good care of our environment. If everyone protects the environment, the city will become more and more beautiful.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Question No.22. How is the weather today?</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Question No.23. How did they get to the People's Park?</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 xml:space="preserve">Question No.24.What were some children doing when the speaker got there? </w:t>
      </w:r>
    </w:p>
    <w:p>
      <w:pPr>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Question No.25. What did Jim do at the park?</w:t>
      </w:r>
    </w:p>
    <w:p>
      <w:pPr>
        <w:rPr>
          <w:rFonts w:hint="eastAsia" w:eastAsiaTheme="minorEastAsia"/>
          <w:color w:val="000000" w:themeColor="text1"/>
          <w:sz w:val="28"/>
          <w:szCs w:val="28"/>
          <w14:textFill>
            <w14:solidFill>
              <w14:schemeClr w14:val="tx1"/>
            </w14:solidFill>
          </w14:textFill>
        </w:rPr>
      </w:pPr>
      <w:r>
        <w:rPr>
          <w:rFonts w:hint="eastAsia" w:eastAsiaTheme="minorEastAsia"/>
          <w:color w:val="000000" w:themeColor="text1"/>
          <w:sz w:val="28"/>
          <w:szCs w:val="28"/>
          <w14:textFill>
            <w14:solidFill>
              <w14:schemeClr w14:val="tx1"/>
            </w14:solidFill>
          </w14:textFill>
        </w:rPr>
        <w:t>V.听短文填空。下面你将听到一篇短文，短文读两遍。请你听完短文的第二遍朗读后，根据短文的内容和提示，在信息表中相应的横线上填入所缺信息。</w:t>
      </w:r>
    </w:p>
    <w:p>
      <w:pPr>
        <w:ind w:firstLine="560" w:firstLineChars="200"/>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When Dave was 8 years old, a rainstorm hit his hometown on a dark night. It was June 26</w:t>
      </w:r>
      <w:r>
        <w:rPr>
          <w:rFonts w:eastAsiaTheme="minorEastAsia"/>
          <w:color w:val="000000" w:themeColor="text1"/>
          <w:sz w:val="28"/>
          <w:szCs w:val="28"/>
          <w:vertAlign w:val="superscript"/>
          <w14:textFill>
            <w14:solidFill>
              <w14:schemeClr w14:val="tx1"/>
            </w14:solidFill>
          </w14:textFill>
        </w:rPr>
        <w:t>th</w:t>
      </w:r>
      <w:r>
        <w:rPr>
          <w:rFonts w:eastAsiaTheme="minorEastAsia"/>
          <w:color w:val="000000" w:themeColor="text1"/>
          <w:sz w:val="28"/>
          <w:szCs w:val="28"/>
          <w14:textFill>
            <w14:solidFill>
              <w14:schemeClr w14:val="tx1"/>
            </w14:solidFill>
          </w14:textFill>
        </w:rPr>
        <w:t>,2016.</w:t>
      </w:r>
    </w:p>
    <w:p>
      <w:pPr>
        <w:ind w:firstLine="560" w:firstLineChars="200"/>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When the storm came, his sister was sleeping and his mother was busy cooking in the kitchen. Dave and his father were watching TV. Suddenly, all the lights went off. Then the rain beat against the doors and windows heavily. The wind blew strongly, so his sister woke up. She was scared and started to cry. Dave's father took out the flashlight, but it didn’t work. Luckily, his mother found some candles in her room.</w:t>
      </w:r>
    </w:p>
    <w:p>
      <w:pPr>
        <w:ind w:firstLine="560" w:firstLineChars="200"/>
        <w:rPr>
          <w:rFonts w:eastAsiaTheme="minorEastAsia"/>
          <w:color w:val="000000" w:themeColor="text1"/>
          <w:sz w:val="28"/>
          <w:szCs w:val="28"/>
          <w14:textFill>
            <w14:solidFill>
              <w14:schemeClr w14:val="tx1"/>
            </w14:solidFill>
          </w14:textFill>
        </w:rPr>
      </w:pPr>
      <w:r>
        <w:rPr>
          <w:rFonts w:eastAsiaTheme="minorEastAsia"/>
          <w:color w:val="000000" w:themeColor="text1"/>
          <w:sz w:val="28"/>
          <w:szCs w:val="28"/>
          <w14:textFill>
            <w14:solidFill>
              <w14:schemeClr w14:val="tx1"/>
            </w14:solidFill>
          </w14:textFill>
        </w:rPr>
        <w:t>The next morning, his father went out to have a look. It was really a mess in the neighborhood. He joined in the clean-up activity and helped clean the road. After listening to the report on the radio, they realized that a heavy rainstorm had happened.</w:t>
      </w:r>
      <w:r>
        <w:rPr>
          <w:rFonts w:eastAsiaTheme="minorEastAsia"/>
          <w:color w:val="000000" w:themeColor="text1"/>
          <w:sz w:val="28"/>
          <w:szCs w:val="28"/>
          <w14:textFill>
            <w14:solidFill>
              <w14:schemeClr w14:val="tx1"/>
            </w14:solidFill>
          </w14:textFill>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C30ED"/>
    <w:multiLevelType w:val="multilevel"/>
    <w:tmpl w:val="1D4C30E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79F"/>
    <w:rsid w:val="0002739D"/>
    <w:rsid w:val="00064349"/>
    <w:rsid w:val="000B0118"/>
    <w:rsid w:val="001200FF"/>
    <w:rsid w:val="001E3212"/>
    <w:rsid w:val="001E663B"/>
    <w:rsid w:val="002A1E2F"/>
    <w:rsid w:val="00301F88"/>
    <w:rsid w:val="003A4D8E"/>
    <w:rsid w:val="004151FC"/>
    <w:rsid w:val="0046274E"/>
    <w:rsid w:val="00592A43"/>
    <w:rsid w:val="005D676F"/>
    <w:rsid w:val="00613F0D"/>
    <w:rsid w:val="00684963"/>
    <w:rsid w:val="00733205"/>
    <w:rsid w:val="007558F3"/>
    <w:rsid w:val="007B080E"/>
    <w:rsid w:val="00934AAB"/>
    <w:rsid w:val="009B0A0D"/>
    <w:rsid w:val="00A7114C"/>
    <w:rsid w:val="00A72E97"/>
    <w:rsid w:val="00B36766"/>
    <w:rsid w:val="00B93C8C"/>
    <w:rsid w:val="00C02FC6"/>
    <w:rsid w:val="00C0512A"/>
    <w:rsid w:val="00C8479F"/>
    <w:rsid w:val="00CD590F"/>
    <w:rsid w:val="00D56BD8"/>
    <w:rsid w:val="00D774D3"/>
    <w:rsid w:val="00E419E1"/>
    <w:rsid w:val="00E50952"/>
    <w:rsid w:val="0E236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920</Words>
  <Characters>5249</Characters>
  <Lines>43</Lines>
  <Paragraphs>12</Paragraphs>
  <TotalTime>0</TotalTime>
  <ScaleCrop>false</ScaleCrop>
  <LinksUpToDate>false</LinksUpToDate>
  <CharactersWithSpaces>6157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2023-03-17T02:57:00Z</dcterms:created>
  <dc:creator>h'c</dc:creator>
  <cp:lastModifiedBy>Administrator</cp:lastModifiedBy>
  <dcterms:modified xsi:type="dcterms:W3CDTF">2023-10-10T12:12:42Z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