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11925300</wp:posOffset>
            </wp:positionV>
            <wp:extent cx="292100" cy="355600"/>
            <wp:effectExtent l="0" t="0" r="12700" b="635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沪科版七年级数学第二章整式加减单元评估卷</w:t>
      </w:r>
    </w:p>
    <w:p>
      <w:pPr>
        <w:jc w:val="center"/>
        <w:textAlignment w:val="center"/>
        <w:rPr>
          <w:rFonts w:hint="eastAsia" w:ascii="黑体" w:hAnsi="黑体" w:eastAsia="黑体" w:cs="黑体"/>
          <w:b/>
          <w:i w:val="0"/>
          <w:sz w:val="30"/>
          <w:lang w:eastAsia="zh-CN"/>
        </w:rPr>
      </w:pPr>
      <w:r>
        <w:rPr>
          <w:rFonts w:ascii="Calibri" w:hAnsi="Calibri" w:eastAsia="Calibri" w:cs="Calibri"/>
          <w:b w:val="0"/>
          <w:i w:val="0"/>
          <w:sz w:val="21"/>
        </w:rPr>
        <w:t>姓名：___________班级：___________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1．下列代数式</w:t>
      </w:r>
      <w:r>
        <w:object>
          <v:shape id="_x0000_i1025" o:spt="75" alt="eqId9015001a37a91200172ee414ba5584d6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13" o:title="eqId9015001a37a91200172ee414ba5584d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，</w:t>
      </w:r>
      <w:r>
        <w:object>
          <v:shape id="_x0000_i1026" o:spt="75" alt="eqIdaf5b9b3d10fc71b01a55156b7e8a4694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15" o:title="eqIdaf5b9b3d10fc71b01a55156b7e8a469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，</w:t>
      </w:r>
      <w:r>
        <w:object>
          <v:shape id="_x0000_i1027" o:spt="75" alt="eqId32bbd528bf99fa1b0f2f300128f7cbd1" type="#_x0000_t75" style="height:29.45pt;width:14.05pt;" o:ole="t" filled="f" o:preferrelative="t" stroked="f" coordsize="21600,21600">
            <v:path/>
            <v:fill on="f" focussize="0,0"/>
            <v:stroke on="f" joinstyle="miter"/>
            <v:imagedata r:id="rId17" o:title="eqId32bbd528bf99fa1b0f2f300128f7cbd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，</w:t>
      </w:r>
      <w:r>
        <w:object>
          <v:shape id="_x0000_i1028" o:spt="75" alt="eqId0b1db822b5a97a9530555131f16372ea" type="#_x0000_t75" style="height:27.1pt;width:25.5pt;" o:ole="t" filled="f" o:preferrelative="t" stroked="f" coordsize="21600,21600">
            <v:path/>
            <v:fill on="f" focussize="0,0"/>
            <v:stroke on="f" joinstyle="miter"/>
            <v:imagedata r:id="rId19" o:title="eqId0b1db822b5a97a9530555131f16372e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，</w:t>
      </w:r>
      <w:r>
        <w:object>
          <v:shape id="_x0000_i1029" o:spt="75" alt="eqIdc95b6be4554f03bf496092f1acdfbb89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21" o:title="eqIdc95b6be4554f03bf496092f1acdfbb8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，</w:t>
      </w:r>
      <w:r>
        <w:object>
          <v:shape id="_x0000_i1030" o:spt="75" alt="eqId81843351cfa63bb76c9f39aa96434283" type="#_x0000_t75" style="height:14.05pt;width:25.5pt;" o:ole="t" filled="f" o:preferrelative="t" stroked="f" coordsize="21600,21600">
            <v:path/>
            <v:fill on="f" focussize="0,0"/>
            <v:stroke on="f" joinstyle="miter"/>
            <v:imagedata r:id="rId23" o:title="eqId81843351cfa63bb76c9f39aa9643428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中，单项式有（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1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5" o:title="eqIdbdaa19de263700a15fcf213d64a8cd5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个</w:t>
      </w:r>
      <w:r>
        <w:tab/>
      </w:r>
      <w:r>
        <w:t>B．</w:t>
      </w:r>
      <w:r>
        <w:object>
          <v:shape id="_x0000_i1032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7" o:title="eqId61128ab996360a038e6e64d82fcba00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个</w:t>
      </w:r>
      <w:r>
        <w:tab/>
      </w:r>
      <w:r>
        <w:t>C．</w:t>
      </w:r>
      <w:r>
        <w:object>
          <v:shape id="_x0000_i1033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29" o:title="eqId5ca7d1107389675d32b56ec097464c1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个</w:t>
      </w:r>
      <w:r>
        <w:tab/>
      </w:r>
      <w:r>
        <w:t>D．</w:t>
      </w:r>
      <w:r>
        <w:object>
          <v:shape id="_x0000_i1034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31" o:title="eqIdb8860d9787671b53b1ab68b3d526f5c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个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2．下列式子中，去括号错误的是（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5" o:spt="75" alt="eqIdf45a543367fe637ad96fab83a6081cce" type="#_x0000_t75" style="height:14.05pt;width:112.6pt;" o:ole="t" filled="f" o:preferrelative="t" stroked="f" coordsize="21600,21600">
            <v:path/>
            <v:fill on="f" focussize="0,0"/>
            <v:stroke on="f" joinstyle="miter"/>
            <v:imagedata r:id="rId33" o:title="eqIdf45a543367fe637ad96fab83a6081cc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e0765c6b547d4051fa9e595558e1a696" type="#_x0000_t75" style="height:15.95pt;width:129.3pt;" o:ole="t" filled="f" o:preferrelative="t" stroked="f" coordsize="21600,21600">
            <v:path/>
            <v:fill on="f" focussize="0,0"/>
            <v:stroke on="f" joinstyle="miter"/>
            <v:imagedata r:id="rId35" o:title="eqIde0765c6b547d4051fa9e595558e1a69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37" o:spt="75" alt="eqId078e3576df6eadfc03afcbc2e9ba840b" type="#_x0000_t75" style="height:15.95pt;width:158.4pt;" o:ole="t" filled="f" o:preferrelative="t" stroked="f" coordsize="21600,21600">
            <v:path/>
            <v:fill on="f" focussize="0,0"/>
            <v:stroke on="f" joinstyle="miter"/>
            <v:imagedata r:id="rId37" o:title="eqId078e3576df6eadfc03afcbc2e9ba840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44bd3dbb6071f900ee39a1c3ffdf420d" type="#_x0000_t75" style="height:15.95pt;width:120.55pt;" o:ole="t" filled="f" o:preferrelative="t" stroked="f" coordsize="21600,21600">
            <v:path/>
            <v:fill on="f" focussize="0,0"/>
            <v:stroke on="f" joinstyle="miter"/>
            <v:imagedata r:id="rId39" o:title="eqId44bd3dbb6071f900ee39a1c3ffdf420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3．若多项式</w:t>
      </w:r>
      <w:r>
        <w:object>
          <v:shape id="_x0000_i1039" o:spt="75" alt="eqIdf9e7aaffa8284ebf5b22e04b60548d5b" type="#_x0000_t75" style="height:13.9pt;width:69.5pt;" o:ole="t" filled="f" o:preferrelative="t" stroked="f" coordsize="21600,21600">
            <v:path/>
            <v:fill on="f" focussize="0,0"/>
            <v:stroke on="f" joinstyle="miter"/>
            <v:imagedata r:id="rId41" o:title="eqIdf9e7aaffa8284ebf5b22e04b60548d5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>与多项式</w:t>
      </w:r>
      <w:r>
        <w:object>
          <v:shape id="_x0000_i1040" o:spt="75" alt="eqId1c68fcb7cb6b86b415ddeea48c8c9a6a" type="#_x0000_t75" style="height:16.1pt;width:99.4pt;" o:ole="t" filled="f" o:preferrelative="t" stroked="f" coordsize="21600,21600">
            <v:path/>
            <v:fill on="f" focussize="0,0"/>
            <v:stroke on="f" joinstyle="miter"/>
            <v:imagedata r:id="rId43" o:title="eqId1c68fcb7cb6b86b415ddeea48c8c9a6a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的差不含二次项，则</w:t>
      </w:r>
      <w:r>
        <w:object>
          <v:shape id="_x0000_i1041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45" o:title="eqId294f5ba74cdf695fc9a8a8e52f42132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A．4</w:t>
      </w:r>
      <w:r>
        <w:tab/>
      </w:r>
      <w:r>
        <w:t>B．-4</w:t>
      </w:r>
      <w:r>
        <w:tab/>
      </w:r>
      <w:r>
        <w:t>C．3</w:t>
      </w:r>
      <w:r>
        <w:tab/>
      </w:r>
      <w:r>
        <w:t>D．-3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</w:t>
      </w:r>
      <w:r>
        <w:rPr>
          <w:sz w:val="21"/>
        </w:rPr>
        <w:t>如图是用大小相等的小正方形拼成的一组图案，观察并探索：第</w:t>
      </w:r>
      <w:r>
        <w:rPr>
          <w:rFonts w:ascii="Calibri" w:hAnsi="Calibri" w:eastAsia="Calibri" w:cs="Calibri"/>
          <w:sz w:val="21"/>
        </w:rPr>
        <w:t>100</w:t>
      </w:r>
      <w:r>
        <w:rPr>
          <w:sz w:val="21"/>
        </w:rPr>
        <w:t>个图案中有小正方形的个数是（　　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43050" cy="495300"/>
            <wp:effectExtent l="0" t="0" r="11430" b="7620"/>
            <wp:docPr id="100003" name="图片 100003" descr="@@@f0bdd63686184695baa040979bed18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f0bdd63686184695baa040979bed18a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rFonts w:ascii="Calibri" w:hAnsi="Calibri" w:eastAsia="Calibri" w:cs="Calibri"/>
          <w:sz w:val="21"/>
        </w:rPr>
        <w:t>393</w:t>
      </w:r>
      <w:r>
        <w:tab/>
      </w:r>
      <w:r>
        <w:t>B．</w:t>
      </w:r>
      <w:r>
        <w:rPr>
          <w:rFonts w:ascii="Calibri" w:hAnsi="Calibri" w:eastAsia="Calibri" w:cs="Calibri"/>
          <w:sz w:val="21"/>
        </w:rPr>
        <w:t>397</w:t>
      </w:r>
      <w:r>
        <w:tab/>
      </w:r>
      <w:r>
        <w:t>C．</w:t>
      </w:r>
      <w:r>
        <w:rPr>
          <w:rFonts w:ascii="Calibri" w:hAnsi="Calibri" w:eastAsia="Calibri" w:cs="Calibri"/>
          <w:sz w:val="21"/>
        </w:rPr>
        <w:t>401</w:t>
      </w:r>
      <w:r>
        <w:tab/>
      </w:r>
      <w:r>
        <w:t>D．</w:t>
      </w:r>
      <w:r>
        <w:rPr>
          <w:rFonts w:ascii="Calibri" w:hAnsi="Calibri" w:eastAsia="Calibri" w:cs="Calibri"/>
          <w:sz w:val="21"/>
        </w:rPr>
        <w:t>405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5．当</w:t>
      </w:r>
      <w:r>
        <w:object>
          <v:shape id="_x0000_i1042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8" o:title="eqId639c3d2ff5ee566fcc1b69c65712a66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>时，代数式</w:t>
      </w:r>
      <w:r>
        <w:object>
          <v:shape id="_x0000_i1043" o:spt="75" alt="eqId15cc2ac7e62fda88980708e21a7adc84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50" o:title="eqId15cc2ac7e62fda88980708e21a7adc8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与</w:t>
      </w:r>
      <w:r>
        <w:object>
          <v:shape id="_x0000_i1044" o:spt="75" alt="eqId121b5ce7627d2211227f94016d2a3715" type="#_x0000_t75" style="height:13.85pt;width:76.55pt;" o:ole="t" filled="f" o:preferrelative="t" stroked="f" coordsize="21600,21600">
            <v:path/>
            <v:fill on="f" focussize="0,0"/>
            <v:stroke on="f" joinstyle="miter"/>
            <v:imagedata r:id="rId52" o:title="eqId121b5ce7627d2211227f94016d2a3715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的和是（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A．－1</w:t>
      </w:r>
      <w:r>
        <w:tab/>
      </w:r>
      <w:r>
        <w:t>B．0</w:t>
      </w:r>
      <w:r>
        <w:tab/>
      </w:r>
      <w:r>
        <w:t>C．1</w:t>
      </w:r>
      <w:r>
        <w:tab/>
      </w:r>
      <w:r>
        <w:t>D．－3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</w:t>
      </w:r>
      <w:r>
        <w:rPr>
          <w:sz w:val="21"/>
        </w:rPr>
        <w:t>七年级1班有女生m人，女生占全班人数的40%，则全班人数是（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5" o:spt="75" alt="eqId2a7a9c6675796a66f5021e91d90459ae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54" o:title="eqId2a7a9c6675796a66f5021e91d90459a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ab/>
      </w:r>
      <w:r>
        <w:t>B．</w:t>
      </w:r>
      <w:r>
        <w:rPr>
          <w:sz w:val="21"/>
        </w:rPr>
        <w:t>40%m</w:t>
      </w:r>
      <w:r>
        <w:tab/>
      </w:r>
      <w:r>
        <w:t>C．</w:t>
      </w:r>
      <w:r>
        <w:object>
          <v:shape id="_x0000_i1046" o:spt="75" alt="eqId83d28e2b6e73b43a7eaa157b8fae9b7a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56" o:title="eqId83d28e2b6e73b43a7eaa157b8fae9b7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tab/>
      </w:r>
      <w:r>
        <w:t>D．</w:t>
      </w:r>
      <w:r>
        <w:rPr>
          <w:sz w:val="21"/>
        </w:rPr>
        <w:t>（1﹣40%）m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7．将图①中周长为36的长方形纸片剪成1号，2号，3号，4号正方形和5号长方形，并将它们按图②的方式放入周长为53的长方形中，则没有覆盖的阴影部分的周长为 （　　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40280" cy="1005205"/>
            <wp:effectExtent l="0" t="0" r="0" b="635"/>
            <wp:docPr id="100005" name="图片 100005" descr="@@@678501f2-05fd-4dc5-89e5-efbd9ee850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78501f2-05fd-4dc5-89e5-efbd9ee850ed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A．44</w:t>
      </w:r>
      <w:r>
        <w:tab/>
      </w:r>
      <w:r>
        <w:t>B．53</w:t>
      </w:r>
      <w:r>
        <w:tab/>
      </w:r>
      <w:r>
        <w:t>C．46</w:t>
      </w:r>
      <w:r>
        <w:tab/>
      </w:r>
      <w:r>
        <w:t>D．55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8．已知</w:t>
      </w:r>
      <w:r>
        <w:object>
          <v:shape id="_x0000_i1047" o:spt="75" alt="eqId5558c083d34cbb0a58d3ce1dc6f5778e" type="#_x0000_t75" style="height:13.7pt;width:37.8pt;" o:ole="t" filled="f" o:preferrelative="t" stroked="f" coordsize="21600,21600">
            <v:path/>
            <v:fill on="f" focussize="0,0"/>
            <v:stroke on="f" joinstyle="miter"/>
            <v:imagedata r:id="rId59" o:title="eqId5558c083d34cbb0a58d3ce1dc6f5778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>,</w:t>
      </w:r>
      <w:r>
        <w:object>
          <v:shape id="_x0000_i1048" o:spt="75" alt="eqId895e4d902a72654623f7fef3b3933d41" type="#_x0000_t75" style="height:13.95pt;width:35.2pt;" o:ole="t" filled="f" o:preferrelative="t" stroked="f" coordsize="21600,21600">
            <v:path/>
            <v:fill on="f" focussize="0,0"/>
            <v:stroke on="f" joinstyle="miter"/>
            <v:imagedata r:id="rId61" o:title="eqId895e4d902a72654623f7fef3b3933d41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>,则</w:t>
      </w:r>
      <w:r>
        <w:object>
          <v:shape id="_x0000_i1049" o:spt="75" alt="eqId49cbfc766d8d3bf6dfb5903948cbbae8" type="#_x0000_t75" style="height:17.85pt;width:61.55pt;" o:ole="t" filled="f" o:preferrelative="t" stroked="f" coordsize="21600,21600">
            <v:path/>
            <v:fill on="f" focussize="0,0"/>
            <v:stroke on="f" joinstyle="miter"/>
            <v:imagedata r:id="rId63" o:title="eqId49cbfc766d8d3bf6dfb5903948cbbae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>的值为</w:t>
      </w:r>
      <w:r>
        <w:object>
          <v:shape id="_x0000_i1050" o:spt="75" alt="eqIdfd995178601c2ad7b40f973d268c7bb7" type="#_x0000_t75" style="height:13.4pt;width:7pt;" o:ole="t" filled="f" o:preferrelative="t" stroked="f" coordsize="21600,21600">
            <v:path/>
            <v:fill on="f" focussize="0,0"/>
            <v:stroke on="f" joinstyle="miter"/>
            <v:imagedata r:id="rId65" o:title="eqIdfd995178601c2ad7b40f973d268c7bb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t xml:space="preserve">   </w:t>
      </w:r>
      <w:r>
        <w:object>
          <v:shape id="_x0000_i1051" o:spt="75" alt="eqId04582116cd765fcc5a52f44279ad6c94" type="#_x0000_t75" style="height:13.25pt;width:6.15pt;" o:ole="t" filled="f" o:preferrelative="t" stroked="f" coordsize="21600,21600">
            <v:path/>
            <v:fill on="f" focussize="0,0"/>
            <v:stroke on="f" joinstyle="miter"/>
            <v:imagedata r:id="rId67" o:title="eqId04582116cd765fcc5a52f44279ad6c9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52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69" o:title="eqId274a9dc37509f01c2606fb3086a46f4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tab/>
      </w:r>
      <w:r>
        <w:t>B．0</w:t>
      </w:r>
      <w:r>
        <w:tab/>
      </w:r>
      <w:r>
        <w:t>C．2</w:t>
      </w:r>
      <w:r>
        <w:tab/>
      </w:r>
      <w:r>
        <w:t>D．4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9．若</w:t>
      </w:r>
      <w:r>
        <w:object>
          <v:shape id="_x0000_i1053" o:spt="75" alt="eqIda200d918960c22d172cf89610a5afe41" type="#_x0000_t75" style="height:17.45pt;width:58.05pt;" o:ole="t" filled="f" o:preferrelative="t" stroked="f" coordsize="21600,21600">
            <v:path/>
            <v:fill on="f" focussize="0,0"/>
            <v:stroke on="f" joinstyle="miter"/>
            <v:imagedata r:id="rId71" o:title="eqIda200d918960c22d172cf89610a5afe41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t>，且</w:t>
      </w:r>
      <w:r>
        <w:object>
          <v:shape id="_x0000_i1054" o:spt="75" alt="eqId2b21208364124b5c477b2ff8df1c2e8f" type="#_x0000_t75" style="height:12.05pt;width:25.5pt;" o:ole="t" filled="f" o:preferrelative="t" stroked="f" coordsize="21600,21600">
            <v:path/>
            <v:fill on="f" focussize="0,0"/>
            <v:stroke on="f" joinstyle="miter"/>
            <v:imagedata r:id="rId73" o:title="eqId2b21208364124b5c477b2ff8df1c2e8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t>，则</w:t>
      </w:r>
      <w:r>
        <w:object>
          <v:shape id="_x0000_i1055" o:spt="75" alt="eqId059d6df06a5b85848dc4fa33327f8e07" type="#_x0000_t75" style="height:11.4pt;width:23.7pt;" o:ole="t" filled="f" o:preferrelative="t" stroked="f" coordsize="21600,21600">
            <v:path/>
            <v:fill on="f" focussize="0,0"/>
            <v:stroke on="f" joinstyle="miter"/>
            <v:imagedata r:id="rId75" o:title="eqId059d6df06a5b85848dc4fa33327f8e07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>等于(　　)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56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77" o:title="eqId3edbd40e04e2a943051fa83d6e511add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tab/>
      </w:r>
      <w:r>
        <w:t>B．</w:t>
      </w:r>
      <w:r>
        <w:object>
          <v:shape id="_x0000_i1057" o:spt="75" alt="eqId32e22e1223baf7cb3d53e668c2449609" type="#_x0000_t75" style="height:12.7pt;width:19.35pt;" o:ole="t" filled="f" o:preferrelative="t" stroked="f" coordsize="21600,21600">
            <v:path/>
            <v:fill on="f" focussize="0,0"/>
            <v:stroke on="f" joinstyle="miter"/>
            <v:imagedata r:id="rId79" o:title="eqId32e22e1223baf7cb3d53e668c244960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tab/>
      </w:r>
      <w:r>
        <w:t>C．4</w:t>
      </w:r>
      <w:r>
        <w:tab/>
      </w:r>
      <w:r>
        <w:t>D．10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10．如图是一个数形图的生长过程，自上而下一个空心圆生成一个实心圆，一个实心圆生成一个实心圆和一个空心圆，依此生长规律，第9行的实心圆的个数是（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09725" cy="1035050"/>
            <wp:effectExtent l="0" t="0" r="5715" b="1270"/>
            <wp:docPr id="100007" name="图片 100007" descr="@@@bcd5722f17e24b249eaedc9af7f80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bcd5722f17e24b249eaedc9af7f8077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A．13</w:t>
      </w:r>
      <w:r>
        <w:rPr>
          <w:rFonts w:hint="eastAsia"/>
          <w:lang w:val="en-US" w:eastAsia="zh-CN"/>
        </w:rPr>
        <w:t xml:space="preserve">      </w:t>
      </w:r>
      <w:r>
        <w:t>B．21</w:t>
      </w:r>
      <w:r>
        <w:rPr>
          <w:rFonts w:hint="eastAsia"/>
          <w:lang w:val="en-US" w:eastAsia="zh-CN"/>
        </w:rPr>
        <w:t xml:space="preserve">       </w:t>
      </w:r>
      <w:r>
        <w:t>C．27</w:t>
      </w:r>
      <w:r>
        <w:tab/>
      </w:r>
      <w:r>
        <w:t>D．29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11．单项式</w:t>
      </w:r>
      <w:r>
        <w:object>
          <v:shape id="_x0000_i1058" o:spt="75" alt="eqId01c5ff551980e1158e352f5c013e3b89" type="#_x0000_t75" style="height:14pt;width:19.35pt;" o:ole="t" filled="f" o:preferrelative="t" stroked="f" coordsize="21600,21600">
            <v:path/>
            <v:fill on="f" focussize="0,0"/>
            <v:stroke on="f" joinstyle="miter"/>
            <v:imagedata r:id="rId82" o:title="eqId01c5ff551980e1158e352f5c013e3b89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t xml:space="preserve"> 的次数是5，则k的值是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12．已知代数式</w:t>
      </w:r>
      <w:r>
        <w:object>
          <v:shape id="_x0000_i1059" o:spt="75" alt="eqId29060e9fb4c83623918fc4ddde6e7811" type="#_x0000_t75" style="height:12.6pt;width:46.6pt;" o:ole="t" filled="f" o:preferrelative="t" stroked="f" coordsize="21600,21600">
            <v:path/>
            <v:fill on="f" focussize="0,0"/>
            <v:stroke on="f" joinstyle="miter"/>
            <v:imagedata r:id="rId84" o:title="eqId29060e9fb4c83623918fc4ddde6e781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t>的值等于</w:t>
      </w:r>
      <w:r>
        <w:object>
          <v:shape id="_x0000_i1060" o:spt="75" alt="eqId2ef081d2db7f9b9280c5826e4570e0bf" type="#_x0000_t75" style="height:13.95pt;width:16.7pt;" o:ole="t" filled="f" o:preferrelative="t" stroked="f" coordsize="21600,21600">
            <v:path/>
            <v:fill on="f" focussize="0,0"/>
            <v:stroke on="f" joinstyle="miter"/>
            <v:imagedata r:id="rId86" o:title="eqId2ef081d2db7f9b9280c5826e4570e0b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t>则代数</w:t>
      </w:r>
      <w:r>
        <w:object>
          <v:shape id="_x0000_i1061" o:spt="75" alt="eqId9721e9c8cb3323e3147a2e8d701a32ea" type="#_x0000_t75" style="height:12.7pt;width:48.35pt;" o:ole="t" filled="f" o:preferrelative="t" stroked="f" coordsize="21600,21600">
            <v:path/>
            <v:fill on="f" focussize="0,0"/>
            <v:stroke on="f" joinstyle="miter"/>
            <v:imagedata r:id="rId88" o:title="eqId9721e9c8cb3323e3147a2e8d701a32e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t>式的值是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13．如果</w:t>
      </w:r>
      <w:r>
        <w:object>
          <v:shape id="_x0000_i1062" o:spt="75" alt="eqIdf9b303922e03309d55330b402de8e2e5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90" o:title="eqIdf9b303922e03309d55330b402de8e2e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t>，则</w:t>
      </w:r>
      <w:r>
        <w:object>
          <v:shape id="_x0000_i1063" o:spt="75" alt="eqId9edf4cfd816c1022552d509edcaf7507" type="#_x0000_t75" style="height:13.1pt;width:51.9pt;" o:ole="t" filled="f" o:preferrelative="t" stroked="f" coordsize="21600,21600">
            <v:path/>
            <v:fill on="f" focussize="0,0"/>
            <v:stroke on="f" joinstyle="miter"/>
            <v:imagedata r:id="rId92" o:title="eqId9edf4cfd816c1022552d509edcaf750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t>的值为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14．若﹣</w:t>
      </w:r>
      <w:r>
        <w:object>
          <v:shape id="_x0000_i106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94" o:title="eqIdf89eef3148f2d4d09379767b4af69132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t>x</w:t>
      </w:r>
      <w:r>
        <w:rPr>
          <w:vertAlign w:val="superscript"/>
        </w:rPr>
        <w:t>m+3</w:t>
      </w:r>
      <w:r>
        <w:t>y与x</w:t>
      </w:r>
      <w:r>
        <w:rPr>
          <w:vertAlign w:val="superscript"/>
        </w:rPr>
        <w:t>4</w:t>
      </w:r>
      <w:r>
        <w:t>y</w:t>
      </w:r>
      <w:r>
        <w:rPr>
          <w:vertAlign w:val="superscript"/>
        </w:rPr>
        <w:t>n+3</w:t>
      </w:r>
      <w:r>
        <w:t>是同类项，则（m+n）</w:t>
      </w:r>
      <w:r>
        <w:rPr>
          <w:vertAlign w:val="superscript"/>
        </w:rPr>
        <w:t>2019</w:t>
      </w:r>
      <w:r>
        <w:t>=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15．若2</w:t>
      </w:r>
      <w:r>
        <w:rPr>
          <w:rFonts w:ascii="Times New Roman" w:hAnsi="Times New Roman" w:eastAsia="Times New Roman" w:cs="Times New Roman"/>
          <w:i/>
        </w:rPr>
        <w:t>m</w:t>
      </w:r>
      <w:r>
        <w:t>﹣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＝5，则代数式10+4</w:t>
      </w:r>
      <w:r>
        <w:rPr>
          <w:rFonts w:ascii="Times New Roman" w:hAnsi="Times New Roman" w:eastAsia="Times New Roman" w:cs="Times New Roman"/>
          <w:i/>
        </w:rPr>
        <w:t>m</w:t>
      </w:r>
      <w:r>
        <w:t>﹣2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的值为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t>．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三、解答题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16．先去括号，再合并同类项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</w:t>
      </w:r>
      <w:r>
        <w:object>
          <v:shape id="_x0000_i1065" o:spt="75" alt="eqId1ad3a9b5e7372bfe0eacea2370a4c261" type="#_x0000_t75" style="height:29.55pt;width:113.45pt;" o:ole="t" filled="f" o:preferrelative="t" stroked="f" coordsize="21600,21600">
            <v:path/>
            <v:fill on="f" focussize="0,0"/>
            <v:stroke on="f" joinstyle="miter"/>
            <v:imagedata r:id="rId96" o:title="eqId1ad3a9b5e7372bfe0eacea2370a4c26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066" o:spt="75" alt="eqId833485014903d84be7555aad5017c4f6" type="#_x0000_t75" style="height:19pt;width:112.6pt;" o:ole="t" filled="f" o:preferrelative="t" stroked="f" coordsize="21600,21600">
            <v:path/>
            <v:fill on="f" focussize="0,0"/>
            <v:stroke on="f" joinstyle="miter"/>
            <v:imagedata r:id="rId98" o:title="eqId833485014903d84be7555aad5017c4f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17．已知有理数</w:t>
      </w:r>
      <w:r>
        <w:object>
          <v:shape id="_x0000_i106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0" o:title="eqId0a6936d370d6a238a608ca56f87198d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t>，</w:t>
      </w:r>
      <w:r>
        <w:object>
          <v:shape id="_x0000_i1068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02" o:title="eqId2c94bb12cee76221e13f9ef955b0aab1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t>满足</w:t>
      </w:r>
      <w:r>
        <w:object>
          <v:shape id="_x0000_i1069" o:spt="75" alt="eqId94ed37ee7432002cd0e0978b2012e184" type="#_x0000_t75" style="height:12.4pt;width:29.85pt;" o:ole="t" filled="f" o:preferrelative="t" stroked="f" coordsize="21600,21600">
            <v:path/>
            <v:fill on="f" focussize="0,0"/>
            <v:stroke on="f" joinstyle="miter"/>
            <v:imagedata r:id="rId104" o:title="eqId94ed37ee7432002cd0e0978b2012e184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t>，</w:t>
      </w:r>
      <w:r>
        <w:object>
          <v:shape id="_x0000_i1070" o:spt="75" alt="eqId33ecda7bfb0a2043306bf7707a136ad0" type="#_x0000_t75" style="height:12.4pt;width:38.7pt;" o:ole="t" filled="f" o:preferrelative="t" stroked="f" coordsize="21600,21600">
            <v:path/>
            <v:fill on="f" focussize="0,0"/>
            <v:stroke on="f" joinstyle="miter"/>
            <v:imagedata r:id="rId106" o:title="eqId33ecda7bfb0a2043306bf7707a136ad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t>，且</w:t>
      </w:r>
      <w:r>
        <w:object>
          <v:shape id="_x0000_i1071" o:spt="75" alt="eqIdcc11acfae849ea306876c042ac7bdd18" type="#_x0000_t75" style="height:17.55pt;width:30.75pt;" o:ole="t" filled="f" o:preferrelative="t" stroked="f" coordsize="21600,21600">
            <v:path/>
            <v:fill on="f" focussize="0,0"/>
            <v:stroke on="f" joinstyle="miter"/>
            <v:imagedata r:id="rId108" o:title="eqIdcc11acfae849ea306876c042ac7bdd1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（1）在如图所示的数轴上标出数</w:t>
      </w:r>
      <w:r>
        <w:object>
          <v:shape id="_x0000_i1072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0" o:title="eqId0a6936d370d6a238a608ca56f87198d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t>，</w:t>
      </w:r>
      <w:r>
        <w:object>
          <v:shape id="_x0000_i1073" o:spt="75" alt="eqIdb5060ad37c403f248c937c1d59af5c71" type="#_x0000_t75" style="height:9.55pt;width:14.95pt;" o:ole="t" filled="f" o:preferrelative="t" stroked="f" coordsize="21600,21600">
            <v:path/>
            <v:fill on="f" focussize="0,0"/>
            <v:stroke on="f" joinstyle="miter"/>
            <v:imagedata r:id="rId111" o:title="eqIdb5060ad37c403f248c937c1d59af5c7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t>，</w:t>
      </w:r>
      <w:r>
        <w:object>
          <v:shape id="_x0000_i1074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02" o:title="eqId2c94bb12cee76221e13f9ef955b0aab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t>，</w:t>
      </w:r>
      <w:r>
        <w:object>
          <v:shape id="_x0000_i1075" o:spt="75" alt="eqIda6616da8f7c03dc5d8f1ed993d3cfa25" type="#_x0000_t75" style="height:12.95pt;width:14.05pt;" o:ole="t" filled="f" o:preferrelative="t" stroked="f" coordsize="21600,21600">
            <v:path/>
            <v:fill on="f" focussize="0,0"/>
            <v:stroke on="f" joinstyle="miter"/>
            <v:imagedata r:id="rId114" o:title="eqIda6616da8f7c03dc5d8f1ed993d3cfa2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t>表示的点的大致位置，并用“＜”连接这四个数．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354580" cy="242570"/>
            <wp:effectExtent l="0" t="0" r="7620" b="1270"/>
            <wp:docPr id="100009" name="图片 100009" descr="@@@57cb8b0d-e82a-4f3a-9e28-54a375cdbd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57cb8b0d-e82a-4f3a-9e28-54a375cdbd86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354580" cy="24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（2）化简：</w:t>
      </w:r>
      <w:r>
        <w:object>
          <v:shape id="_x0000_i1076" o:spt="75" alt="eqId3b7c6a7240d2f797fb7782b58c3edfc6" type="#_x0000_t75" style="height:17.8pt;width:97.65pt;" o:ole="t" filled="f" o:preferrelative="t" stroked="f" coordsize="21600,21600">
            <v:path/>
            <v:fill on="f" focussize="0,0"/>
            <v:stroke on="f" joinstyle="miter"/>
            <v:imagedata r:id="rId117" o:title="eqId3b7c6a7240d2f797fb7782b58c3edfc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18．已知</w:t>
      </w:r>
      <w:r>
        <w:rPr>
          <w:rFonts w:ascii="Times New Roman" w:hAnsi="Times New Roman" w:eastAsia="Times New Roman" w:cs="Times New Roman"/>
          <w:i/>
        </w:rPr>
        <w:t>A</w:t>
      </w:r>
      <w:r>
        <w:t>=</w:t>
      </w:r>
      <w:r>
        <w:object>
          <v:shape id="_x0000_i1077" o:spt="75" alt="eqId2c79ee54aba0e13be29189fa20bbd68d" type="#_x0000_t75" style="height:14.1pt;width:80.05pt;" o:ole="t" filled="f" o:preferrelative="t" stroked="f" coordsize="21600,21600">
            <v:path/>
            <v:fill on="f" focussize="0,0"/>
            <v:stroke on="f" joinstyle="miter"/>
            <v:imagedata r:id="rId119" o:title="eqId2c79ee54aba0e13be29189fa20bbd68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=</w:t>
      </w:r>
      <w:r>
        <w:object>
          <v:shape id="_x0000_i1078" o:spt="75" alt="eqId49710476c3f58c65408fa54881b45f86" type="#_x0000_t75" style="height:14.15pt;width:49.25pt;" o:ole="t" filled="f" o:preferrelative="t" stroked="f" coordsize="21600,21600">
            <v:path/>
            <v:fill on="f" focussize="0,0"/>
            <v:stroke on="f" joinstyle="miter"/>
            <v:imagedata r:id="rId121" o:title="eqId49710476c3f58c65408fa54881b45f8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（1）求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i/>
        </w:rPr>
        <w:t>﹣</w:t>
      </w:r>
      <w:r>
        <w:t>2</w:t>
      </w:r>
      <w:r>
        <w:rPr>
          <w:rFonts w:ascii="Times New Roman" w:hAnsi="Times New Roman" w:eastAsia="Times New Roman" w:cs="Times New Roman"/>
          <w:i/>
        </w:rPr>
        <w:t>B</w: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（2）若</w:t>
      </w:r>
      <w:r>
        <w:rPr>
          <w:rFonts w:ascii="Times New Roman" w:hAnsi="Times New Roman" w:eastAsia="Times New Roman" w:cs="Times New Roman"/>
          <w:i/>
        </w:rPr>
        <w:t>A</w:t>
      </w:r>
      <w:r>
        <w:t>-2</w:t>
      </w:r>
      <w:r>
        <w:rPr>
          <w:rFonts w:ascii="Times New Roman" w:hAnsi="Times New Roman" w:eastAsia="Times New Roman" w:cs="Times New Roman"/>
          <w:i/>
        </w:rPr>
        <w:t>B</w:t>
      </w:r>
      <w:r>
        <w:t>的值与</w:t>
      </w:r>
      <w:r>
        <w:object>
          <v:shape id="_x0000_i1079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0" o:title="eqId0a6936d370d6a238a608ca56f87198d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t>的取值无关，求</w:t>
      </w:r>
      <w:r>
        <w:object>
          <v:shape id="_x0000_i1080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02" o:title="eqId2c94bb12cee76221e13f9ef955b0aab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t>的值．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19．先化简，再求值：</w:t>
      </w:r>
      <w:r>
        <w:object>
          <v:shape id="_x0000_i1081" o:spt="75" alt="eqIdc87f6a9026a3be8f615f068f7bdcb6dd" type="#_x0000_t75" style="height:21.1pt;width:142.55pt;" o:ole="t" filled="f" o:preferrelative="t" stroked="f" coordsize="21600,21600">
            <v:path/>
            <v:fill on="f" focussize="0,0"/>
            <v:stroke on="f" joinstyle="miter"/>
            <v:imagedata r:id="rId125" o:title="eqIdc87f6a9026a3be8f615f068f7bdcb6d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t>，其中</w:t>
      </w:r>
      <w:r>
        <w:object>
          <v:shape id="_x0000_i1082" o:spt="75" alt="eqIdf22a4a0dd7307a1323d25331e60782d8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27" o:title="eqIdf22a4a0dd7307a1323d25331e60782d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t>，</w:t>
      </w:r>
      <w:r>
        <w:object>
          <v:shape id="_x0000_i1083" o:spt="75" alt="eqId789db2fff863598f3c158aea5fde31b7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129" o:title="eqId789db2fff863598f3c158aea5fde31b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20．某木工师傅制作如图所示的一个工件（黑色部分）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62100" cy="895350"/>
            <wp:effectExtent l="0" t="0" r="7620" b="3810"/>
            <wp:docPr id="100011" name="图片 100011" descr="@@@abff9b62-ae03-47da-b0bf-b1091562ef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abff9b62-ae03-47da-b0bf-b1091562ef18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(1)用代数式表示图形的面积．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(2)当</w:t>
      </w:r>
      <w:r>
        <w:object>
          <v:shape id="_x0000_i1084" o:spt="75" alt="eqId36e15cbd7c42d7b15d7ba8d2b28ab8df" type="#_x0000_t75" style="height:11.4pt;width:29.9pt;" o:ole="t" filled="f" o:preferrelative="t" stroked="f" coordsize="21600,21600">
            <v:path/>
            <v:fill on="f" focussize="0,0"/>
            <v:stroke on="f" joinstyle="miter"/>
            <v:imagedata r:id="rId132" o:title="eqId36e15cbd7c42d7b15d7ba8d2b28ab8d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t>厘米，</w:t>
      </w:r>
      <w:r>
        <w:object>
          <v:shape id="_x0000_i1085" o:spt="75" alt="eqId23abe59f777592c19223140a8060e9a9" type="#_x0000_t75" style="height:12.7pt;width:28.1pt;" o:ole="t" filled="f" o:preferrelative="t" stroked="f" coordsize="21600,21600">
            <v:path/>
            <v:fill on="f" focussize="0,0"/>
            <v:stroke on="f" joinstyle="miter"/>
            <v:imagedata r:id="rId134" o:title="eqId23abe59f777592c19223140a8060e9a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t>厘米时，图形的面积是多少？（结果用含</w:t>
      </w:r>
      <w:r>
        <w:rPr>
          <w:rFonts w:ascii="Times New Roman" w:hAnsi="Times New Roman" w:eastAsia="Times New Roman" w:cs="Times New Roman"/>
          <w:i/>
        </w:rPr>
        <w:t>π</w:t>
      </w:r>
      <w:r>
        <w:t>的式子表示）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21．已知多项式</w:t>
      </w:r>
      <w:r>
        <w:object>
          <v:shape id="_x0000_i1086" o:spt="75" alt="eqId7f568ec44663f02a54026402a05d28b9" type="#_x0000_t75" style="height:19.1pt;width:167.2pt;" o:ole="t" filled="f" o:preferrelative="t" stroked="f" coordsize="21600,21600">
            <v:path/>
            <v:fill on="f" focussize="0,0"/>
            <v:stroke on="f" joinstyle="miter"/>
            <v:imagedata r:id="rId136" o:title="eqId7f568ec44663f02a54026402a05d28b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t>化简后不含</w:t>
      </w:r>
      <w:r>
        <w:object>
          <v:shape id="_x0000_i1087" o:spt="75" alt="eqId9b0a89e3c30f6e4d4c5db4378b05d987" type="#_x0000_t75" style="height:14.4pt;width:12.3pt;" o:ole="t" filled="f" o:preferrelative="t" stroked="f" coordsize="21600,21600">
            <v:path/>
            <v:fill on="f" focussize="0,0"/>
            <v:stroke on="f" joinstyle="miter"/>
            <v:imagedata r:id="rId138" o:title="eqId9b0a89e3c30f6e4d4c5db4378b05d98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t>项，求多项式</w:t>
      </w:r>
      <w:r>
        <w:object>
          <v:shape id="_x0000_i1088" o:spt="75" alt="eqId4d200d8e0dec98a4e48c8b726bdd7edb" type="#_x0000_t75" style="height:19pt;width:117.9pt;" o:ole="t" filled="f" o:preferrelative="t" stroked="f" coordsize="21600,21600">
            <v:path/>
            <v:fill on="f" focussize="0,0"/>
            <v:stroke on="f" joinstyle="miter"/>
            <v:imagedata r:id="rId140" o:title="eqId4d200d8e0dec98a4e48c8b726bdd7ed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t>的值．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22．</w:t>
      </w:r>
      <w:r>
        <w:rPr>
          <w:sz w:val="21"/>
        </w:rPr>
        <w:t>先化简，再求值：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已知（</w:t>
      </w:r>
      <w:r>
        <w:rPr>
          <w:rFonts w:ascii="Calibri" w:hAnsi="Calibri" w:eastAsia="Calibri" w:cs="Calibri"/>
          <w:sz w:val="21"/>
        </w:rPr>
        <w:t>a﹣1）</w:t>
      </w:r>
      <w:r>
        <w:rPr>
          <w:rFonts w:ascii="Calibri" w:hAnsi="Calibri" w:eastAsia="Calibri" w:cs="Calibri"/>
          <w:sz w:val="21"/>
          <w:vertAlign w:val="superscript"/>
        </w:rPr>
        <w:t>2</w:t>
      </w:r>
      <w:r>
        <w:rPr>
          <w:sz w:val="21"/>
        </w:rPr>
        <w:t>+|</w:t>
      </w:r>
      <w:r>
        <w:rPr>
          <w:rFonts w:ascii="Calibri" w:hAnsi="Calibri" w:eastAsia="Calibri" w:cs="Calibri"/>
          <w:sz w:val="21"/>
        </w:rPr>
        <w:t>b</w:t>
      </w:r>
      <w:r>
        <w:rPr>
          <w:sz w:val="21"/>
        </w:rPr>
        <w:t>+</w:t>
      </w:r>
      <w:r>
        <w:rPr>
          <w:rFonts w:ascii="Calibri" w:hAnsi="Calibri" w:eastAsia="Calibri" w:cs="Calibri"/>
          <w:sz w:val="21"/>
        </w:rPr>
        <w:t>2</w:t>
      </w:r>
      <w:r>
        <w:rPr>
          <w:sz w:val="21"/>
        </w:rPr>
        <w:t>|</w:t>
      </w:r>
      <w:r>
        <w:rPr>
          <w:rFonts w:ascii="Calibri" w:hAnsi="Calibri" w:eastAsia="Calibri" w:cs="Calibri"/>
          <w:sz w:val="21"/>
        </w:rPr>
        <w:t>=0</w:t>
      </w:r>
      <w:r>
        <w:rPr>
          <w:sz w:val="21"/>
        </w:rPr>
        <w:t>，求代数式﹣</w:t>
      </w:r>
      <w:r>
        <w:rPr>
          <w:rFonts w:ascii="Calibri" w:hAnsi="Calibri" w:eastAsia="Calibri" w:cs="Calibri"/>
          <w:sz w:val="21"/>
        </w:rPr>
        <w:t>a</w:t>
      </w:r>
      <w:r>
        <w:rPr>
          <w:rFonts w:ascii="Calibri" w:hAnsi="Calibri" w:eastAsia="Calibri" w:cs="Calibri"/>
          <w:sz w:val="21"/>
          <w:vertAlign w:val="superscript"/>
        </w:rPr>
        <w:t>2</w:t>
      </w:r>
      <w:r>
        <w:rPr>
          <w:rFonts w:ascii="Calibri" w:hAnsi="Calibri" w:eastAsia="Calibri" w:cs="Calibri"/>
          <w:sz w:val="21"/>
        </w:rPr>
        <w:t>b</w:t>
      </w:r>
      <w:r>
        <w:rPr>
          <w:sz w:val="21"/>
        </w:rPr>
        <w:t>+</w:t>
      </w:r>
      <w:r>
        <w:rPr>
          <w:rFonts w:ascii="Calibri" w:hAnsi="Calibri" w:eastAsia="Calibri" w:cs="Calibri"/>
          <w:sz w:val="21"/>
        </w:rPr>
        <w:t>（3ab</w:t>
      </w:r>
      <w:r>
        <w:rPr>
          <w:rFonts w:ascii="Calibri" w:hAnsi="Calibri" w:eastAsia="Calibri" w:cs="Calibri"/>
          <w:sz w:val="21"/>
          <w:vertAlign w:val="superscript"/>
        </w:rPr>
        <w:t>2</w:t>
      </w:r>
      <w:r>
        <w:rPr>
          <w:rFonts w:ascii="Calibri" w:hAnsi="Calibri" w:eastAsia="Calibri" w:cs="Calibri"/>
          <w:sz w:val="21"/>
        </w:rPr>
        <w:t>﹣a</w:t>
      </w:r>
      <w:r>
        <w:rPr>
          <w:rFonts w:ascii="Calibri" w:hAnsi="Calibri" w:eastAsia="Calibri" w:cs="Calibri"/>
          <w:sz w:val="21"/>
          <w:vertAlign w:val="superscript"/>
        </w:rPr>
        <w:t>2</w:t>
      </w:r>
      <w:r>
        <w:rPr>
          <w:rFonts w:ascii="Calibri" w:hAnsi="Calibri" w:eastAsia="Calibri" w:cs="Calibri"/>
          <w:sz w:val="21"/>
        </w:rPr>
        <w:t>b）﹣2（2ab</w:t>
      </w:r>
      <w:r>
        <w:rPr>
          <w:rFonts w:ascii="Calibri" w:hAnsi="Calibri" w:eastAsia="Calibri" w:cs="Calibri"/>
          <w:sz w:val="21"/>
          <w:vertAlign w:val="superscript"/>
        </w:rPr>
        <w:t>2</w:t>
      </w:r>
      <w:r>
        <w:rPr>
          <w:rFonts w:ascii="Calibri" w:hAnsi="Calibri" w:eastAsia="Calibri" w:cs="Calibri"/>
          <w:sz w:val="21"/>
        </w:rPr>
        <w:t>﹣a</w:t>
      </w:r>
      <w:r>
        <w:rPr>
          <w:rFonts w:ascii="Calibri" w:hAnsi="Calibri" w:eastAsia="Calibri" w:cs="Calibri"/>
          <w:sz w:val="21"/>
          <w:vertAlign w:val="superscript"/>
        </w:rPr>
        <w:t>2</w:t>
      </w:r>
      <w:r>
        <w:rPr>
          <w:rFonts w:ascii="Calibri" w:hAnsi="Calibri" w:eastAsia="Calibri" w:cs="Calibri"/>
          <w:sz w:val="21"/>
        </w:rPr>
        <w:t>b</w:t>
      </w:r>
      <w:r>
        <w:rPr>
          <w:sz w:val="21"/>
        </w:rPr>
        <w:t>）的值．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23．设a</w:t>
      </w:r>
      <w:r>
        <w:rPr>
          <w:vertAlign w:val="subscript"/>
        </w:rPr>
        <w:t>1</w:t>
      </w:r>
      <w:r>
        <w:t>=2</w:t>
      </w:r>
      <w:r>
        <w:rPr>
          <w:vertAlign w:val="superscript"/>
        </w:rPr>
        <w:t>2</w:t>
      </w:r>
      <w:r>
        <w:t>﹣0</w:t>
      </w:r>
      <w:r>
        <w:rPr>
          <w:vertAlign w:val="superscript"/>
        </w:rPr>
        <w:t>2</w:t>
      </w:r>
      <w:r>
        <w:t>，a</w:t>
      </w:r>
      <w:r>
        <w:rPr>
          <w:vertAlign w:val="subscript"/>
        </w:rPr>
        <w:t>2</w:t>
      </w:r>
      <w:r>
        <w:t>=4</w:t>
      </w:r>
      <w:r>
        <w:rPr>
          <w:vertAlign w:val="superscript"/>
        </w:rPr>
        <w:t>2</w:t>
      </w:r>
      <w:r>
        <w:t>﹣2</w:t>
      </w:r>
      <w:r>
        <w:rPr>
          <w:vertAlign w:val="superscript"/>
        </w:rPr>
        <w:t>2</w:t>
      </w:r>
      <w:r>
        <w:t>，a</w:t>
      </w:r>
      <w:r>
        <w:rPr>
          <w:vertAlign w:val="subscript"/>
        </w:rPr>
        <w:t>3</w:t>
      </w:r>
      <w:r>
        <w:t>=6</w:t>
      </w:r>
      <w:r>
        <w:rPr>
          <w:vertAlign w:val="superscript"/>
        </w:rPr>
        <w:t>2</w:t>
      </w:r>
      <w:r>
        <w:t>﹣4</w:t>
      </w:r>
      <w:r>
        <w:rPr>
          <w:vertAlign w:val="superscript"/>
        </w:rPr>
        <w:t>2</w:t>
      </w:r>
      <w:r>
        <w:t>，…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（1）请用含n的代数式表示a</w:t>
      </w:r>
      <w:r>
        <w:rPr>
          <w:vertAlign w:val="subscript"/>
        </w:rPr>
        <w:t>n</w:t>
      </w:r>
      <w:r>
        <w:t>（n为自然数）；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（2）探究a</w:t>
      </w:r>
      <w:r>
        <w:rPr>
          <w:vertAlign w:val="subscript"/>
        </w:rPr>
        <w:t>n</w:t>
      </w:r>
      <w:r>
        <w:t>是否为4的倍数，证明你的结论并用文字描述该结论；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（3）若一个数的算术平方根是一个自然数，则称这个数是“完全平方数”（如：1，16等），试写出a</w:t>
      </w:r>
      <w:r>
        <w:rPr>
          <w:vertAlign w:val="subscript"/>
        </w:rPr>
        <w:t>1</w:t>
      </w:r>
      <w:r>
        <w:t>，a</w:t>
      </w:r>
      <w:r>
        <w:rPr>
          <w:vertAlign w:val="subscript"/>
        </w:rPr>
        <w:t>2</w:t>
      </w:r>
      <w:r>
        <w:t>，…a</w:t>
      </w:r>
      <w:r>
        <w:rPr>
          <w:vertAlign w:val="subscript"/>
        </w:rPr>
        <w:t>n</w:t>
      </w:r>
      <w:r>
        <w:t>这些数中，前4个“完全平方数”．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12．-11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14．-1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15．20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16．(1)</w:t>
      </w:r>
      <w:r>
        <w:object>
          <v:shape id="_x0000_i1089" o:spt="75" alt="eqId6901fb4d71fc331476ac15bef9ba7e3b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42" o:title="eqId6901fb4d71fc331476ac15bef9ba7e3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090" o:spt="75" alt="eqId1220293559c870d03fce62903f50b505" type="#_x0000_t75" style="height:14.4pt;width:43.95pt;" o:ole="t" filled="f" o:preferrelative="t" stroked="f" coordsize="21600,21600">
            <v:path/>
            <v:fill on="f" focussize="0,0"/>
            <v:stroke on="f" joinstyle="miter"/>
            <v:imagedata r:id="rId144" o:title="eqId1220293559c870d03fce62903f50b50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17．（1）</w:t>
      </w:r>
      <w:r>
        <w:rPr>
          <w:rFonts w:hint="eastAsia"/>
          <w:lang w:val="en-US" w:eastAsia="zh-CN"/>
        </w:rPr>
        <w:t>22</w:t>
      </w:r>
      <w:r>
        <w:t>，</w:t>
      </w:r>
      <w:r>
        <w:object>
          <v:shape id="_x0000_i1091" o:spt="75" alt="eqId768feb038c5e5183f959526c0fc3acba" type="#_x0000_t75" style="height:12.25pt;width:67.75pt;" o:ole="t" filled="f" o:preferrelative="t" stroked="f" coordsize="21600,21600">
            <v:path/>
            <v:fill on="f" focussize="0,0"/>
            <v:stroke on="f" joinstyle="miter"/>
            <v:imagedata r:id="rId146" o:title="eqId768feb038c5e5183f959526c0fc3acb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t>；（2）</w:t>
      </w:r>
      <w:r>
        <w:object>
          <v:shape id="_x0000_i1092" o:spt="75" alt="eqIda6616da8f7c03dc5d8f1ed993d3cfa25" type="#_x0000_t75" style="height:12.95pt;width:14.05pt;" o:ole="t" filled="f" o:preferrelative="t" stroked="f" coordsize="21600,21600">
            <v:path/>
            <v:fill on="f" focussize="0,0"/>
            <v:stroke on="f" joinstyle="miter"/>
            <v:imagedata r:id="rId114" o:title="eqIda6616da8f7c03dc5d8f1ed993d3cfa2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18．（1）</w:t>
      </w:r>
      <w:r>
        <w:object>
          <v:shape id="_x0000_i1093" o:spt="75" alt="eqId1e6fbe071f4cf1fe5de6c83e86c2e061" type="#_x0000_t75" style="height:12.15pt;width:51.9pt;" o:ole="t" filled="f" o:preferrelative="t" stroked="f" coordsize="21600,21600">
            <v:path/>
            <v:fill on="f" focussize="0,0"/>
            <v:stroke on="f" joinstyle="miter"/>
            <v:imagedata r:id="rId149" o:title="eqId1e6fbe071f4cf1fe5de6c83e86c2e06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t>；（2）</w:t>
      </w:r>
      <w:r>
        <w:object>
          <v:shape id="_x0000_i1094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51" o:title="eqIdbf31876698721a199c7c53c6b320aa8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</w:t>
      </w:r>
      <w:r>
        <w:object>
          <v:shape id="_x0000_i1095" o:spt="75" alt="eqId83cf8178e8ddc325ac9cb3bcd0e007af" type="#_x0000_t75" style="height:13.15pt;width:55.4pt;" o:ole="t" filled="f" o:preferrelative="t" stroked="f" coordsize="21600,21600">
            <v:path/>
            <v:fill on="f" focussize="0,0"/>
            <v:stroke on="f" joinstyle="miter"/>
            <v:imagedata r:id="rId153" o:title="eqId83cf8178e8ddc325ac9cb3bcd0e007a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t>，</w:t>
      </w:r>
      <w:r>
        <w:object>
          <v:shape id="_x0000_i1096" o:spt="75" alt="eqIdbce31ddd9ad9db3b5f70aa5459f905a2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155" o:title="eqIdbce31ddd9ad9db3b5f70aa5459f905a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20．(1)</w:t>
      </w:r>
      <w:r>
        <w:object>
          <v:shape id="_x0000_i1097" o:spt="75" alt="eqId0b1863e526a24db770057cd2186aaec4" type="#_x0000_t75" style="height:28.85pt;width:41.35pt;" o:ole="t" filled="f" o:preferrelative="t" stroked="f" coordsize="21600,21600">
            <v:path/>
            <v:fill on="f" focussize="0,0"/>
            <v:stroke on="f" joinstyle="miter"/>
            <v:imagedata r:id="rId157" o:title="eqId0b1863e526a24db770057cd2186aaec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098" o:spt="75" alt="eqIde7422d6fd0ff2de7e2ccdc84d48baa9c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159" o:title="eqIde7422d6fd0ff2de7e2ccdc84d48baa9c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t>平方厘米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21．-5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</w:t>
      </w:r>
      <w:r>
        <w:rPr>
          <w:rFonts w:ascii="Calibri" w:hAnsi="Calibri" w:eastAsia="Calibri" w:cs="Calibri"/>
          <w:sz w:val="21"/>
        </w:rPr>
        <w:t>﹣ab</w:t>
      </w:r>
      <w:r>
        <w:rPr>
          <w:rFonts w:ascii="Calibri" w:hAnsi="Calibri" w:eastAsia="Calibri" w:cs="Calibri"/>
          <w:sz w:val="21"/>
          <w:vertAlign w:val="superscript"/>
        </w:rPr>
        <w:t>2</w:t>
      </w:r>
      <w:r>
        <w:rPr>
          <w:rFonts w:ascii="Calibri" w:hAnsi="Calibri" w:eastAsia="Calibri" w:cs="Calibri"/>
          <w:sz w:val="21"/>
        </w:rPr>
        <w:t>，-4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</w:t>
      </w:r>
      <w:r>
        <w:rPr>
          <w:rFonts w:ascii="Calibri" w:hAnsi="Calibri" w:eastAsia="Calibri" w:cs="Calibri"/>
        </w:rPr>
        <w:t>（1）</w:t>
      </w:r>
      <w:r>
        <w:rPr>
          <w:rFonts w:hint="eastAsia" w:ascii="Calibri" w:hAnsi="Calibri" w:cs="Calibri"/>
          <w:lang w:val="en-US" w:eastAsia="zh-CN"/>
        </w:rPr>
        <w:t>11</w:t>
      </w:r>
      <w:r>
        <w:rPr>
          <w:rFonts w:ascii="Calibri" w:hAnsi="Calibri" w:eastAsia="Calibri" w:cs="Calibri"/>
        </w:rPr>
        <w:t>（2）a</w:t>
      </w:r>
      <w:r>
        <w:rPr>
          <w:rFonts w:ascii="Calibri" w:hAnsi="Calibri" w:eastAsia="Calibri" w:cs="Calibri"/>
          <w:vertAlign w:val="subscript"/>
        </w:rPr>
        <w:t>n</w:t>
      </w:r>
      <w:r>
        <w:t>是4的倍数；文字语言：两个连续偶数的平方差是4的倍数；（3）4，36，100，196．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hOWEyZDAwNWMzMGE3MGI2ZWMyYWIxMzJlODU5NmM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D9B0DC8"/>
    <w:rsid w:val="616A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2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4.wmf"/><Relationship Id="rId9" Type="http://schemas.openxmlformats.org/officeDocument/2006/relationships/theme" Target="theme/theme1.xml"/><Relationship Id="rId89" Type="http://schemas.openxmlformats.org/officeDocument/2006/relationships/oleObject" Target="embeddings/oleObject38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png"/><Relationship Id="rId8" Type="http://schemas.openxmlformats.org/officeDocument/2006/relationships/footer" Target="footer4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4.wmf"/><Relationship Id="rId70" Type="http://schemas.openxmlformats.org/officeDocument/2006/relationships/oleObject" Target="embeddings/oleObject29.bin"/><Relationship Id="rId7" Type="http://schemas.openxmlformats.org/officeDocument/2006/relationships/footer" Target="footer3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5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4.bin"/><Relationship Id="rId6" Type="http://schemas.openxmlformats.org/officeDocument/2006/relationships/header" Target="header2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7.png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1.png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4.bin"/><Relationship Id="rId17" Type="http://schemas.openxmlformats.org/officeDocument/2006/relationships/image" Target="media/image6.wmf"/><Relationship Id="rId162" Type="http://schemas.openxmlformats.org/officeDocument/2006/relationships/fontTable" Target="fontTable.xml"/><Relationship Id="rId161" Type="http://schemas.openxmlformats.org/officeDocument/2006/relationships/customXml" Target="../customXml/item2.xml"/><Relationship Id="rId160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0.bin"/><Relationship Id="rId15" Type="http://schemas.openxmlformats.org/officeDocument/2006/relationships/image" Target="media/image5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69.bin"/><Relationship Id="rId147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3.png"/><Relationship Id="rId13" Type="http://schemas.openxmlformats.org/officeDocument/2006/relationships/image" Target="media/image4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7.bin"/><Relationship Id="rId123" Type="http://schemas.openxmlformats.org/officeDocument/2006/relationships/oleObject" Target="embeddings/oleObject56.bin"/><Relationship Id="rId122" Type="http://schemas.openxmlformats.org/officeDocument/2006/relationships/oleObject" Target="embeddings/oleObject55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1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6.png"/><Relationship Id="rId114" Type="http://schemas.openxmlformats.org/officeDocument/2006/relationships/image" Target="media/image55.wmf"/><Relationship Id="rId113" Type="http://schemas.openxmlformats.org/officeDocument/2006/relationships/oleObject" Target="embeddings/oleObject51.bin"/><Relationship Id="rId112" Type="http://schemas.openxmlformats.org/officeDocument/2006/relationships/oleObject" Target="embeddings/oleObject50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3.png"/><Relationship Id="rId109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49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2023-10-13T12:49:21Z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