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11976100</wp:posOffset>
            </wp:positionV>
            <wp:extent cx="406400" cy="4699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406400" cy="4699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八年级语文上册第五单元素养提升训练题</w:t>
      </w:r>
    </w:p>
    <w:p>
      <w:pPr>
        <w:jc w:val="left"/>
        <w:textAlignment w:val="center"/>
        <w:rPr>
          <w:rFonts w:hint="eastAsia" w:ascii="宋体" w:hAnsi="宋体" w:eastAsia="宋体" w:cs="宋体"/>
          <w:b/>
          <w:i w:val="0"/>
          <w:sz w:val="21"/>
          <w:lang w:val="en-US" w:eastAsia="zh-CN"/>
        </w:rPr>
      </w:pPr>
      <w:r>
        <w:rPr>
          <w:rFonts w:ascii="宋体" w:hAnsi="宋体" w:eastAsia="宋体" w:cs="宋体"/>
          <w:b/>
          <w:i w:val="0"/>
          <w:sz w:val="21"/>
        </w:rPr>
        <w:t>一、</w:t>
      </w:r>
      <w:r>
        <w:rPr>
          <w:rFonts w:hint="eastAsia" w:ascii="宋体" w:hAnsi="宋体" w:cs="宋体"/>
          <w:b/>
          <w:i w:val="0"/>
          <w:sz w:val="21"/>
          <w:lang w:val="en-US" w:eastAsia="zh-CN"/>
        </w:rPr>
        <w:t>积累与运用</w:t>
      </w:r>
    </w:p>
    <w:p>
      <w:pPr>
        <w:shd w:val="clear" w:color="auto" w:fill="FFFFFF"/>
        <w:spacing w:line="360" w:lineRule="auto"/>
        <w:jc w:val="left"/>
        <w:textAlignment w:val="center"/>
      </w:pPr>
      <w:r>
        <w:t>1．下列语段中加点字读音完全正确的一项是（</w:t>
      </w:r>
      <w:r>
        <w:rPr>
          <w:rFonts w:ascii="Times New Roman" w:hAnsi="Times New Roman" w:eastAsia="Times New Roman" w:cs="Times New Roman"/>
          <w:kern w:val="0"/>
          <w:sz w:val="24"/>
          <w:szCs w:val="24"/>
        </w:rPr>
        <w:t>    </w:t>
      </w:r>
      <w:r>
        <w:t>）</w:t>
      </w:r>
    </w:p>
    <w:p>
      <w:pPr>
        <w:shd w:val="clear" w:color="auto" w:fill="FFFFFF"/>
        <w:spacing w:line="360" w:lineRule="auto"/>
        <w:ind w:firstLine="420"/>
        <w:jc w:val="left"/>
        <w:textAlignment w:val="center"/>
      </w:pPr>
      <w:r>
        <w:rPr>
          <w:rFonts w:ascii="楷体" w:hAnsi="楷体" w:eastAsia="楷体" w:cs="楷体"/>
        </w:rPr>
        <w:t>苏州园林里的门和窗，图案设计和雕</w:t>
      </w:r>
      <w:r>
        <w:rPr>
          <w:rFonts w:ascii="楷体" w:hAnsi="楷体" w:eastAsia="楷体" w:cs="楷体"/>
          <w:em w:val="dot"/>
        </w:rPr>
        <w:t>镂</w:t>
      </w:r>
      <w:r>
        <w:rPr>
          <w:rFonts w:ascii="楷体" w:hAnsi="楷体" w:eastAsia="楷体" w:cs="楷体"/>
        </w:rPr>
        <w:t>琢磨功夫都是工艺美术的上品。大致说来，那些门和窗尽量工细而决不</w:t>
      </w:r>
      <w:r>
        <w:rPr>
          <w:rFonts w:ascii="楷体" w:hAnsi="楷体" w:eastAsia="楷体" w:cs="楷体"/>
          <w:em w:val="dot"/>
        </w:rPr>
        <w:t>庸</w:t>
      </w:r>
      <w:r>
        <w:rPr>
          <w:rFonts w:ascii="楷体" w:hAnsi="楷体" w:eastAsia="楷体" w:cs="楷体"/>
        </w:rPr>
        <w:t>俗，即使简朴而别具匠心。四扇，八扇，十二扇，综合起来看，谁都要赞叹这是高度的图案美。</w:t>
      </w:r>
      <w:r>
        <w:rPr>
          <w:rFonts w:ascii="楷体" w:hAnsi="楷体" w:eastAsia="楷体" w:cs="楷体"/>
          <w:em w:val="dot"/>
        </w:rPr>
        <w:t>摄</w:t>
      </w:r>
      <w:r>
        <w:rPr>
          <w:rFonts w:ascii="楷体" w:hAnsi="楷体" w:eastAsia="楷体" w:cs="楷体"/>
        </w:rPr>
        <w:t>影家挺喜欢这些门和窗，他们斟酌着光和形，摄成</w:t>
      </w:r>
      <w:r>
        <w:rPr>
          <w:rFonts w:ascii="楷体" w:hAnsi="楷体" w:eastAsia="楷体" w:cs="楷体"/>
          <w:em w:val="dot"/>
        </w:rPr>
        <w:t>称</w:t>
      </w:r>
      <w:r>
        <w:rPr>
          <w:rFonts w:ascii="楷体" w:hAnsi="楷体" w:eastAsia="楷体" w:cs="楷体"/>
        </w:rPr>
        <w:t>心满意的照片。</w:t>
      </w:r>
    </w:p>
    <w:p>
      <w:pPr>
        <w:shd w:val="clear" w:color="auto" w:fill="FFFFFF"/>
        <w:spacing w:line="360" w:lineRule="auto"/>
        <w:ind w:left="300" w:firstLine="420"/>
        <w:jc w:val="left"/>
        <w:textAlignment w:val="center"/>
      </w:pPr>
      <w:r>
        <w:t>A．lóu</w:t>
      </w:r>
      <w:r>
        <w:rPr>
          <w:rFonts w:ascii="Times New Roman" w:hAnsi="Times New Roman" w:eastAsia="Times New Roman" w:cs="Times New Roman"/>
          <w:kern w:val="0"/>
          <w:sz w:val="24"/>
          <w:szCs w:val="24"/>
        </w:rPr>
        <w:t>  </w:t>
      </w:r>
      <w:r>
        <w:t>yōng</w:t>
      </w:r>
      <w:r>
        <w:rPr>
          <w:rFonts w:ascii="Times New Roman" w:hAnsi="Times New Roman" w:eastAsia="Times New Roman" w:cs="Times New Roman"/>
          <w:kern w:val="0"/>
          <w:sz w:val="24"/>
          <w:szCs w:val="24"/>
        </w:rPr>
        <w:t>   </w:t>
      </w:r>
      <w:r>
        <w:t>niè</w:t>
      </w:r>
      <w:r>
        <w:rPr>
          <w:rFonts w:ascii="Times New Roman" w:hAnsi="Times New Roman" w:eastAsia="Times New Roman" w:cs="Times New Roman"/>
          <w:kern w:val="0"/>
          <w:sz w:val="24"/>
          <w:szCs w:val="24"/>
        </w:rPr>
        <w:t>   </w:t>
      </w:r>
      <w:r>
        <w:t>chēng</w:t>
      </w:r>
    </w:p>
    <w:p>
      <w:pPr>
        <w:shd w:val="clear" w:color="auto" w:fill="FFFFFF"/>
        <w:spacing w:line="360" w:lineRule="auto"/>
        <w:ind w:left="300" w:firstLine="420"/>
        <w:jc w:val="left"/>
        <w:textAlignment w:val="center"/>
      </w:pPr>
      <w:r>
        <w:t>B．lòu</w:t>
      </w:r>
      <w:r>
        <w:rPr>
          <w:rFonts w:ascii="Times New Roman" w:hAnsi="Times New Roman" w:eastAsia="Times New Roman" w:cs="Times New Roman"/>
          <w:kern w:val="0"/>
          <w:sz w:val="24"/>
          <w:szCs w:val="24"/>
        </w:rPr>
        <w:t>  </w:t>
      </w:r>
      <w:r>
        <w:t>yōng</w:t>
      </w:r>
      <w:r>
        <w:rPr>
          <w:rFonts w:ascii="Times New Roman" w:hAnsi="Times New Roman" w:eastAsia="Times New Roman" w:cs="Times New Roman"/>
          <w:kern w:val="0"/>
          <w:sz w:val="24"/>
          <w:szCs w:val="24"/>
        </w:rPr>
        <w:t>   </w:t>
      </w:r>
      <w:r>
        <w:t>shè</w:t>
      </w:r>
      <w:r>
        <w:rPr>
          <w:rFonts w:ascii="Times New Roman" w:hAnsi="Times New Roman" w:eastAsia="Times New Roman" w:cs="Times New Roman"/>
          <w:kern w:val="0"/>
          <w:sz w:val="24"/>
          <w:szCs w:val="24"/>
        </w:rPr>
        <w:t>   </w:t>
      </w:r>
      <w:r>
        <w:t>chèn</w:t>
      </w:r>
    </w:p>
    <w:p>
      <w:pPr>
        <w:shd w:val="clear" w:color="auto" w:fill="FFFFFF"/>
        <w:spacing w:line="360" w:lineRule="auto"/>
        <w:ind w:left="300" w:firstLine="420"/>
        <w:jc w:val="left"/>
        <w:textAlignment w:val="center"/>
      </w:pPr>
      <w:r>
        <w:t>C．lǚ</w:t>
      </w:r>
      <w:r>
        <w:rPr>
          <w:rFonts w:ascii="Times New Roman" w:hAnsi="Times New Roman" w:eastAsia="Times New Roman" w:cs="Times New Roman"/>
          <w:kern w:val="0"/>
          <w:sz w:val="24"/>
          <w:szCs w:val="24"/>
        </w:rPr>
        <w:t>   </w:t>
      </w:r>
      <w:r>
        <w:t>yòng</w:t>
      </w:r>
      <w:r>
        <w:rPr>
          <w:rFonts w:ascii="Times New Roman" w:hAnsi="Times New Roman" w:eastAsia="Times New Roman" w:cs="Times New Roman"/>
          <w:kern w:val="0"/>
          <w:sz w:val="24"/>
          <w:szCs w:val="24"/>
        </w:rPr>
        <w:t>   </w:t>
      </w:r>
      <w:r>
        <w:t>niè</w:t>
      </w:r>
      <w:r>
        <w:rPr>
          <w:rFonts w:ascii="Times New Roman" w:hAnsi="Times New Roman" w:eastAsia="Times New Roman" w:cs="Times New Roman"/>
          <w:kern w:val="0"/>
          <w:sz w:val="24"/>
          <w:szCs w:val="24"/>
        </w:rPr>
        <w:t>   </w:t>
      </w:r>
      <w:r>
        <w:t>chèn</w:t>
      </w:r>
    </w:p>
    <w:p>
      <w:pPr>
        <w:shd w:val="clear" w:color="auto" w:fill="FFFFFF"/>
        <w:spacing w:line="360" w:lineRule="auto"/>
        <w:ind w:left="300" w:firstLine="420"/>
        <w:jc w:val="left"/>
        <w:textAlignment w:val="center"/>
      </w:pPr>
      <w:r>
        <w:t>D．lǚ</w:t>
      </w:r>
      <w:r>
        <w:rPr>
          <w:rFonts w:ascii="Times New Roman" w:hAnsi="Times New Roman" w:eastAsia="Times New Roman" w:cs="Times New Roman"/>
          <w:kern w:val="0"/>
          <w:sz w:val="24"/>
          <w:szCs w:val="24"/>
        </w:rPr>
        <w:t>   </w:t>
      </w:r>
      <w:r>
        <w:t>yōng</w:t>
      </w:r>
      <w:r>
        <w:rPr>
          <w:rFonts w:ascii="Times New Roman" w:hAnsi="Times New Roman" w:eastAsia="Times New Roman" w:cs="Times New Roman"/>
          <w:kern w:val="0"/>
          <w:sz w:val="24"/>
          <w:szCs w:val="24"/>
        </w:rPr>
        <w:t>   </w:t>
      </w:r>
      <w:r>
        <w:t>shè</w:t>
      </w:r>
      <w:r>
        <w:rPr>
          <w:rFonts w:ascii="Times New Roman" w:hAnsi="Times New Roman" w:eastAsia="Times New Roman" w:cs="Times New Roman"/>
          <w:kern w:val="0"/>
          <w:sz w:val="24"/>
          <w:szCs w:val="24"/>
        </w:rPr>
        <w:t>   </w:t>
      </w:r>
      <w:r>
        <w:t>chēng</w:t>
      </w:r>
    </w:p>
    <w:p>
      <w:pPr>
        <w:shd w:val="clear" w:color="auto" w:fill="FFFFFF"/>
        <w:spacing w:line="360" w:lineRule="auto"/>
        <w:jc w:val="left"/>
        <w:textAlignment w:val="center"/>
      </w:pPr>
      <w:r>
        <w:t>2．下列关于文学作品内容及常识的表述，不正确的一项是（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A．我国著名桥梁专家茅以升写的《中国石拱桥》一文，成功地运用多种说明方法，为读者详尽介绍了中国石拱桥的历史及特点，是一篇很典型的事物性说明文。</w:t>
      </w:r>
    </w:p>
    <w:p>
      <w:pPr>
        <w:shd w:val="clear" w:color="auto" w:fill="FFFFFF"/>
        <w:spacing w:line="360" w:lineRule="auto"/>
        <w:ind w:left="300"/>
        <w:jc w:val="left"/>
        <w:textAlignment w:val="center"/>
      </w:pPr>
      <w:r>
        <w:t>B．《苏州园林》是著名作家叶圣陶的代表作之一。作者从游览者的角度，概括出数量众多、各具匠心的苏州园林的共同特点，进而从多方面进行说明。这篇课文像是一把钥匙，打开了苏州园林之美的奥秘。</w:t>
      </w:r>
    </w:p>
    <w:p>
      <w:pPr>
        <w:shd w:val="clear" w:color="auto" w:fill="FFFFFF"/>
        <w:spacing w:line="360" w:lineRule="auto"/>
        <w:ind w:left="300"/>
        <w:jc w:val="left"/>
        <w:textAlignment w:val="center"/>
      </w:pPr>
      <w:r>
        <w:t>C．毛宁的《梦回繁华》是一篇幻想性的说明文，介绍了《清明上河图》这一国宝级的画作，描摹了北宋时期繁华的市井风情，丰富了人们对当时社会风貌的了解。</w:t>
      </w:r>
    </w:p>
    <w:p>
      <w:pPr>
        <w:shd w:val="clear" w:color="auto" w:fill="FFFFFF"/>
        <w:spacing w:line="360" w:lineRule="auto"/>
        <w:ind w:left="300"/>
        <w:jc w:val="left"/>
        <w:textAlignment w:val="center"/>
      </w:pPr>
      <w:r>
        <w:t>D．《昆虫记》是法国杰出昆虫学家、文学家法布尔的传世佳作，亦是一部不朽的著作。课文《蝉》就是选自《昆虫记》的名篇。</w:t>
      </w:r>
    </w:p>
    <w:p>
      <w:pPr>
        <w:shd w:val="clear" w:color="auto" w:fill="FFFFFF"/>
        <w:spacing w:line="360" w:lineRule="auto"/>
        <w:jc w:val="left"/>
        <w:textAlignment w:val="center"/>
      </w:pPr>
      <w:r>
        <w:t>3．下列句子中没有语病的一项是（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A．“快递实名制”并未被严格执行，主要是因为群众对个人隐私泄露等问题的担忧和快递员怕麻烦不过问等原因造成的。</w:t>
      </w:r>
    </w:p>
    <w:p>
      <w:pPr>
        <w:shd w:val="clear" w:color="auto" w:fill="FFFFFF"/>
        <w:spacing w:line="360" w:lineRule="auto"/>
        <w:ind w:left="300"/>
        <w:jc w:val="left"/>
        <w:textAlignment w:val="center"/>
      </w:pPr>
      <w:r>
        <w:t>B．我国成功发射的首颗X射线空间天文卫星“慧眼”，将显著增加我国大型科学卫星研制的水平，实现在空间高能天体物理领域的跨越发展。</w:t>
      </w:r>
    </w:p>
    <w:p>
      <w:pPr>
        <w:shd w:val="clear" w:color="auto" w:fill="FFFFFF"/>
        <w:spacing w:line="360" w:lineRule="auto"/>
        <w:ind w:left="300"/>
        <w:jc w:val="left"/>
        <w:textAlignment w:val="center"/>
      </w:pPr>
      <w:r>
        <w:t>C．中国着眼于推进全球化进程，提出了“一带一路”、加强国际产能合作、推动区域互联互通等，体现了与世界各国共谋发展的决心。</w:t>
      </w:r>
    </w:p>
    <w:p>
      <w:pPr>
        <w:shd w:val="clear" w:color="auto" w:fill="FFFFFF"/>
        <w:spacing w:line="360" w:lineRule="auto"/>
        <w:ind w:left="300"/>
        <w:jc w:val="left"/>
        <w:textAlignment w:val="center"/>
      </w:pPr>
      <w:r>
        <w:t>D．阿尔法智能围棋创始人表示，将与人类最强选手柯洁合作开发一个教学软件，来帮助学习者更好地提升棋艺。</w:t>
      </w:r>
    </w:p>
    <w:p>
      <w:pPr>
        <w:shd w:val="clear" w:color="auto" w:fill="FFFFFF"/>
        <w:spacing w:line="360" w:lineRule="auto"/>
        <w:jc w:val="left"/>
        <w:textAlignment w:val="center"/>
      </w:pPr>
      <w:r>
        <w:t>4．下列语句排序，恰当的一项是（</w:t>
      </w:r>
      <w:r>
        <w:rPr>
          <w:rFonts w:ascii="Times New Roman" w:hAnsi="Times New Roman" w:eastAsia="Times New Roman" w:cs="Times New Roman"/>
          <w:kern w:val="0"/>
          <w:sz w:val="24"/>
          <w:szCs w:val="24"/>
        </w:rPr>
        <w:t>   </w:t>
      </w:r>
      <w:r>
        <w:t>）</w:t>
      </w:r>
    </w:p>
    <w:p>
      <w:pPr>
        <w:shd w:val="clear" w:color="auto" w:fill="FFFFFF"/>
        <w:spacing w:line="360" w:lineRule="auto"/>
        <w:ind w:firstLine="420"/>
        <w:jc w:val="left"/>
        <w:textAlignment w:val="center"/>
      </w:pPr>
      <w:r>
        <w:rPr>
          <w:rFonts w:ascii="楷体" w:hAnsi="楷体" w:eastAsia="楷体" w:cs="楷体"/>
        </w:rPr>
        <w:t>①怎样才能写得有感情呢？②这是更高的要求。③因此，还要学会写得有情感。④关键是要写自己亲身经历的、有真切感受的事，说发自内心的话。⑤很多时候，记事也是为了传达情感，分享体验。</w:t>
      </w:r>
    </w:p>
    <w:p>
      <w:pPr>
        <w:shd w:val="clear" w:color="auto" w:fill="FFFFFF"/>
        <w:tabs>
          <w:tab w:val="left" w:pos="2078"/>
          <w:tab w:val="left" w:pos="4156"/>
          <w:tab w:val="left" w:pos="6234"/>
        </w:tabs>
        <w:spacing w:line="360" w:lineRule="auto"/>
        <w:ind w:left="300" w:firstLine="420"/>
        <w:jc w:val="left"/>
        <w:textAlignment w:val="center"/>
      </w:pPr>
      <w:r>
        <w:t>A．⑤②④③①</w:t>
      </w:r>
      <w:r>
        <w:tab/>
      </w:r>
      <w:r>
        <w:t>B．⑤③②①④</w:t>
      </w:r>
      <w:r>
        <w:tab/>
      </w:r>
      <w:r>
        <w:t>C．⑤②③④①</w:t>
      </w:r>
      <w:r>
        <w:tab/>
      </w:r>
      <w:r>
        <w:t>D．⑤③①②④</w:t>
      </w:r>
    </w:p>
    <w:p>
      <w:pPr>
        <w:shd w:val="clear" w:color="auto" w:fill="FFFFFF"/>
        <w:spacing w:line="360" w:lineRule="auto"/>
        <w:jc w:val="left"/>
        <w:textAlignment w:val="center"/>
      </w:pPr>
      <w:r>
        <w:t>5．阅读下面材料，回答问题</w:t>
      </w:r>
    </w:p>
    <w:p>
      <w:pPr>
        <w:shd w:val="clear" w:color="auto" w:fill="FFFFFF"/>
        <w:spacing w:line="360" w:lineRule="auto"/>
        <w:ind w:firstLine="420"/>
        <w:jc w:val="left"/>
        <w:textAlignment w:val="center"/>
      </w:pPr>
      <w:r>
        <w:rPr>
          <w:rFonts w:ascii="楷体" w:hAnsi="楷体" w:eastAsia="楷体" w:cs="楷体"/>
        </w:rPr>
        <w:t>2022年春天，北京冬奥会即将召开。世界各地最优秀的冬季项目运动员将在“鸟巢”、国家游泳中心等体育场馆，在塞外山峦间的长城边，向世界奉献一届精彩的奥运盛会。</w:t>
      </w:r>
    </w:p>
    <w:p>
      <w:pPr>
        <w:shd w:val="clear" w:color="auto" w:fill="FFFFFF"/>
        <w:spacing w:line="360" w:lineRule="auto"/>
        <w:jc w:val="left"/>
        <w:textAlignment w:val="center"/>
      </w:pPr>
      <w:r>
        <w:t>(1)学校准备组织“强健体魄、助力冬奥”的主题活动，请你设计两项活动形式。</w:t>
      </w:r>
    </w:p>
    <w:p>
      <w:pPr>
        <w:shd w:val="clear" w:color="auto" w:fill="FFFFFF"/>
        <w:spacing w:line="360" w:lineRule="auto"/>
        <w:jc w:val="left"/>
        <w:textAlignment w:val="center"/>
      </w:pPr>
      <w:r>
        <w:t>(2)子硕同学体重超标不愿意参加学校组织的体育活动，作为班长，你应该怎样劝说他？</w:t>
      </w:r>
    </w:p>
    <w:p>
      <w:pPr>
        <w:shd w:val="clear" w:color="auto" w:fill="FFFFFF"/>
        <w:spacing w:line="360" w:lineRule="auto"/>
        <w:jc w:val="left"/>
        <w:textAlignment w:val="center"/>
      </w:pPr>
      <w:r>
        <w:t>(3)小强同学将作为中学生代表采访冬奥组委会新闻发言人，请你为小强同学设计三个采访问题。</w:t>
      </w:r>
    </w:p>
    <w:p>
      <w:pPr>
        <w:jc w:val="center"/>
        <w:textAlignment w:val="center"/>
        <w:rPr>
          <w:rFonts w:ascii="黑体" w:hAnsi="黑体" w:eastAsia="黑体" w:cs="黑体"/>
          <w:b/>
          <w:i w:val="0"/>
          <w:sz w:val="30"/>
        </w:rPr>
      </w:pPr>
    </w:p>
    <w:p>
      <w:pPr>
        <w:shd w:val="clear" w:color="auto" w:fill="FFFFFF"/>
        <w:spacing w:line="360" w:lineRule="auto"/>
        <w:jc w:val="left"/>
        <w:textAlignment w:val="center"/>
      </w:pPr>
    </w:p>
    <w:p>
      <w:pPr>
        <w:shd w:val="clear" w:color="auto" w:fill="FFFFFF"/>
        <w:spacing w:line="360" w:lineRule="auto"/>
        <w:jc w:val="left"/>
        <w:textAlignment w:val="center"/>
      </w:pPr>
      <w:r>
        <w:t>6．名著阅读</w:t>
      </w:r>
    </w:p>
    <w:p>
      <w:pPr>
        <w:shd w:val="clear" w:color="auto" w:fill="FFFFFF"/>
        <w:spacing w:line="360" w:lineRule="auto"/>
        <w:ind w:firstLine="420"/>
        <w:jc w:val="left"/>
        <w:textAlignment w:val="center"/>
      </w:pPr>
      <w:r>
        <w:rPr>
          <w:rFonts w:ascii="楷体" w:hAnsi="楷体" w:eastAsia="楷体" w:cs="楷体"/>
        </w:rPr>
        <w:t>令人感到不解和迷惑的是，这样一种小动物，它怎么会拥有这样的才能呢？难道说，大自然偏向它们，赐予了它们某种特别的工具吗？当然，答案是否定的。蟋蟀，它可不是什么掘凿技术方面的一流专家。实际上，人们也仅仅是因为看到蟋蟀工作时的工具非常柔弱，所以才对蟋蟀有这样的工作结果，建造出这样的住宅感到十分惊奇的。</w:t>
      </w:r>
    </w:p>
    <w:p>
      <w:pPr>
        <w:shd w:val="clear" w:color="auto" w:fill="FFFFFF"/>
        <w:spacing w:line="360" w:lineRule="auto"/>
        <w:ind w:firstLine="420"/>
        <w:jc w:val="left"/>
        <w:textAlignment w:val="center"/>
      </w:pPr>
      <w:r>
        <w:rPr>
          <w:rFonts w:ascii="楷体" w:hAnsi="楷体" w:eastAsia="楷体" w:cs="楷体"/>
        </w:rPr>
        <w:t>那么，是不是因为蟋蟀的皮肤过于柔嫩，经不起风雨的考验，才需要这样一个稳固的住宅呢？答案仍然是否定的。因为，在它的同类兄弟姐妹中，也有和它一样，有柔美的、感觉十分灵敏的皮肤，但是，它们并不害怕在露天底下呆着，并不怕暴露于大自然之中。</w:t>
      </w:r>
    </w:p>
    <w:p>
      <w:pPr>
        <w:shd w:val="clear" w:color="auto" w:fill="FFFFFF"/>
        <w:spacing w:line="360" w:lineRule="auto"/>
        <w:ind w:firstLine="420"/>
        <w:jc w:val="left"/>
        <w:textAlignment w:val="center"/>
      </w:pPr>
      <w:r>
        <w:rPr>
          <w:rFonts w:ascii="楷体" w:hAnsi="楷体" w:eastAsia="楷体" w:cs="楷体"/>
        </w:rPr>
        <w:t>那么，它建筑它那平安舒适的住所的高超才能，是不是由于它的身体结构上的原因呢？它到底有没有进行这项工作的特殊器官呢？答案又是否定的。</w:t>
      </w:r>
    </w:p>
    <w:p>
      <w:pPr>
        <w:shd w:val="clear" w:color="auto" w:fill="FFFFFF"/>
        <w:spacing w:line="360" w:lineRule="auto"/>
        <w:ind w:firstLine="420"/>
        <w:jc w:val="left"/>
        <w:textAlignment w:val="center"/>
      </w:pPr>
      <w:r>
        <w:rPr>
          <w:rFonts w:ascii="楷体" w:hAnsi="楷体" w:eastAsia="楷体" w:cs="楷体"/>
        </w:rPr>
        <w:t>……</w:t>
      </w:r>
    </w:p>
    <w:p>
      <w:pPr>
        <w:shd w:val="clear" w:color="auto" w:fill="FFFFFF"/>
        <w:spacing w:line="360" w:lineRule="auto"/>
        <w:ind w:firstLine="420"/>
        <w:jc w:val="left"/>
        <w:textAlignment w:val="center"/>
      </w:pPr>
      <w:r>
        <w:rPr>
          <w:rFonts w:ascii="楷体" w:hAnsi="楷体" w:eastAsia="楷体" w:cs="楷体"/>
        </w:rPr>
        <w:t>如果再继续前面已经提到过的那些问题，将是毫无意义的。因为那些问题的答案统统都是否定的。……蟋蟀本能的由来，我们尚不可得知。</w:t>
      </w:r>
    </w:p>
    <w:p>
      <w:pPr>
        <w:shd w:val="clear" w:color="auto" w:fill="FFFFFF"/>
        <w:spacing w:line="360" w:lineRule="auto"/>
        <w:jc w:val="left"/>
        <w:textAlignment w:val="center"/>
      </w:pPr>
      <w:r>
        <w:t>(1)这段文字出自名著</w:t>
      </w:r>
      <w:r>
        <w:rPr>
          <w:rFonts w:ascii="Times New Roman" w:hAnsi="Times New Roman" w:eastAsia="Times New Roman" w:cs="Times New Roman"/>
          <w:b w:val="0"/>
          <w:sz w:val="21"/>
          <w:u w:val="single"/>
        </w:rPr>
        <w:t xml:space="preserve">     </w:t>
      </w:r>
      <w:r>
        <w:t>，作者是</w:t>
      </w:r>
      <w:r>
        <w:rPr>
          <w:rFonts w:ascii="Times New Roman" w:hAnsi="Times New Roman" w:eastAsia="Times New Roman" w:cs="Times New Roman"/>
          <w:b w:val="0"/>
          <w:sz w:val="21"/>
          <w:u w:val="single"/>
        </w:rPr>
        <w:t xml:space="preserve">      </w:t>
      </w:r>
      <w:r>
        <w:t>。</w:t>
      </w:r>
    </w:p>
    <w:p>
      <w:pPr>
        <w:shd w:val="clear" w:color="auto" w:fill="FFFFFF"/>
        <w:spacing w:line="360" w:lineRule="auto"/>
        <w:jc w:val="left"/>
        <w:textAlignment w:val="center"/>
      </w:pPr>
      <w:r>
        <w:t>(2)如果你要向朋友推荐这本书，请简要说明你的推荐理由。</w:t>
      </w:r>
    </w:p>
    <w:p>
      <w:pPr>
        <w:jc w:val="center"/>
        <w:textAlignment w:val="center"/>
        <w:rPr>
          <w:rFonts w:ascii="黑体" w:hAnsi="黑体" w:eastAsia="黑体" w:cs="黑体"/>
          <w:b/>
          <w:i w:val="0"/>
          <w:sz w:val="30"/>
        </w:rPr>
      </w:pPr>
    </w:p>
    <w:p>
      <w:pPr>
        <w:jc w:val="left"/>
        <w:textAlignment w:val="center"/>
        <w:rPr>
          <w:rFonts w:hint="eastAsia" w:ascii="宋体" w:hAnsi="宋体" w:cs="宋体"/>
          <w:b/>
          <w:i w:val="0"/>
          <w:sz w:val="21"/>
          <w:lang w:val="en-US" w:eastAsia="zh-CN"/>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二</w:t>
      </w:r>
      <w:r>
        <w:rPr>
          <w:rFonts w:ascii="宋体" w:hAnsi="宋体" w:eastAsia="宋体" w:cs="宋体"/>
          <w:b/>
          <w:i w:val="0"/>
          <w:sz w:val="21"/>
        </w:rPr>
        <w:t>、现代文阅读</w:t>
      </w:r>
    </w:p>
    <w:p>
      <w:pPr>
        <w:shd w:val="clear" w:color="auto" w:fill="FFFFFF"/>
        <w:spacing w:line="360" w:lineRule="auto"/>
        <w:jc w:val="left"/>
        <w:textAlignment w:val="center"/>
      </w:pPr>
      <w:r>
        <w:t>阅读下面选文，回答小题。</w:t>
      </w:r>
    </w:p>
    <w:p>
      <w:pPr>
        <w:shd w:val="clear" w:color="auto" w:fill="FFFFFF"/>
        <w:spacing w:line="360" w:lineRule="auto"/>
        <w:ind w:firstLine="420"/>
        <w:jc w:val="left"/>
        <w:textAlignment w:val="center"/>
      </w:pPr>
      <w:r>
        <w:rPr>
          <w:rFonts w:ascii="楷体" w:hAnsi="楷体" w:eastAsia="楷体" w:cs="楷体"/>
        </w:rPr>
        <w:t>①赵州桥横跨在洨河上，是世界著名的古代石拱桥，也是造成后一直使用到现在的最古的石桥。这座桥修建于公元605年左右，到现在已经一千三百多年了，还保持着原来的雄姿。到解放的时候，桥身有些残损了，在人民政府的领导下，经过彻底整修，这座古桥又恢复了青春。</w:t>
      </w:r>
    </w:p>
    <w:p>
      <w:pPr>
        <w:shd w:val="clear" w:color="auto" w:fill="FFFFFF"/>
        <w:spacing w:line="360" w:lineRule="auto"/>
        <w:ind w:firstLine="420"/>
        <w:jc w:val="left"/>
        <w:textAlignment w:val="center"/>
      </w:pPr>
      <w:r>
        <w:rPr>
          <w:rFonts w:ascii="楷体" w:hAnsi="楷体" w:eastAsia="楷体" w:cs="楷体"/>
        </w:rPr>
        <w:t>②赵州桥非常雄伟，全长50.82米，两端宽9.6米，中部略窄，宽9米。桥的设计完全合乎科学原理，施工技术更是巧妙绝伦。唐朝的张嘉贞说它“制造奇特，人不知其所以为”。这座桥的特点是：（一）全桥只有一个大拱，长达374米，在当时可算是世界上最长的石拱。桥洞不是普通半圆形，而是像一张弓，因而大拱上面的道路没有陡坡，便于车马上下。（二）大拱的两肩上，各有两个小拱。这个创造性的设计，（</w:t>
      </w:r>
      <w:r>
        <w:rPr>
          <w:rFonts w:ascii="Times New Roman" w:hAnsi="Times New Roman" w:eastAsia="Times New Roman" w:cs="Times New Roman"/>
          <w:kern w:val="0"/>
          <w:sz w:val="24"/>
          <w:szCs w:val="24"/>
        </w:rPr>
        <w:t>   </w:t>
      </w:r>
      <w:r>
        <w:rPr>
          <w:rFonts w:ascii="楷体" w:hAnsi="楷体" w:eastAsia="楷体" w:cs="楷体"/>
        </w:rPr>
        <w:t>）节约了石料，减轻了桥身的重量，（</w:t>
      </w:r>
      <w:r>
        <w:rPr>
          <w:rFonts w:ascii="Times New Roman" w:hAnsi="Times New Roman" w:eastAsia="Times New Roman" w:cs="Times New Roman"/>
          <w:kern w:val="0"/>
          <w:sz w:val="24"/>
          <w:szCs w:val="24"/>
        </w:rPr>
        <w:t>   </w:t>
      </w:r>
      <w:r>
        <w:rPr>
          <w:rFonts w:ascii="楷体" w:hAnsi="楷体" w:eastAsia="楷体" w:cs="楷体"/>
        </w:rPr>
        <w:t>）在河水暴涨的时候，还可以增加桥洞的过水量，减轻洪水对桥身的冲击。同时，拱上加拱，桥身也更美观。（三）大拱由28道拱圈拼成，就像这么多同样形状的弓合拢在一起，做成一个弧形的桥洞。每道拱圈都能独立支撑上面的重量，一道坏了，其他各道不致受到影响。（四）全桥结构匀称，和四周景色配合得十分和谐；桥上的石栏石板也雕刻得古朴美观。唐朝的张鷟说，远望这座桥就像“初月出云，长虹饮涧”。赵州桥高度的技术水平和不朽的艺术价值，充分显示了我国劳动人民的智慧和力量。桥的主要设计者李春就是一位杰出的工匠，在桥头的碑文里刻着他的名字。</w:t>
      </w:r>
    </w:p>
    <w:p>
      <w:pPr>
        <w:shd w:val="clear" w:color="auto" w:fill="FFFFFF"/>
        <w:spacing w:line="360" w:lineRule="auto"/>
        <w:ind w:firstLine="420"/>
        <w:jc w:val="left"/>
        <w:textAlignment w:val="center"/>
      </w:pPr>
      <w:r>
        <w:rPr>
          <w:rFonts w:ascii="楷体" w:hAnsi="楷体" w:eastAsia="楷体" w:cs="楷体"/>
        </w:rPr>
        <w:t>③永定河上的卢沟桥，修建于公元1189到1192年间。桥长265米，由11个半圆形的石拱组成，每个石拱长度不一，自16米到21.6米。桥宽约8米，路面平坦，</w:t>
      </w:r>
      <w:r>
        <w:rPr>
          <w:rFonts w:ascii="楷体" w:hAnsi="楷体" w:eastAsia="楷体" w:cs="楷体"/>
          <w:em w:val="dot"/>
        </w:rPr>
        <w:t>几乎</w:t>
      </w:r>
      <w:r>
        <w:rPr>
          <w:rFonts w:ascii="楷体" w:hAnsi="楷体" w:eastAsia="楷体" w:cs="楷体"/>
        </w:rPr>
        <w:t>与河面平行。每两个石拱之间有石砌桥墩，把11个石拱联成一个整体。由于各拱相联，所以这种桥叫做联拱石桥。</w:t>
      </w:r>
      <w:r>
        <w:rPr>
          <w:rFonts w:ascii="楷体" w:hAnsi="楷体" w:eastAsia="楷体" w:cs="楷体"/>
          <w:u w:val="single"/>
        </w:rPr>
        <w:t>永定河发水时，来势很猛，以前两岸河堤常被冲毁，但是这座桥却从没出过事，足见它的坚固</w:t>
      </w:r>
      <w:r>
        <w:rPr>
          <w:rFonts w:ascii="楷体" w:hAnsi="楷体" w:eastAsia="楷体" w:cs="楷体"/>
        </w:rPr>
        <w:t>。桥面用石板铺砌，两旁有石栏石柱。每个柱头上都雕刻着不同姿态的狮子。这些石刻狮子，有的母子相抱，有的交头接耳，有的像倾听水声，有的像注视行人，千态万状，惟妙惟肖。</w:t>
      </w:r>
    </w:p>
    <w:p>
      <w:pPr>
        <w:shd w:val="clear" w:color="auto" w:fill="FFFFFF"/>
        <w:spacing w:line="360" w:lineRule="auto"/>
        <w:ind w:firstLine="420"/>
        <w:jc w:val="left"/>
        <w:textAlignment w:val="center"/>
      </w:pPr>
      <w:r>
        <w:rPr>
          <w:rFonts w:ascii="楷体" w:hAnsi="楷体" w:eastAsia="楷体" w:cs="楷体"/>
        </w:rPr>
        <w:t>④早在13世纪，卢沟桥就闻名世界。那时候有个意大利人马可•波罗来过中国，他的游记里，十分推崇这座桥，说它“是世界上独一无二的”，并且特别欣赏桥栏柱上刻的狮子，说它们“共同构成美丽的奇观”。在国内，这座桥也是历来为人们所称赞的。它地处入都要道，而且建筑优美，“卢沟晓月”很早就成为北京的胜景之一。</w:t>
      </w:r>
    </w:p>
    <w:p>
      <w:pPr>
        <w:shd w:val="clear" w:color="auto" w:fill="FFFFFF"/>
        <w:spacing w:line="360" w:lineRule="auto"/>
        <w:ind w:firstLine="420"/>
        <w:jc w:val="left"/>
        <w:textAlignment w:val="center"/>
      </w:pPr>
      <w:r>
        <w:rPr>
          <w:rFonts w:ascii="楷体" w:hAnsi="楷体" w:eastAsia="楷体" w:cs="楷体"/>
        </w:rPr>
        <w:t>⑤卢沟桥在我国人民反抗帝国主义侵略战争的历史上，也是值得纪念的。1937年7月7日中国军队在此抗击日本帝国主义的侵略，揭开了抗日战争的序幕。</w:t>
      </w:r>
    </w:p>
    <w:p>
      <w:pPr>
        <w:shd w:val="clear" w:color="auto" w:fill="FFFFFF"/>
        <w:spacing w:line="360" w:lineRule="auto"/>
        <w:jc w:val="left"/>
        <w:textAlignment w:val="center"/>
      </w:pPr>
      <w:r>
        <w:t>7．请选择恰当的关联词填入第②段括号内（</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ind w:left="300"/>
        <w:jc w:val="left"/>
        <w:textAlignment w:val="center"/>
      </w:pPr>
      <w:r>
        <w:t>A．因为</w:t>
      </w:r>
      <w:r>
        <w:rPr>
          <w:rFonts w:ascii="Times New Roman" w:hAnsi="Times New Roman" w:eastAsia="Times New Roman" w:cs="Times New Roman"/>
          <w:kern w:val="0"/>
          <w:sz w:val="24"/>
          <w:szCs w:val="24"/>
        </w:rPr>
        <w:t>         </w:t>
      </w:r>
      <w:r>
        <w:t>所以</w:t>
      </w:r>
      <w:r>
        <w:tab/>
      </w:r>
      <w:r>
        <w:t>B．不但</w:t>
      </w:r>
      <w:r>
        <w:rPr>
          <w:rFonts w:ascii="Times New Roman" w:hAnsi="Times New Roman" w:eastAsia="Times New Roman" w:cs="Times New Roman"/>
          <w:kern w:val="0"/>
          <w:sz w:val="24"/>
          <w:szCs w:val="24"/>
        </w:rPr>
        <w:t>               </w:t>
      </w:r>
      <w:r>
        <w:t>而且</w:t>
      </w:r>
    </w:p>
    <w:p>
      <w:pPr>
        <w:shd w:val="clear" w:color="auto" w:fill="FFFFFF"/>
        <w:tabs>
          <w:tab w:val="left" w:pos="4156"/>
        </w:tabs>
        <w:spacing w:line="360" w:lineRule="auto"/>
        <w:ind w:left="300"/>
        <w:jc w:val="left"/>
        <w:textAlignment w:val="center"/>
      </w:pPr>
      <w:r>
        <w:t>C．不是</w:t>
      </w:r>
      <w:r>
        <w:rPr>
          <w:rFonts w:ascii="Times New Roman" w:hAnsi="Times New Roman" w:eastAsia="Times New Roman" w:cs="Times New Roman"/>
          <w:kern w:val="0"/>
          <w:sz w:val="24"/>
          <w:szCs w:val="24"/>
        </w:rPr>
        <w:t>         </w:t>
      </w:r>
      <w:r>
        <w:t>而是</w:t>
      </w:r>
      <w:r>
        <w:tab/>
      </w:r>
      <w:r>
        <w:t>D．或者</w:t>
      </w:r>
      <w:r>
        <w:rPr>
          <w:rFonts w:ascii="Times New Roman" w:hAnsi="Times New Roman" w:eastAsia="Times New Roman" w:cs="Times New Roman"/>
          <w:kern w:val="0"/>
          <w:sz w:val="24"/>
          <w:szCs w:val="24"/>
        </w:rPr>
        <w:t>               </w:t>
      </w:r>
      <w:r>
        <w:t>或者</w:t>
      </w:r>
    </w:p>
    <w:p>
      <w:pPr>
        <w:shd w:val="clear" w:color="auto" w:fill="FFFFFF"/>
        <w:spacing w:line="360" w:lineRule="auto"/>
        <w:jc w:val="left"/>
        <w:textAlignment w:val="center"/>
      </w:pPr>
      <w:r>
        <w:t>8．选文第②段引用张嘉贞和张鷟的话各说明了什么？</w:t>
      </w:r>
    </w:p>
    <w:p>
      <w:pPr>
        <w:shd w:val="clear" w:color="auto" w:fill="FFFFFF"/>
        <w:spacing w:line="360" w:lineRule="auto"/>
        <w:jc w:val="left"/>
        <w:textAlignment w:val="center"/>
      </w:pPr>
      <w:r>
        <w:t>9．选文第③段的说明对象是什么？请概括出它的特点。</w:t>
      </w:r>
    </w:p>
    <w:p>
      <w:pPr>
        <w:shd w:val="clear" w:color="auto" w:fill="FFFFFF"/>
        <w:spacing w:line="360" w:lineRule="auto"/>
        <w:jc w:val="left"/>
        <w:textAlignment w:val="center"/>
      </w:pPr>
      <w:r>
        <w:t>10．选文第③段画线句子除了运用举例子的说明方法之外还采用了什么说明方法？有什么作用？</w:t>
      </w:r>
    </w:p>
    <w:p>
      <w:pPr>
        <w:shd w:val="clear" w:color="auto" w:fill="FFFFFF"/>
        <w:spacing w:line="360" w:lineRule="auto"/>
        <w:jc w:val="left"/>
        <w:textAlignment w:val="center"/>
      </w:pPr>
      <w:r>
        <w:t>11．选文第③段中加点的词语能否删去？为什么？</w:t>
      </w:r>
    </w:p>
    <w:p>
      <w:pPr>
        <w:shd w:val="clear" w:color="auto" w:fill="FFFFFF"/>
        <w:spacing w:line="360" w:lineRule="auto"/>
        <w:jc w:val="left"/>
        <w:textAlignment w:val="center"/>
      </w:pPr>
      <w:r>
        <w:t>桥宽约8米，路面平坦，</w:t>
      </w:r>
      <w:r>
        <w:rPr>
          <w:em w:val="dot"/>
        </w:rPr>
        <w:t>几乎</w:t>
      </w:r>
      <w:r>
        <w:t>与河面平行。</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阅读下面的文章，完成各题。</w:t>
      </w:r>
    </w:p>
    <w:p>
      <w:pPr>
        <w:shd w:val="clear" w:color="auto" w:fill="FFFFFF"/>
        <w:spacing w:line="360" w:lineRule="auto"/>
        <w:jc w:val="center"/>
        <w:textAlignment w:val="center"/>
      </w:pPr>
      <w:r>
        <w:rPr>
          <w:rFonts w:ascii="楷体" w:hAnsi="楷体" w:eastAsia="楷体" w:cs="楷体"/>
        </w:rPr>
        <w:t>夜空现不明光束？那是悬在天上的“灯柱”</w:t>
      </w:r>
    </w:p>
    <w:p>
      <w:pPr>
        <w:shd w:val="clear" w:color="auto" w:fill="FFFFFF"/>
        <w:spacing w:line="360" w:lineRule="auto"/>
        <w:ind w:firstLine="420"/>
        <w:jc w:val="left"/>
        <w:textAlignment w:val="center"/>
      </w:pPr>
      <w:r>
        <w:rPr>
          <w:rFonts w:ascii="楷体" w:hAnsi="楷体" w:eastAsia="楷体" w:cs="楷体"/>
        </w:rPr>
        <w:t>①漆黑的夜幕中，突然出现一条条光线，如同指天的利剑一般，竖直悬浮在天地间……这不是科幻电影，它就出现在现实生活中。</w:t>
      </w:r>
    </w:p>
    <w:p>
      <w:pPr>
        <w:shd w:val="clear" w:color="auto" w:fill="FFFFFF"/>
        <w:spacing w:line="360" w:lineRule="auto"/>
        <w:ind w:firstLine="420"/>
        <w:jc w:val="left"/>
        <w:textAlignment w:val="center"/>
      </w:pPr>
      <w:r>
        <w:rPr>
          <w:rFonts w:ascii="楷体" w:hAnsi="楷体" w:eastAsia="楷体" w:cs="楷体"/>
        </w:rPr>
        <w:t>②前段时间，韩国济州岛济州市吾罗洞出现了数条这样的光束，它们在天空中停留了大约十分钟后渐渐消散。这些神秘的光束一出现，便立刻引来大量网友围观，甚至还有人开玩笑说，这是外星人途经地球的时候发出的信号。</w:t>
      </w:r>
    </w:p>
    <w:p>
      <w:pPr>
        <w:shd w:val="clear" w:color="auto" w:fill="FFFFFF"/>
        <w:spacing w:line="360" w:lineRule="auto"/>
        <w:ind w:firstLine="420"/>
        <w:jc w:val="left"/>
        <w:textAlignment w:val="center"/>
      </w:pPr>
      <w:r>
        <w:rPr>
          <w:rFonts w:ascii="楷体" w:hAnsi="楷体" w:eastAsia="楷体" w:cs="楷体"/>
        </w:rPr>
        <w:t>③面对网络上出现的各种奇怪猜想，济州气象局很快给出了官方解释：这种如同科幻电影般的景象，其实是渔船诱鱼灯发射出的光经过高空云层反射后形成的，是一种名为“寒夜灯柱”（</w:t>
      </w:r>
      <w:r>
        <w:t>light pillar</w:t>
      </w:r>
      <w:r>
        <w:rPr>
          <w:rFonts w:ascii="楷体" w:hAnsi="楷体" w:eastAsia="楷体" w:cs="楷体"/>
        </w:rPr>
        <w:t>）的大气光学现象。</w:t>
      </w:r>
    </w:p>
    <w:p>
      <w:pPr>
        <w:shd w:val="clear" w:color="auto" w:fill="FFFFFF"/>
        <w:spacing w:line="360" w:lineRule="auto"/>
        <w:ind w:firstLine="420"/>
        <w:jc w:val="left"/>
        <w:textAlignment w:val="center"/>
      </w:pPr>
      <w:r>
        <w:rPr>
          <w:rFonts w:ascii="楷体" w:hAnsi="楷体" w:eastAsia="楷体" w:cs="楷体"/>
        </w:rPr>
        <w:t>④______________________________________________________</w:t>
      </w:r>
    </w:p>
    <w:p>
      <w:pPr>
        <w:shd w:val="clear" w:color="auto" w:fill="FFFFFF"/>
        <w:spacing w:line="360" w:lineRule="auto"/>
        <w:ind w:firstLine="420"/>
        <w:jc w:val="left"/>
        <w:textAlignment w:val="center"/>
      </w:pPr>
      <w:r>
        <w:rPr>
          <w:rFonts w:ascii="楷体" w:hAnsi="楷体" w:eastAsia="楷体" w:cs="楷体"/>
        </w:rPr>
        <w:t>⑤寒夜灯柱是一种很罕见的冰晕现象，它背后的科学原理并不复杂，简单来讲就是光的镜面反射现象，和我们小时候用镋子将阳光反射到天花板或者墙壁上是一个道理。</w:t>
      </w:r>
    </w:p>
    <w:p>
      <w:pPr>
        <w:shd w:val="clear" w:color="auto" w:fill="FFFFFF"/>
        <w:spacing w:line="360" w:lineRule="auto"/>
        <w:ind w:firstLine="420"/>
        <w:jc w:val="left"/>
        <w:textAlignment w:val="center"/>
      </w:pPr>
      <w:r>
        <w:rPr>
          <w:rFonts w:ascii="楷体" w:hAnsi="楷体" w:eastAsia="楷体" w:cs="楷体"/>
        </w:rPr>
        <w:t>⑥当大气中存在大量水平排列的片状冰晶时，这些片状冰晶就如同一面面镜子。路灯、霓虹灯、汽车大灯等发射出的光被处在不同高度的片状冰晶反射，最终集合形成了一根根光柱，这就是我们所看见的寒夜灯柱。</w:t>
      </w:r>
    </w:p>
    <w:p>
      <w:pPr>
        <w:shd w:val="clear" w:color="auto" w:fill="FFFFFF"/>
        <w:spacing w:line="360" w:lineRule="auto"/>
        <w:ind w:firstLine="420"/>
        <w:jc w:val="left"/>
        <w:textAlignment w:val="center"/>
      </w:pPr>
      <w:r>
        <w:rPr>
          <w:rFonts w:ascii="楷体" w:hAnsi="楷体" w:eastAsia="楷体" w:cs="楷体"/>
        </w:rPr>
        <w:t>⑦寒夜灯柱具有很高的观赏价值，绝美程度可以和极光比肩。由于二者通常都在北半球极寒地区出现，而极光的观看条件往往比寒夜灯柱更为苛刻，因此常有人把寒夜灯柱视作极光的“平替”。</w:t>
      </w:r>
    </w:p>
    <w:p>
      <w:pPr>
        <w:shd w:val="clear" w:color="auto" w:fill="FFFFFF"/>
        <w:spacing w:line="360" w:lineRule="auto"/>
        <w:ind w:firstLine="420"/>
        <w:jc w:val="left"/>
        <w:textAlignment w:val="center"/>
      </w:pPr>
      <w:r>
        <w:rPr>
          <w:rFonts w:ascii="楷体" w:hAnsi="楷体" w:eastAsia="楷体" w:cs="楷体"/>
        </w:rPr>
        <w:t>⑧但从二者的形成原理来看，其实大不相同。来自太阳的带电粒子被地球磁场吸引，来到地球两极上空，它们与大气中的微观粒子相互碰撞，引发出大面积的自然放电现象。带电粒子的能量在释放的瞬间，会产生灿烂炫目的能量射线，就是人们常说的极光。</w:t>
      </w:r>
    </w:p>
    <w:p>
      <w:pPr>
        <w:shd w:val="clear" w:color="auto" w:fill="FFFFFF"/>
        <w:spacing w:line="360" w:lineRule="auto"/>
        <w:ind w:firstLine="420"/>
        <w:jc w:val="left"/>
        <w:textAlignment w:val="center"/>
      </w:pPr>
      <w:r>
        <w:rPr>
          <w:rFonts w:ascii="楷体" w:hAnsi="楷体" w:eastAsia="楷体" w:cs="楷体"/>
        </w:rPr>
        <w:t>⑨因此，不同于形式上较为“单一”的寒夜灯柱，极光的形状往往千差万别，而且还会不停地发生变化。此外，除了好看，极光自带的性质还会导致雷达和通讯设备失灵。</w:t>
      </w:r>
    </w:p>
    <w:p>
      <w:pPr>
        <w:shd w:val="clear" w:color="auto" w:fill="FFFFFF"/>
        <w:spacing w:line="360" w:lineRule="auto"/>
        <w:ind w:firstLine="420"/>
        <w:jc w:val="left"/>
        <w:textAlignment w:val="center"/>
      </w:pPr>
      <w:r>
        <w:rPr>
          <w:rFonts w:ascii="楷体" w:hAnsi="楷体" w:eastAsia="楷体" w:cs="楷体"/>
        </w:rPr>
        <w:t>⑩尽管寒夜灯柱形成的原理听起来十分简单，但是想要让天空变成镜子，却需要满足十分苛刻的气象条件。</w:t>
      </w:r>
    </w:p>
    <w:p>
      <w:pPr>
        <w:shd w:val="clear" w:color="auto" w:fill="FFFFFF"/>
        <w:spacing w:line="360" w:lineRule="auto"/>
        <w:ind w:firstLine="420"/>
        <w:jc w:val="left"/>
        <w:textAlignment w:val="center"/>
      </w:pPr>
      <w:r>
        <w:rPr>
          <w:rFonts w:ascii="楷体" w:hAnsi="楷体" w:eastAsia="楷体" w:cs="楷体"/>
        </w:rPr>
        <w:t>⑪首先，气温要足够低，寒夜灯柱通常出现在零下20摄氏度以下的极端低温环境下。与此同时，空气需要达到足够的湿度，而且无风，大气中才可能产生并保留大量水平排列的冰晶。</w:t>
      </w:r>
    </w:p>
    <w:p>
      <w:pPr>
        <w:shd w:val="clear" w:color="auto" w:fill="FFFFFF"/>
        <w:spacing w:line="360" w:lineRule="auto"/>
        <w:ind w:firstLine="420"/>
        <w:jc w:val="left"/>
        <w:textAlignment w:val="center"/>
        <w:rPr>
          <w:rFonts w:ascii="楷体" w:hAnsi="楷体" w:eastAsia="楷体" w:cs="楷体"/>
        </w:rPr>
      </w:pPr>
      <w:r>
        <w:rPr>
          <w:rFonts w:ascii="楷体" w:hAnsi="楷体" w:eastAsia="楷体" w:cs="楷体"/>
        </w:rPr>
        <w:t>⑫根据灯柱的形成条件，我们不难想象，寒夜灯柱主要出现在极北地区的冬季深夜。除了这次在韩国济州岛现身，我国北方地区也曾出现过寒夜灯柱的景观，主要集中在内蒙古——大兴安岭一带。还有天象爱好者在青藏高原上看到过这一神奇的景观，这也证明青藏高原特有的高寒环境可以满足寒夜灯柱的产生条件。</w:t>
      </w:r>
    </w:p>
    <w:p>
      <w:pPr>
        <w:shd w:val="clear" w:color="auto" w:fill="FFFFFF"/>
        <w:spacing w:line="360" w:lineRule="auto"/>
        <w:ind w:firstLine="420"/>
        <w:jc w:val="left"/>
        <w:textAlignment w:val="center"/>
        <w:rPr>
          <w:rFonts w:ascii="楷体" w:hAnsi="楷体" w:eastAsia="楷体" w:cs="楷体"/>
        </w:rPr>
      </w:pPr>
    </w:p>
    <w:p>
      <w:pPr>
        <w:shd w:val="clear" w:color="auto" w:fill="FFFFFF"/>
        <w:spacing w:line="360" w:lineRule="auto"/>
        <w:ind w:firstLine="420"/>
        <w:jc w:val="left"/>
        <w:textAlignment w:val="center"/>
      </w:pPr>
      <w:r>
        <w:rPr>
          <w:rFonts w:ascii="楷体" w:hAnsi="楷体" w:eastAsia="楷体" w:cs="楷体"/>
        </w:rPr>
        <w:t>⑬气温越低，大气中停留的片状冰晶数量就越多，对光的反射作用就越强，因此在一些靠近北极圈的国家（如冰岛、挪威、芬兰等），寒夜灯柱的景观就出现得更加频繁，场景也更加壮观。有时，数量繁多的“灯柱”在夜空中排列整齐，甚至能在夜空中清晰地勾勒出当地的街道。</w:t>
      </w:r>
    </w:p>
    <w:p>
      <w:pPr>
        <w:shd w:val="clear" w:color="auto" w:fill="FFFFFF"/>
        <w:spacing w:line="360" w:lineRule="auto"/>
        <w:ind w:firstLine="420"/>
        <w:jc w:val="left"/>
        <w:textAlignment w:val="center"/>
      </w:pPr>
      <w:r>
        <w:rPr>
          <w:rFonts w:ascii="楷体" w:hAnsi="楷体" w:eastAsia="楷体" w:cs="楷体"/>
        </w:rPr>
        <w:t>⑭例如，2016年，有摄影师曾经拍摄到芬兰某地的寒夜灯柱在城镇上空投射出街道的轮廓。这简直就是现实版的“天空之城”！</w:t>
      </w:r>
    </w:p>
    <w:p>
      <w:pPr>
        <w:shd w:val="clear" w:color="auto" w:fill="FFFFFF"/>
        <w:spacing w:line="360" w:lineRule="auto"/>
        <w:ind w:firstLine="420"/>
        <w:jc w:val="right"/>
        <w:textAlignment w:val="center"/>
      </w:pPr>
      <w:r>
        <w:t>（选自《科技日报》11月29日）</w:t>
      </w:r>
    </w:p>
    <w:p>
      <w:pPr>
        <w:shd w:val="clear" w:color="auto" w:fill="FFFFFF"/>
        <w:spacing w:line="360" w:lineRule="auto"/>
        <w:jc w:val="left"/>
        <w:textAlignment w:val="center"/>
      </w:pPr>
      <w:r>
        <w:t>12．选文开头两段写人们对夜幕中出现的神秘光束的猜想有何作用？</w:t>
      </w:r>
    </w:p>
    <w:p>
      <w:pPr>
        <w:shd w:val="clear" w:color="auto" w:fill="FFFFFF"/>
        <w:spacing w:line="360" w:lineRule="auto"/>
        <w:jc w:val="left"/>
        <w:textAlignment w:val="center"/>
      </w:pPr>
      <w:r>
        <w:t>13．请根据上下文内容，在第④段横线上填入恰当的话，使上下文衔接起来。</w:t>
      </w:r>
    </w:p>
    <w:p>
      <w:pPr>
        <w:shd w:val="clear" w:color="auto" w:fill="FFFFFF"/>
        <w:spacing w:line="360" w:lineRule="auto"/>
        <w:jc w:val="left"/>
        <w:textAlignment w:val="center"/>
      </w:pPr>
      <w:r>
        <w:t>14．读了选文，你知道“寒夜灯柱”与“极光”有哪些区别吗？根据提示填空。</w:t>
      </w:r>
    </w:p>
    <w:tbl>
      <w:tblPr>
        <w:tblStyle w:val="5"/>
        <w:tblW w:w="7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2825"/>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p>
        </w:tc>
        <w:tc>
          <w:tcPr>
            <w:tcW w:w="2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寒夜灯柱</w:t>
            </w:r>
          </w:p>
        </w:tc>
        <w:tc>
          <w:tcPr>
            <w:tcW w:w="4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极光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形成原理</w:t>
            </w:r>
          </w:p>
        </w:tc>
        <w:tc>
          <w:tcPr>
            <w:tcW w:w="2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①</w:t>
            </w:r>
            <w:r>
              <w:rPr>
                <w:rFonts w:ascii="Times New Roman" w:hAnsi="Times New Roman" w:eastAsia="Times New Roman" w:cs="Times New Roman"/>
                <w:b w:val="0"/>
                <w:sz w:val="21"/>
                <w:u w:val="single"/>
              </w:rPr>
              <w:t xml:space="preserve">      </w:t>
            </w:r>
          </w:p>
        </w:tc>
        <w:tc>
          <w:tcPr>
            <w:tcW w:w="4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②</w:t>
            </w:r>
            <w:r>
              <w:rPr>
                <w:rFonts w:ascii="Times New Roman" w:hAnsi="Times New Roman" w:eastAsia="Times New Roman" w:cs="Times New Roman"/>
                <w:b w:val="0"/>
                <w:sz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vMerge w:val="continue"/>
            <w:tcBorders>
              <w:top w:val="single" w:color="000000" w:sz="6" w:space="0"/>
              <w:left w:val="single" w:color="000000" w:sz="6" w:space="0"/>
              <w:bottom w:val="single" w:color="000000" w:sz="6" w:space="0"/>
              <w:right w:val="single" w:color="000000" w:sz="6" w:space="0"/>
            </w:tcBorders>
          </w:tcPr>
          <w:p>
            <w:pPr>
              <w:shd w:val="clear" w:color="auto" w:fill="FFFFFF"/>
              <w:spacing w:line="360" w:lineRule="auto"/>
              <w:jc w:val="left"/>
              <w:textAlignment w:val="center"/>
            </w:pPr>
          </w:p>
        </w:tc>
        <w:tc>
          <w:tcPr>
            <w:tcW w:w="2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p>
        </w:tc>
        <w:tc>
          <w:tcPr>
            <w:tcW w:w="4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形状</w:t>
            </w:r>
          </w:p>
        </w:tc>
        <w:tc>
          <w:tcPr>
            <w:tcW w:w="2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③</w:t>
            </w:r>
            <w:r>
              <w:rPr>
                <w:rFonts w:ascii="Times New Roman" w:hAnsi="Times New Roman" w:eastAsia="Times New Roman" w:cs="Times New Roman"/>
                <w:b w:val="0"/>
                <w:sz w:val="21"/>
                <w:u w:val="single"/>
              </w:rPr>
              <w:t xml:space="preserve">      </w:t>
            </w:r>
          </w:p>
        </w:tc>
        <w:tc>
          <w:tcPr>
            <w:tcW w:w="4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千差万别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出现地区</w:t>
            </w:r>
          </w:p>
        </w:tc>
        <w:tc>
          <w:tcPr>
            <w:tcW w:w="690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④</w:t>
            </w:r>
            <w:r>
              <w:rPr>
                <w:rFonts w:ascii="Times New Roman" w:hAnsi="Times New Roman" w:eastAsia="Times New Roman" w:cs="Times New Roman"/>
                <w:b w:val="0"/>
                <w:sz w:val="21"/>
                <w:u w:val="single"/>
              </w:rPr>
              <w:t xml:space="preserve">      </w:t>
            </w:r>
          </w:p>
        </w:tc>
      </w:tr>
    </w:tbl>
    <w:p>
      <w:pPr>
        <w:jc w:val="both"/>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三</w:t>
      </w:r>
      <w:r>
        <w:rPr>
          <w:rFonts w:ascii="宋体" w:hAnsi="宋体" w:eastAsia="宋体" w:cs="宋体"/>
          <w:b/>
          <w:i w:val="0"/>
          <w:sz w:val="21"/>
        </w:rPr>
        <w:t>、</w:t>
      </w:r>
      <w:r>
        <w:rPr>
          <w:rFonts w:hint="eastAsia" w:ascii="宋体" w:hAnsi="宋体" w:cs="宋体"/>
          <w:b/>
          <w:i w:val="0"/>
          <w:sz w:val="21"/>
          <w:lang w:val="en-US" w:eastAsia="zh-CN"/>
        </w:rPr>
        <w:t>文言文</w:t>
      </w:r>
      <w:r>
        <w:rPr>
          <w:rFonts w:ascii="宋体" w:hAnsi="宋体" w:eastAsia="宋体" w:cs="宋体"/>
          <w:b/>
          <w:i w:val="0"/>
          <w:sz w:val="21"/>
        </w:rPr>
        <w:t>阅读</w:t>
      </w:r>
    </w:p>
    <w:p>
      <w:pPr>
        <w:shd w:val="clear" w:color="auto" w:fill="FFFFFF"/>
        <w:spacing w:line="360" w:lineRule="auto"/>
        <w:jc w:val="left"/>
        <w:textAlignment w:val="center"/>
      </w:pPr>
      <w:r>
        <w:t>阅读下面的文言文，完成下面小题。</w:t>
      </w:r>
    </w:p>
    <w:p>
      <w:pPr>
        <w:shd w:val="clear" w:color="auto" w:fill="FFFFFF"/>
        <w:spacing w:line="360" w:lineRule="auto"/>
        <w:jc w:val="center"/>
        <w:textAlignment w:val="center"/>
      </w:pPr>
      <w:r>
        <w:rPr>
          <w:rFonts w:ascii="楷体" w:hAnsi="楷体" w:eastAsia="楷体" w:cs="楷体"/>
        </w:rPr>
        <w:t>鸟说</w:t>
      </w:r>
    </w:p>
    <w:p>
      <w:pPr>
        <w:shd w:val="clear" w:color="auto" w:fill="FFFFFF"/>
        <w:spacing w:line="360" w:lineRule="auto"/>
        <w:ind w:firstLine="420"/>
        <w:jc w:val="left"/>
        <w:textAlignment w:val="center"/>
      </w:pPr>
      <w:r>
        <w:rPr>
          <w:rFonts w:ascii="楷体" w:hAnsi="楷体" w:eastAsia="楷体" w:cs="楷体"/>
        </w:rPr>
        <w:t>余读书之室，其旁有桂一株焉。桂之上，日有声弇弇</w:t>
      </w:r>
      <w:r>
        <w:rPr>
          <w:rFonts w:ascii="楷体" w:hAnsi="楷体" w:eastAsia="楷体" w:cs="楷体"/>
          <w:vertAlign w:val="superscript"/>
        </w:rPr>
        <w:t>①</w:t>
      </w:r>
      <w:r>
        <w:rPr>
          <w:rFonts w:ascii="楷体" w:hAnsi="楷体" w:eastAsia="楷体" w:cs="楷体"/>
        </w:rPr>
        <w:t>者，即而视之，</w:t>
      </w:r>
      <w:r>
        <w:rPr>
          <w:rFonts w:ascii="楷体" w:hAnsi="楷体" w:eastAsia="楷体" w:cs="楷体"/>
          <w:u w:val="wave"/>
        </w:rPr>
        <w:t>则二鸟巢于其枝干之间去地不五六尺人手能及之</w:t>
      </w:r>
      <w:r>
        <w:rPr>
          <w:rFonts w:ascii="楷体" w:hAnsi="楷体" w:eastAsia="楷体" w:cs="楷体"/>
        </w:rPr>
        <w:t>。巢大如盏，精密完固，细草盘结而成。鸟雌一雄一，小不能盈掬</w:t>
      </w:r>
      <w:r>
        <w:rPr>
          <w:rFonts w:ascii="楷体" w:hAnsi="楷体" w:eastAsia="楷体" w:cs="楷体"/>
          <w:vertAlign w:val="superscript"/>
        </w:rPr>
        <w:t>②</w:t>
      </w:r>
      <w:r>
        <w:rPr>
          <w:rFonts w:ascii="楷体" w:hAnsi="楷体" w:eastAsia="楷体" w:cs="楷体"/>
        </w:rPr>
        <w:t>，色明洁，娟皎可爱，不知其何鸟也。雏且出矣，雌者覆翼之，雄者往取食。每得食，辄息于屋上，不即下。主人戏以手撼其巢，则下瞰而鸣，小撼之小鸣，大撼之即大鸣，手下，鸣乃已。他日，余从外来，见巢坠于地，觅二鸟及鷇</w:t>
      </w:r>
      <w:r>
        <w:rPr>
          <w:rFonts w:ascii="楷体" w:hAnsi="楷体" w:eastAsia="楷体" w:cs="楷体"/>
          <w:vertAlign w:val="superscript"/>
        </w:rPr>
        <w:t>①</w:t>
      </w:r>
      <w:r>
        <w:rPr>
          <w:rFonts w:ascii="楷体" w:hAnsi="楷体" w:eastAsia="楷体" w:cs="楷体"/>
        </w:rPr>
        <w:t>，无有。问之，则某氏僮奴取以去。</w:t>
      </w:r>
    </w:p>
    <w:p>
      <w:pPr>
        <w:shd w:val="clear" w:color="auto" w:fill="FFFFFF"/>
        <w:spacing w:line="360" w:lineRule="auto"/>
        <w:ind w:firstLine="420"/>
        <w:jc w:val="left"/>
        <w:textAlignment w:val="center"/>
      </w:pPr>
      <w:r>
        <w:rPr>
          <w:rFonts w:ascii="楷体" w:hAnsi="楷体" w:eastAsia="楷体" w:cs="楷体"/>
        </w:rPr>
        <w:t>嗟呼！以此鸟之羽毛洁而音鸣好也，奚不深山之适而茂林之栖，乃托身非所，见辱于人奴以死。彼其以世路为甚宽也哉。</w:t>
      </w:r>
    </w:p>
    <w:p>
      <w:pPr>
        <w:shd w:val="clear" w:color="auto" w:fill="FFFFFF"/>
        <w:spacing w:line="360" w:lineRule="auto"/>
        <w:jc w:val="left"/>
        <w:textAlignment w:val="center"/>
      </w:pPr>
      <w:r>
        <w:t>【注释】①弇弇（guān）：拟声词，二鸟相和之声。②掬：捧。③鷇（kòu）：初生的小鸟儿。</w:t>
      </w:r>
    </w:p>
    <w:p>
      <w:pPr>
        <w:shd w:val="clear" w:color="auto" w:fill="FFFFFF"/>
        <w:spacing w:line="360" w:lineRule="auto"/>
        <w:jc w:val="left"/>
        <w:textAlignment w:val="center"/>
      </w:pPr>
      <w:r>
        <w:t>15．下列对文中画波浪线部分的断句，正确的一项是（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A．则二鸟/巢于其枝干/之间去地不五六尺/人手能及之</w:t>
      </w:r>
    </w:p>
    <w:p>
      <w:pPr>
        <w:shd w:val="clear" w:color="auto" w:fill="FFFFFF"/>
        <w:spacing w:line="360" w:lineRule="auto"/>
        <w:ind w:left="380"/>
        <w:jc w:val="left"/>
        <w:textAlignment w:val="center"/>
      </w:pPr>
      <w:r>
        <w:t>B．则二鸟巢于其枝干/之间去地/不五六尺/人手能及之</w:t>
      </w:r>
    </w:p>
    <w:p>
      <w:pPr>
        <w:shd w:val="clear" w:color="auto" w:fill="FFFFFF"/>
        <w:spacing w:line="360" w:lineRule="auto"/>
        <w:ind w:left="380"/>
        <w:jc w:val="left"/>
        <w:textAlignment w:val="center"/>
      </w:pPr>
    </w:p>
    <w:p>
      <w:pPr>
        <w:shd w:val="clear" w:color="auto" w:fill="FFFFFF"/>
        <w:spacing w:line="360" w:lineRule="auto"/>
        <w:ind w:left="380"/>
        <w:jc w:val="left"/>
        <w:textAlignment w:val="center"/>
      </w:pPr>
      <w:r>
        <w:t>C．则二鸟巢于其枝干之间/去地不五六尺/人手能及之</w:t>
      </w:r>
    </w:p>
    <w:p>
      <w:pPr>
        <w:shd w:val="clear" w:color="auto" w:fill="FFFFFF"/>
        <w:spacing w:line="360" w:lineRule="auto"/>
        <w:ind w:left="380"/>
        <w:jc w:val="left"/>
        <w:textAlignment w:val="center"/>
      </w:pPr>
      <w:r>
        <w:t>D．则二鸟巢/于其枝干之间/去地/不五六尺/人手能及之</w:t>
      </w:r>
    </w:p>
    <w:p>
      <w:pPr>
        <w:shd w:val="clear" w:color="auto" w:fill="FFFFFF"/>
        <w:spacing w:line="360" w:lineRule="auto"/>
        <w:jc w:val="left"/>
        <w:textAlignment w:val="center"/>
      </w:pPr>
      <w:r>
        <w:t>16．下列对文章的理解最准确的一项是（</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A．说是一种文体，可以说明，也可以议论或者记叙，本文以议论为主。</w:t>
      </w:r>
    </w:p>
    <w:p>
      <w:pPr>
        <w:shd w:val="clear" w:color="auto" w:fill="FFFFFF"/>
        <w:spacing w:line="360" w:lineRule="auto"/>
        <w:ind w:left="380"/>
        <w:jc w:val="left"/>
        <w:textAlignment w:val="center"/>
      </w:pPr>
      <w:r>
        <w:t>B．作者不同情鸟的遭遇，认为它们的结局是必然的。</w:t>
      </w:r>
    </w:p>
    <w:p>
      <w:pPr>
        <w:shd w:val="clear" w:color="auto" w:fill="FFFFFF"/>
        <w:spacing w:line="360" w:lineRule="auto"/>
        <w:ind w:left="380"/>
        <w:jc w:val="left"/>
        <w:textAlignment w:val="center"/>
      </w:pPr>
      <w:r>
        <w:t>C．文章用三言两语，写出了小鸟的声色神情，表现了作者善于用细节描写来状物绘形。</w:t>
      </w:r>
    </w:p>
    <w:p>
      <w:pPr>
        <w:shd w:val="clear" w:color="auto" w:fill="FFFFFF"/>
        <w:spacing w:line="360" w:lineRule="auto"/>
        <w:ind w:left="380"/>
        <w:jc w:val="left"/>
        <w:textAlignment w:val="center"/>
      </w:pPr>
      <w:r>
        <w:t>D．最后一句“彼其以世路为甚宽也哉”，警醒有力，发人深省，告诫有识之士应选择适合自己的处所去发展。</w:t>
      </w:r>
    </w:p>
    <w:p>
      <w:pPr>
        <w:shd w:val="clear" w:color="auto" w:fill="FFFFFF"/>
        <w:spacing w:line="360" w:lineRule="auto"/>
        <w:jc w:val="left"/>
        <w:textAlignment w:val="center"/>
      </w:pPr>
      <w:r>
        <w:t>17．把文中画横线的句子翻译成现代汉语。</w:t>
      </w:r>
    </w:p>
    <w:p>
      <w:pPr>
        <w:shd w:val="clear" w:color="auto" w:fill="FFFFFF"/>
        <w:spacing w:line="360" w:lineRule="auto"/>
        <w:jc w:val="left"/>
        <w:textAlignment w:val="center"/>
      </w:pPr>
      <w:r>
        <w:t>（1）雏且出矣，雌者覆翼之，雄者往取食。</w:t>
      </w:r>
    </w:p>
    <w:p>
      <w:pPr>
        <w:shd w:val="clear" w:color="auto" w:fill="FFFFFF"/>
        <w:spacing w:line="360" w:lineRule="auto"/>
        <w:jc w:val="left"/>
        <w:textAlignment w:val="center"/>
      </w:pPr>
      <w:r>
        <w:t>（2）奚不深山之适而茂林之栖。</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四</w:t>
      </w:r>
      <w:r>
        <w:rPr>
          <w:rFonts w:ascii="宋体" w:hAnsi="宋体" w:eastAsia="宋体" w:cs="宋体"/>
          <w:b/>
          <w:i w:val="0"/>
          <w:sz w:val="21"/>
        </w:rPr>
        <w:t>、诗歌鉴赏</w:t>
      </w:r>
    </w:p>
    <w:p>
      <w:pPr>
        <w:shd w:val="clear" w:color="auto" w:fill="FFFFFF"/>
        <w:spacing w:line="360" w:lineRule="auto"/>
        <w:jc w:val="center"/>
        <w:textAlignment w:val="center"/>
      </w:pPr>
      <w:r>
        <w:rPr>
          <w:rFonts w:ascii="楷体" w:hAnsi="楷体" w:eastAsia="楷体" w:cs="楷体"/>
        </w:rPr>
        <w:t>孤桐</w:t>
      </w:r>
      <w:r>
        <w:rPr>
          <w:rFonts w:ascii="楷体" w:hAnsi="楷体" w:eastAsia="楷体" w:cs="楷体"/>
          <w:vertAlign w:val="superscript"/>
        </w:rPr>
        <w:t>①</w:t>
      </w:r>
    </w:p>
    <w:p>
      <w:pPr>
        <w:shd w:val="clear" w:color="auto" w:fill="FFFFFF"/>
        <w:spacing w:line="360" w:lineRule="auto"/>
        <w:jc w:val="center"/>
        <w:textAlignment w:val="center"/>
      </w:pPr>
      <w:r>
        <w:rPr>
          <w:rFonts w:ascii="楷体" w:hAnsi="楷体" w:eastAsia="楷体" w:cs="楷体"/>
        </w:rPr>
        <w:t>王安石</w:t>
      </w:r>
    </w:p>
    <w:p>
      <w:pPr>
        <w:shd w:val="clear" w:color="auto" w:fill="FFFFFF"/>
        <w:spacing w:line="360" w:lineRule="auto"/>
        <w:jc w:val="center"/>
        <w:textAlignment w:val="center"/>
      </w:pPr>
      <w:r>
        <w:rPr>
          <w:rFonts w:ascii="楷体" w:hAnsi="楷体" w:eastAsia="楷体" w:cs="楷体"/>
        </w:rPr>
        <w:t>天质自森森，孤高几百寻</w:t>
      </w:r>
      <w:r>
        <w:rPr>
          <w:rFonts w:ascii="楷体" w:hAnsi="楷体" w:eastAsia="楷体" w:cs="楷体"/>
          <w:vertAlign w:val="superscript"/>
        </w:rPr>
        <w:t>②</w:t>
      </w:r>
      <w:r>
        <w:rPr>
          <w:rFonts w:ascii="楷体" w:hAnsi="楷体" w:eastAsia="楷体" w:cs="楷体"/>
        </w:rPr>
        <w:t>。</w:t>
      </w:r>
    </w:p>
    <w:p>
      <w:pPr>
        <w:shd w:val="clear" w:color="auto" w:fill="FFFFFF"/>
        <w:spacing w:line="360" w:lineRule="auto"/>
        <w:jc w:val="center"/>
        <w:textAlignment w:val="center"/>
      </w:pPr>
      <w:r>
        <w:rPr>
          <w:rFonts w:ascii="楷体" w:hAnsi="楷体" w:eastAsia="楷体" w:cs="楷体"/>
        </w:rPr>
        <w:t>凌霄不屈己，得地本虚心。</w:t>
      </w:r>
    </w:p>
    <w:p>
      <w:pPr>
        <w:shd w:val="clear" w:color="auto" w:fill="FFFFFF"/>
        <w:spacing w:line="360" w:lineRule="auto"/>
        <w:jc w:val="center"/>
        <w:textAlignment w:val="center"/>
      </w:pPr>
      <w:r>
        <w:rPr>
          <w:rFonts w:ascii="楷体" w:hAnsi="楷体" w:eastAsia="楷体" w:cs="楷体"/>
        </w:rPr>
        <w:t>岁老根弥壮，阳骄叶更阴。</w:t>
      </w:r>
    </w:p>
    <w:p>
      <w:pPr>
        <w:shd w:val="clear" w:color="auto" w:fill="FFFFFF"/>
        <w:spacing w:line="360" w:lineRule="auto"/>
        <w:jc w:val="center"/>
        <w:textAlignment w:val="center"/>
      </w:pPr>
      <w:r>
        <w:rPr>
          <w:rFonts w:ascii="楷体" w:hAnsi="楷体" w:eastAsia="楷体" w:cs="楷体"/>
        </w:rPr>
        <w:t>明时</w:t>
      </w:r>
      <w:r>
        <w:rPr>
          <w:rFonts w:ascii="楷体" w:hAnsi="楷体" w:eastAsia="楷体" w:cs="楷体"/>
          <w:vertAlign w:val="superscript"/>
        </w:rPr>
        <w:t>③</w:t>
      </w:r>
      <w:r>
        <w:rPr>
          <w:rFonts w:ascii="楷体" w:hAnsi="楷体" w:eastAsia="楷体" w:cs="楷体"/>
        </w:rPr>
        <w:t>思解愠</w:t>
      </w:r>
      <w:r>
        <w:rPr>
          <w:rFonts w:ascii="楷体" w:hAnsi="楷体" w:eastAsia="楷体" w:cs="楷体"/>
          <w:vertAlign w:val="superscript"/>
        </w:rPr>
        <w:t>④</w:t>
      </w:r>
      <w:r>
        <w:rPr>
          <w:rFonts w:ascii="楷体" w:hAnsi="楷体" w:eastAsia="楷体" w:cs="楷体"/>
        </w:rPr>
        <w:t>，愿斫五弦琴</w:t>
      </w:r>
      <w:r>
        <w:rPr>
          <w:rFonts w:ascii="楷体" w:hAnsi="楷体" w:eastAsia="楷体" w:cs="楷体"/>
          <w:vertAlign w:val="superscript"/>
        </w:rPr>
        <w:t>⑤</w:t>
      </w:r>
      <w:r>
        <w:rPr>
          <w:rFonts w:ascii="楷体" w:hAnsi="楷体" w:eastAsia="楷体" w:cs="楷体"/>
        </w:rPr>
        <w:t>。</w:t>
      </w:r>
    </w:p>
    <w:p>
      <w:pPr>
        <w:shd w:val="clear" w:color="auto" w:fill="FFFFFF"/>
        <w:spacing w:line="360" w:lineRule="auto"/>
        <w:jc w:val="left"/>
        <w:textAlignment w:val="center"/>
      </w:pPr>
      <w:r>
        <w:t>【注】①此诗写于王安石锐意改革、推行新法之际。②寻：古代度量单位，八尺为一旬。③明时：政治清明的时代。④愠：疾苦、怨愤。⑤五弦琴：桐木是造琴的上好材料。据《孔子家语》记载：帝舜曾一面弹着五弦琴，一面唱“南风之熏兮，可以解吾民之愠兮”。</w:t>
      </w:r>
    </w:p>
    <w:p>
      <w:pPr>
        <w:shd w:val="clear" w:color="auto" w:fill="FFFFFF"/>
        <w:spacing w:line="360" w:lineRule="auto"/>
        <w:jc w:val="left"/>
        <w:textAlignment w:val="center"/>
      </w:pPr>
      <w:r>
        <w:t>18．下面对这首诗的赏析，不正确的一项是（</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A．此诗没有运用律诗起承转合的一般结构，但意脉清晰，结构简单明了。</w:t>
      </w:r>
    </w:p>
    <w:p>
      <w:pPr>
        <w:shd w:val="clear" w:color="auto" w:fill="FFFFFF"/>
        <w:spacing w:line="360" w:lineRule="auto"/>
        <w:ind w:left="380"/>
        <w:jc w:val="left"/>
        <w:textAlignment w:val="center"/>
      </w:pPr>
      <w:r>
        <w:t>B．诗歌取象“孤桐”，运用描写和抒情相结合的表达方式来表情达意。</w:t>
      </w:r>
    </w:p>
    <w:p>
      <w:pPr>
        <w:shd w:val="clear" w:color="auto" w:fill="FFFFFF"/>
        <w:spacing w:line="360" w:lineRule="auto"/>
        <w:ind w:left="380"/>
        <w:jc w:val="left"/>
        <w:textAlignment w:val="center"/>
      </w:pPr>
      <w:r>
        <w:t>C．整首诗主要运用托物言志、夸张和用典的表现手法来表现孤桐的气质和品格。</w:t>
      </w:r>
    </w:p>
    <w:p>
      <w:pPr>
        <w:shd w:val="clear" w:color="auto" w:fill="FFFFFF"/>
        <w:spacing w:line="360" w:lineRule="auto"/>
        <w:ind w:left="380"/>
        <w:jc w:val="left"/>
        <w:textAlignment w:val="center"/>
      </w:pPr>
      <w:r>
        <w:t>D．诗的前三联从外在和内在两个方面描写了孤桐的特征，寄寓了诗人丰厚的情感。</w:t>
      </w:r>
    </w:p>
    <w:p>
      <w:pPr>
        <w:shd w:val="clear" w:color="auto" w:fill="FFFFFF"/>
        <w:spacing w:line="360" w:lineRule="auto"/>
        <w:jc w:val="left"/>
        <w:textAlignment w:val="center"/>
      </w:pPr>
      <w:r>
        <w:t>19．诗人借“孤桐”的形象表达了怎样的情感？</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五</w:t>
      </w:r>
      <w:r>
        <w:rPr>
          <w:rFonts w:ascii="宋体" w:hAnsi="宋体" w:eastAsia="宋体" w:cs="宋体"/>
          <w:b/>
          <w:i w:val="0"/>
          <w:sz w:val="21"/>
        </w:rPr>
        <w:t>、作文</w:t>
      </w:r>
    </w:p>
    <w:p>
      <w:pPr>
        <w:shd w:val="clear" w:color="auto" w:fill="FFFFFF"/>
        <w:spacing w:line="360" w:lineRule="auto"/>
        <w:jc w:val="left"/>
        <w:textAlignment w:val="center"/>
      </w:pPr>
      <w:r>
        <w:t>20．</w:t>
      </w:r>
      <w:r>
        <w:rPr>
          <w:rFonts w:hint="eastAsia"/>
          <w:lang w:val="en-US" w:eastAsia="zh-CN"/>
        </w:rPr>
        <w:t>题目</w:t>
      </w:r>
      <w:r>
        <w:t>：秘密</w:t>
      </w:r>
    </w:p>
    <w:p>
      <w:pPr>
        <w:shd w:val="clear" w:color="auto" w:fill="FFFFFF"/>
        <w:spacing w:line="360" w:lineRule="auto"/>
        <w:jc w:val="left"/>
        <w:textAlignment w:val="center"/>
      </w:pPr>
      <w:r>
        <w:t>作文要求：（1）有创意地表达真情实感。</w:t>
      </w:r>
    </w:p>
    <w:p>
      <w:pPr>
        <w:shd w:val="clear" w:color="auto" w:fill="FFFFFF"/>
        <w:spacing w:line="360" w:lineRule="auto"/>
        <w:jc w:val="left"/>
        <w:textAlignment w:val="center"/>
      </w:pPr>
      <w:r>
        <w:t>（2）文体不限（诗歌除外）。</w:t>
      </w:r>
    </w:p>
    <w:p>
      <w:pPr>
        <w:shd w:val="clear" w:color="auto" w:fill="FFFFFF"/>
        <w:spacing w:line="360" w:lineRule="auto"/>
        <w:jc w:val="left"/>
        <w:textAlignment w:val="center"/>
      </w:pPr>
      <w:r>
        <w:t>（3）不少于500字。</w:t>
      </w:r>
    </w:p>
    <w:p>
      <w:pPr>
        <w:shd w:val="clear" w:color="auto" w:fill="FFFFFF"/>
        <w:spacing w:line="360" w:lineRule="auto"/>
        <w:jc w:val="left"/>
        <w:textAlignment w:val="center"/>
      </w:pPr>
      <w:r>
        <w:t>（4）文字和标点书写规范、整洁。</w:t>
      </w:r>
    </w:p>
    <w:p>
      <w:pPr>
        <w:shd w:val="clear" w:color="auto" w:fill="FFFFFF"/>
        <w:spacing w:line="360" w:lineRule="auto"/>
        <w:jc w:val="left"/>
        <w:textAlignment w:val="center"/>
      </w:pPr>
      <w:r>
        <w:t>（5）文中不得出现考生姓名以及毕业学校名。</w:t>
      </w:r>
    </w:p>
    <w:p>
      <w:pPr>
        <w:shd w:val="clear" w:color="auto" w:fill="FFFFFF"/>
        <w:spacing w:line="360" w:lineRule="auto"/>
        <w:jc w:val="left"/>
        <w:textAlignment w:val="center"/>
      </w:pPr>
      <w:r>
        <w:t>（6）行款格式：标题居中，分段需另起一行，空两格。</w:t>
      </w:r>
    </w:p>
    <w:p>
      <w:pPr>
        <w:shd w:val="clear" w:color="auto" w:fill="FFFFFF"/>
        <w:spacing w:line="360" w:lineRule="auto"/>
        <w:jc w:val="left"/>
        <w:textAlignment w:val="center"/>
        <w:sectPr>
          <w:pgSz w:w="11907" w:h="16839"/>
          <w:pgMar w:top="900" w:right="1134" w:bottom="900" w:left="1134"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1．B</w:t>
      </w:r>
    </w:p>
    <w:p>
      <w:pPr>
        <w:shd w:val="clear" w:color="auto" w:fill="FFFFFF"/>
        <w:spacing w:line="360" w:lineRule="auto"/>
        <w:jc w:val="left"/>
        <w:textAlignment w:val="center"/>
      </w:pPr>
      <w:r>
        <w:t>2．C</w:t>
      </w:r>
    </w:p>
    <w:p>
      <w:pPr>
        <w:shd w:val="clear" w:color="auto" w:fill="FFFFFF"/>
        <w:spacing w:line="360" w:lineRule="auto"/>
        <w:jc w:val="left"/>
        <w:textAlignment w:val="center"/>
      </w:pPr>
      <w:r>
        <w:t>3．D</w:t>
      </w:r>
    </w:p>
    <w:p>
      <w:pPr>
        <w:shd w:val="clear" w:color="auto" w:fill="FFFFFF"/>
        <w:spacing w:line="360" w:lineRule="auto"/>
        <w:jc w:val="left"/>
        <w:textAlignment w:val="center"/>
      </w:pPr>
      <w:r>
        <w:t>4．B</w:t>
      </w:r>
    </w:p>
    <w:p>
      <w:pPr>
        <w:shd w:val="clear" w:color="auto" w:fill="FFFFFF"/>
        <w:spacing w:line="360" w:lineRule="auto"/>
        <w:jc w:val="left"/>
        <w:textAlignment w:val="center"/>
      </w:pPr>
      <w:r>
        <w:t>5．(1)示例：举行校运动会；举办主题班会；举办征文比赛。</w:t>
      </w:r>
    </w:p>
    <w:p>
      <w:pPr>
        <w:shd w:val="clear" w:color="auto" w:fill="FFFFFF"/>
        <w:spacing w:line="360" w:lineRule="auto"/>
        <w:jc w:val="left"/>
        <w:textAlignment w:val="center"/>
      </w:pPr>
      <w:r>
        <w:t>(2)示例：子硕同学，你好！体育运动能增强体质，愉悦身心，促进学习，适当地参加体育锻炼还能帮你有效瘦身，让我们一起参加体育活动，好吗？</w:t>
      </w:r>
    </w:p>
    <w:p>
      <w:pPr>
        <w:shd w:val="clear" w:color="auto" w:fill="FFFFFF"/>
        <w:spacing w:line="360" w:lineRule="auto"/>
        <w:jc w:val="left"/>
        <w:textAlignment w:val="center"/>
      </w:pPr>
      <w:r>
        <w:t>(3)示例：①请问本届冬奥会同上届相比新增了哪些项目？②请问冬奥会场馆的设计有什么高科技、人性化的地方？③请问冬奥会期间如何保证运动员的健康不受疫情影响？</w:t>
      </w:r>
    </w:p>
    <w:p>
      <w:pPr>
        <w:shd w:val="clear" w:color="auto" w:fill="FFFFFF"/>
        <w:spacing w:line="360" w:lineRule="auto"/>
        <w:jc w:val="left"/>
        <w:textAlignment w:val="center"/>
      </w:pPr>
      <w:r>
        <w:t>6．(1)     《昆虫记》     法布尔</w:t>
      </w:r>
    </w:p>
    <w:p>
      <w:pPr>
        <w:shd w:val="clear" w:color="auto" w:fill="FFFFFF"/>
        <w:spacing w:line="360" w:lineRule="auto"/>
        <w:jc w:val="left"/>
        <w:textAlignment w:val="center"/>
      </w:pPr>
      <w:r>
        <w:t>(2)示例1：《昆虫记》是一部引人入胜的书，是法布尔花了足足三十年时间写就的十卷本科普巨著。书中法布尔根据观察获得的第一手资料，将昆虫鲜为人知的生活习性生动地描写出来，揭开了昆虫世界一个又一个的奥秘。</w:t>
      </w:r>
    </w:p>
    <w:p>
      <w:pPr>
        <w:shd w:val="clear" w:color="auto" w:fill="FFFFFF"/>
        <w:spacing w:line="360" w:lineRule="auto"/>
        <w:jc w:val="left"/>
        <w:textAlignment w:val="center"/>
      </w:pPr>
      <w:r>
        <w:t>示例2：《昆虫记》一书有着高超的写作技巧。它行文活泼，语言诙谐，常以拟人手法表现昆虫世界，读来情趣盎然。罗曼·罗兰称法布尔为“掌握田野无数小虫子秘密的语言大师”。</w:t>
      </w:r>
    </w:p>
    <w:p>
      <w:pPr>
        <w:shd w:val="clear" w:color="auto" w:fill="FFFFFF"/>
        <w:spacing w:line="360" w:lineRule="auto"/>
        <w:jc w:val="left"/>
        <w:textAlignment w:val="center"/>
      </w:pPr>
      <w:r>
        <w:t>7．B    8．引用张嘉贞的赞语是说明赵州桥构造奇特，引用张鷟的赞语是说明赵州桥形式优美。    9．卢沟桥，特点：①历史悠久②结构精巧③强度高，坚固耐用④形式美。    10．作比较，突出地说明了卢沟桥结构坚固的特点。    11．不能。“几乎”是差不多、接近的意思，起修饰限制作用这个词说明路面差不多与河面平行，但并不完全平行，如果删去，就变成了完全与河面平行，过于绝对，不符合实际，这个词体现了说明文语言的准确性、严密性。</w:t>
      </w:r>
    </w:p>
    <w:p>
      <w:pPr>
        <w:shd w:val="clear" w:color="auto" w:fill="FFFFFF"/>
        <w:spacing w:line="360" w:lineRule="auto"/>
        <w:jc w:val="left"/>
        <w:textAlignment w:val="center"/>
      </w:pPr>
      <w:r>
        <w:t>12．①引用猜想，吸引读者阅读的兴趣。②引出说明对象“寒夜灯柱”。    13．那么，什么是寒夜灯柱呢？它和“极光”有什么关系呢？    14．     当大气中存在大量水平排列的片状冰晶时，这些片状冰晶就如同一面面镜子。路灯、霓虹灯、汽车大灯等发射出的光被处在不同高度的片状冰晶反射，最终集合形成了一根根光柱。     来自太阳的带电粒子被地球磁场吸引，来到地球两极上空，它们与大气中的微观粒子相互碰撞，引发出大面积的自然放电现象。带电粒子的能量在释放的瞬间，会产生灿烂炫目的能量射线。     单一     通常都在北半球极寒地区</w:t>
      </w:r>
    </w:p>
    <w:p>
      <w:pPr>
        <w:shd w:val="clear" w:color="auto" w:fill="FFFFFF"/>
        <w:spacing w:line="360" w:lineRule="auto"/>
        <w:jc w:val="left"/>
        <w:textAlignment w:val="center"/>
      </w:pPr>
      <w:r>
        <w:t>15．C    16．D    17．（1）雏鸟将要出壳了，雌鸟用翅膀盖着它，雄鸟去捕食。（2）为什么不到深山里去找茂林栖息呢？</w:t>
      </w:r>
    </w:p>
    <w:p>
      <w:pPr>
        <w:shd w:val="clear" w:color="auto" w:fill="FFFFFF"/>
        <w:spacing w:line="360" w:lineRule="auto"/>
        <w:jc w:val="left"/>
        <w:textAlignment w:val="center"/>
      </w:pPr>
      <w:r>
        <w:t>18．C    19．诗人借孤桐枝繁叶茂、干直入云、凌霄不屈、扎根深入的特点表达正直向上、虚心扎实、坚强不屈、（老当益壮）愈老弥坚、甘愿为解决百姓疾苦而献身的人生追求。</w:t>
      </w:r>
    </w:p>
    <w:p>
      <w:pPr>
        <w:shd w:val="clear" w:color="auto" w:fill="FFFFFF"/>
        <w:spacing w:line="360" w:lineRule="auto"/>
        <w:jc w:val="left"/>
        <w:textAlignment w:val="center"/>
      </w:pPr>
      <w:r>
        <w:t>20．例文：</w:t>
      </w:r>
    </w:p>
    <w:p>
      <w:pPr>
        <w:shd w:val="clear" w:color="auto" w:fill="FFFFFF"/>
        <w:spacing w:line="360" w:lineRule="auto"/>
        <w:jc w:val="center"/>
        <w:textAlignment w:val="center"/>
      </w:pPr>
      <w:r>
        <w:t>秘密</w:t>
      </w:r>
    </w:p>
    <w:p>
      <w:pPr>
        <w:shd w:val="clear" w:color="auto" w:fill="FFFFFF"/>
        <w:spacing w:line="360" w:lineRule="auto"/>
        <w:ind w:firstLine="420"/>
        <w:jc w:val="left"/>
        <w:textAlignment w:val="center"/>
      </w:pPr>
      <w:r>
        <w:t>那个简易的书包是初一开学时，妈妈亲手为我背上的，它很朴实，很耐用，一直跟随我到了今天，坐在考场上，我仍可以看见它立在讲台上，似乎在那里默默凝视着我——等待考试结束后把包跨在肩上，带走。</w:t>
      </w:r>
    </w:p>
    <w:p>
      <w:pPr>
        <w:shd w:val="clear" w:color="auto" w:fill="FFFFFF"/>
        <w:spacing w:line="360" w:lineRule="auto"/>
        <w:ind w:firstLine="420"/>
        <w:jc w:val="left"/>
        <w:textAlignment w:val="center"/>
      </w:pPr>
      <w:r>
        <w:t>书包是银灰色的，款式落伍，中间有个隐蔽的夹层，里边可以装很多秘密的东西。</w:t>
      </w:r>
    </w:p>
    <w:p>
      <w:pPr>
        <w:shd w:val="clear" w:color="auto" w:fill="FFFFFF"/>
        <w:spacing w:line="360" w:lineRule="auto"/>
        <w:ind w:firstLine="420"/>
        <w:jc w:val="left"/>
        <w:textAlignment w:val="center"/>
      </w:pPr>
      <w:r>
        <w:t>初一时，那书包的夹层里塞满了我上课时传的小纸条，一张纸写满了，随手塞进书包，再撕一张纸，接着不亦乐乎地传来传去，直到老师严厉地咳嗽一声，瞪我一眼，我才紧张地红着脸把纸条藏在书包里，我们都很怕，怕老师没收了纸条，知道一些“天机”。晚上回家后，我声称自己在写作业，把房门反锁，掏出那些纸条一张张读，读过了撕个粉碎，再用一张大纸包起来，揉成团，才放心地丢进垃圾桶里——怕妈妈看到起疑心，她一向不允许我上课传纸条，然后自己会想纸条上那些搞笑的话，呆呆地笑一阵。书包，仿佛和我一起笑。它也读过那些纸条了。</w:t>
      </w:r>
    </w:p>
    <w:p>
      <w:pPr>
        <w:shd w:val="clear" w:color="auto" w:fill="FFFFFF"/>
        <w:spacing w:line="360" w:lineRule="auto"/>
        <w:ind w:firstLine="420"/>
        <w:jc w:val="left"/>
        <w:textAlignment w:val="center"/>
      </w:pPr>
      <w:r>
        <w:t>刚上初二，书包里藏着刚借来的杂志和漫画，趁着妈妈不注意，偷看一会儿，一旦听到了妈妈进屋的声音，迅速将“赃物”藏进书包，然后装模作样地掏出一本课本。自言自语道，终于找到了。书包也在屏息凝神，待妈妈搜查一无所获后，我们都松了一口气。</w:t>
      </w:r>
    </w:p>
    <w:p>
      <w:pPr>
        <w:shd w:val="clear" w:color="auto" w:fill="FFFFFF"/>
        <w:spacing w:line="360" w:lineRule="auto"/>
        <w:ind w:firstLine="420"/>
        <w:jc w:val="left"/>
        <w:textAlignment w:val="center"/>
      </w:pPr>
      <w:r>
        <w:t>现在，我将男孩子们红着脸送给我的诗、文章都小心地放进书包。书包小心地保护着它们，不让它们弄皱、弄脏。我抱着书包，心像一只乱撞的小鹿，说不出的青春的滋味！但最终，那些“情书”还是在回家的路上让我扔掉了。书包趴在我肩上同我发出一声长长的叹息，有些惋惜，有些无奈，跟我一同狂奔回家，甩走那些莫名其妙的少年的愁滋味。</w:t>
      </w:r>
    </w:p>
    <w:p>
      <w:pPr>
        <w:shd w:val="clear" w:color="auto" w:fill="FFFFFF"/>
        <w:spacing w:line="360" w:lineRule="auto"/>
        <w:ind w:firstLine="420"/>
        <w:jc w:val="left"/>
        <w:textAlignment w:val="center"/>
      </w:pPr>
      <w:r>
        <w:t>今早上考场之前，妈妈递给我一个红色的名牌书包，示意好运，我摇摇头笑说；“背这个吧，习惯了！”然后我听到书包在我身后偷偷地哽咽了一下。</w:t>
      </w:r>
    </w:p>
    <w:p>
      <w:pPr>
        <w:shd w:val="clear" w:color="auto" w:fill="FFFFFF"/>
        <w:spacing w:line="360" w:lineRule="auto"/>
        <w:ind w:firstLine="420"/>
        <w:jc w:val="left"/>
        <w:textAlignment w:val="center"/>
      </w:pPr>
      <w:r>
        <w:t>有人抒情道：“请大家原谅那个把我们的青春悄悄愉走的夏天吧！”我暗暗发笑：青春时光哪有被盛夏愉走，分手时让我珍藏进了那有破口却知心的书包嘛！除了我，谁也无法知道那曾藏在书包里的秘密！</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mMmJhNTc4NDdhY2U3NTUzMWZmODBkZDVkNjdkNDg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03020BD0"/>
    <w:rsid w:val="304A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6937</Words>
  <Characters>7128</Characters>
  <Lines>0</Lines>
  <Paragraphs>0</Paragraphs>
  <TotalTime>5</TotalTime>
  <ScaleCrop>false</ScaleCrop>
  <LinksUpToDate>false</LinksUpToDate>
  <CharactersWithSpaces>7348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2023-10-14T13:47:34Z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