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pPr>
        <w:jc w:val="center"/>
        <w:rPr>
          <w:rFonts w:ascii="宋体" w:eastAsia="宋体" w:hAnsi="宋体" w:cs="宋体" w:hint="eastAsia"/>
          <w:sz w:val="32"/>
          <w:szCs w:val="32"/>
          <w:lang w:val="en-US" w:eastAsia="zh-CN"/>
        </w:rPr>
      </w:pPr>
      <w:r>
        <w:rPr>
          <w:rFonts w:ascii="宋体" w:eastAsia="宋体" w:hAnsi="宋体" w:cs="宋体" w:hint="eastAsia"/>
          <w:sz w:val="32"/>
          <w:szCs w:val="32"/>
          <w:lang w:val="en-US" w:eastAsia="zh-CN"/>
        </w:rPr>
        <w:drawing>
          <wp:anchor simplePos="0" relativeHeight="251658240" behindDoc="0" locked="0" layoutInCell="1" allowOverlap="1">
            <wp:simplePos x="0" y="0"/>
            <wp:positionH relativeFrom="page">
              <wp:posOffset>10579100</wp:posOffset>
            </wp:positionH>
            <wp:positionV relativeFrom="topMargin">
              <wp:posOffset>12344400</wp:posOffset>
            </wp:positionV>
            <wp:extent cx="444500" cy="482600"/>
            <wp:wrapNone/>
            <wp:docPr id="1000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
                    <pic:cNvPicPr>
                      <a:picLocks noChangeAspect="1"/>
                    </pic:cNvPicPr>
                  </pic:nvPicPr>
                  <pic:blipFill>
                    <a:blip xmlns:r="http://schemas.openxmlformats.org/officeDocument/2006/relationships" r:embed="rId5"/>
                    <a:stretch>
                      <a:fillRect/>
                    </a:stretch>
                  </pic:blipFill>
                  <pic:spPr>
                    <a:xfrm>
                      <a:off x="0" y="0"/>
                      <a:ext cx="444500" cy="482600"/>
                    </a:xfrm>
                    <a:prstGeom prst="rect">
                      <a:avLst/>
                    </a:prstGeom>
                  </pic:spPr>
                </pic:pic>
              </a:graphicData>
            </a:graphic>
          </wp:anchor>
        </w:drawing>
      </w:r>
      <w:r>
        <w:rPr>
          <w:rFonts w:ascii="宋体" w:eastAsia="宋体" w:hAnsi="宋体" w:cs="宋体" w:hint="eastAsia"/>
          <w:sz w:val="32"/>
          <w:szCs w:val="32"/>
          <w:lang w:val="en-US" w:eastAsia="zh-CN"/>
        </w:rPr>
        <w:t>2023-2024学年度大同中学八年级上学期第一单元测试</w:t>
      </w:r>
    </w:p>
    <w:p>
      <w:pPr>
        <w:jc w:val="center"/>
        <w:rPr>
          <w:rFonts w:ascii="宋体" w:eastAsia="宋体" w:hAnsi="宋体" w:cs="宋体" w:hint="eastAsia"/>
          <w:b/>
          <w:bCs/>
          <w:sz w:val="36"/>
          <w:szCs w:val="36"/>
          <w:lang w:val="en-US" w:eastAsia="zh-CN"/>
        </w:rPr>
      </w:pPr>
      <w:r>
        <w:rPr>
          <w:rFonts w:ascii="宋体" w:eastAsia="宋体" w:hAnsi="宋体" w:cs="宋体" w:hint="eastAsia"/>
          <w:b/>
          <w:bCs/>
          <w:sz w:val="36"/>
          <w:szCs w:val="36"/>
          <w:lang w:val="en-US" w:eastAsia="zh-CN"/>
        </w:rPr>
        <w:t>道德与法治试卷</w:t>
      </w:r>
    </w:p>
    <w:p>
      <w:pPr>
        <w:bidi w:val="0"/>
        <w:jc w:val="left"/>
        <w:rPr>
          <w:rFonts w:ascii="宋体" w:eastAsia="宋体" w:hAnsi="宋体" w:cs="宋体" w:hint="eastAsia"/>
          <w:b/>
          <w:bCs/>
          <w:kern w:val="2"/>
          <w:sz w:val="24"/>
          <w:szCs w:val="24"/>
          <w:lang w:val="en-US" w:eastAsia="zh-CN" w:bidi="ar-SA"/>
        </w:rPr>
      </w:pPr>
      <w:r>
        <w:rPr>
          <w:rFonts w:ascii="宋体" w:eastAsia="宋体" w:hAnsi="宋体" w:cs="宋体" w:hint="eastAsia"/>
          <w:b/>
          <w:bCs/>
          <w:kern w:val="2"/>
          <w:sz w:val="24"/>
          <w:szCs w:val="24"/>
          <w:lang w:val="en-US" w:eastAsia="zh-CN" w:bidi="ar-SA"/>
        </w:rPr>
        <w:t>一、单项选择题（本题共15小题，每题3分，共45分）</w:t>
      </w:r>
    </w:p>
    <w:p>
      <w:pPr>
        <w:bidi w:val="0"/>
        <w:ind w:left="240" w:hanging="240" w:hanging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1.一名中学生在日记中写道：进入小区，我看见小区里新安装了很多健身器材，居民们在锻炼身体；走出小区，新修的马路宽敞平坦，走在上面感觉很舒服；路过菜市场，看见各种各样的蔬菜琳琅满目，熙熙攘攘的顾客在讨价还价……这能让我们感受到（   ）</w:t>
      </w:r>
    </w:p>
    <w:p>
      <w:pPr>
        <w:numPr>
          <w:ilvl w:val="0"/>
          <w:numId w:val="0"/>
        </w:numPr>
        <w:bidi w:val="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 xml:space="preserve">  A.社会生活很美好，让我们生活无忧    </w:t>
      </w:r>
    </w:p>
    <w:p>
      <w:pPr>
        <w:numPr>
          <w:ilvl w:val="0"/>
          <w:numId w:val="0"/>
        </w:numPr>
        <w:bidi w:val="0"/>
        <w:ind w:firstLine="240" w:firstLine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B.人们在社会交往中形成了各种关系</w:t>
      </w:r>
    </w:p>
    <w:p>
      <w:pPr>
        <w:numPr>
          <w:ilvl w:val="0"/>
          <w:numId w:val="0"/>
        </w:numPr>
        <w:bidi w:val="0"/>
        <w:ind w:firstLine="240" w:firstLine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 xml:space="preserve">C.我们的社会生活丰富多彩，绚丽多姿  </w:t>
      </w:r>
    </w:p>
    <w:p>
      <w:pPr>
        <w:numPr>
          <w:ilvl w:val="0"/>
          <w:numId w:val="0"/>
        </w:numPr>
        <w:bidi w:val="0"/>
        <w:ind w:firstLine="240" w:firstLine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D.社会在发展，人们的生活空间不断延展</w:t>
      </w:r>
    </w:p>
    <w:p>
      <w:pPr>
        <w:bidi w:val="0"/>
        <w:ind w:left="240" w:hanging="240" w:hanging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2.马克思曾说过：“人的本质不是单个人所固有的抽象物，在其现实性上，它是一切社会关系的总和。”下列说法中对这句话理解正确的是（   ）</w:t>
      </w:r>
    </w:p>
    <w:p>
      <w:pPr>
        <w:bidi w:val="0"/>
        <w:ind w:firstLine="204" w:firstLineChars="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A.每个人在社会中都是具体的           B.个人是社会的有机组成部分</w:t>
      </w:r>
    </w:p>
    <w:p>
      <w:pPr>
        <w:bidi w:val="0"/>
        <w:ind w:firstLine="215" w:firstLineChars="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C.个人行为对社会影响非常大           D.个人可以脱离社会独立存在</w:t>
      </w:r>
    </w:p>
    <w:p>
      <w:pPr>
        <w:bidi w:val="0"/>
        <w:ind w:left="240" w:hanging="240" w:hanging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3.我在学校是一名学生，在家里是父母的子女，在小区是其他业主的邻居，到超市购物又成了消费者。这表明（   ）</w:t>
      </w:r>
    </w:p>
    <w:p>
      <w:pPr>
        <w:bidi w:val="0"/>
        <w:ind w:left="210" w:firstLine="0" w:leftChars="100" w:firstLineChars="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 xml:space="preserve">A.我与老师、 父母、邻居都存在着地缘关系 </w:t>
      </w:r>
    </w:p>
    <w:p>
      <w:pPr>
        <w:bidi w:val="0"/>
        <w:ind w:left="210" w:firstLine="0" w:leftChars="100" w:firstLineChars="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B.在不同的社会关系中，我具有不同的身份</w:t>
      </w:r>
    </w:p>
    <w:p>
      <w:pPr>
        <w:bidi w:val="0"/>
        <w:ind w:firstLine="204" w:firstLineChars="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C.虽然身份不同，但是我对社会的作用相同</w:t>
      </w:r>
    </w:p>
    <w:p>
      <w:pPr>
        <w:bidi w:val="0"/>
        <w:ind w:firstLine="204" w:firstLineChars="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D.我们都从社会中获得物质支持和精神滋养</w:t>
      </w:r>
    </w:p>
    <w:p>
      <w:pPr>
        <w:bidi w:val="0"/>
        <w:ind w:left="240" w:hanging="240" w:hanging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4.参加环保宣传活动，积极为山区贫困儿童捐献图书、到图书馆义务整理图书……这些做法有利于我们青少年（   ）</w:t>
      </w:r>
    </w:p>
    <w:p>
      <w:pPr>
        <w:bidi w:val="0"/>
        <w:ind w:left="210" w:firstLine="43" w:leftChars="100" w:firstLineChars="18"/>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①塑造健康的人格，形成正确的价值观 ②深入了解社会、融入社会、奉献社会 ③发扬敬业精神，更好的获得个人荣誉 ④制定社会公德，维护社会公共秩序</w:t>
      </w:r>
    </w:p>
    <w:p>
      <w:pPr>
        <w:bidi w:val="0"/>
        <w:ind w:firstLine="204" w:firstLineChars="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A.①②    B.②③     C.③④    D.②④</w:t>
      </w:r>
    </w:p>
    <w:p>
      <w:pPr>
        <w:bidi w:val="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5.“花在树则生，离枝则死；鸟在林泽乐，离群泽悲。”这句话主要表明（   ）</w:t>
      </w:r>
    </w:p>
    <w:p>
      <w:pPr>
        <w:bidi w:val="0"/>
        <w:ind w:firstLine="240" w:firstLine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A.每个人都会成为合格的社会成员     B.融入社会，个人一定会健康成长</w:t>
      </w:r>
    </w:p>
    <w:p>
      <w:pPr>
        <w:bidi w:val="0"/>
        <w:ind w:firstLine="240" w:firstLine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C. 个人是社会的有机组成部分        D.社会为个人成长提供了滋养</w:t>
      </w:r>
    </w:p>
    <w:p>
      <w:pPr>
        <w:bidi w:val="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6.作为社会的一员，应主动融入丰富多彩的社会生活。下列做法中不属于亲社会行为的是（  ）</w:t>
      </w:r>
    </w:p>
    <w:p>
      <w:pPr>
        <w:bidi w:val="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 xml:space="preserve">  A.小爽主动参加了学校运动会的服务工作</w:t>
      </w:r>
    </w:p>
    <w:p>
      <w:pPr>
        <w:bidi w:val="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 xml:space="preserve">  B.小明在爸爸的指导下学会了游泳</w:t>
      </w:r>
    </w:p>
    <w:p>
      <w:pPr>
        <w:bidi w:val="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 xml:space="preserve">  C.小微经常为社区管委会提供社区管理的建议</w:t>
      </w:r>
    </w:p>
    <w:p>
      <w:pPr>
        <w:bidi w:val="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 xml:space="preserve">  D.萍萍向社区居民宣传安全用电知识</w:t>
      </w:r>
    </w:p>
    <w:p>
      <w:pPr>
        <w:bidi w:val="0"/>
        <w:ind w:left="240" w:hanging="240" w:hangingChars="100"/>
        <w:jc w:val="left"/>
        <w:rPr>
          <w:rFonts w:asciiTheme="majorEastAsia" w:eastAsiaTheme="majorEastAsia" w:hAnsiTheme="majorEastAsia" w:cstheme="majorEastAsia" w:hint="eastAsia"/>
          <w:kern w:val="2"/>
          <w:sz w:val="24"/>
          <w:szCs w:val="24"/>
          <w:lang w:val="en-US" w:eastAsia="zh-CN" w:bidi="ar-SA"/>
        </w:rPr>
      </w:pPr>
      <w:r>
        <w:rPr>
          <w:rFonts w:asciiTheme="majorEastAsia" w:eastAsiaTheme="majorEastAsia" w:hAnsiTheme="majorEastAsia" w:cstheme="majorEastAsia" w:hint="eastAsia"/>
          <w:kern w:val="2"/>
          <w:sz w:val="24"/>
          <w:szCs w:val="24"/>
          <w:lang w:val="en-US" w:eastAsia="zh-CN" w:bidi="ar-SA"/>
        </w:rPr>
        <w:t>7.“要养成亲社会行为，不要整天把青少年禁锢在书本上和屋子里，要让他们参加一些社会实践，拓宽视野，增长社会经验。”这告诉我们（   ）</w:t>
      </w:r>
    </w:p>
    <w:p>
      <w:pPr>
        <w:bidi w:val="0"/>
        <w:ind w:left="240" w:hanging="240" w:hangingChars="100"/>
        <w:jc w:val="left"/>
        <w:rPr>
          <w:rFonts w:cstheme="minorBidi" w:hint="eastAsia"/>
          <w:b w:val="0"/>
          <w:bCs w:val="0"/>
          <w:kern w:val="2"/>
          <w:sz w:val="24"/>
          <w:szCs w:val="24"/>
          <w:lang w:val="en-US" w:eastAsia="zh-CN" w:bidi="ar-SA"/>
        </w:rPr>
      </w:pPr>
      <w:r>
        <w:rPr>
          <w:rFonts w:cstheme="minorBidi" w:hint="eastAsia"/>
          <w:b w:val="0"/>
          <w:bCs w:val="0"/>
          <w:kern w:val="2"/>
          <w:sz w:val="24"/>
          <w:szCs w:val="24"/>
          <w:lang w:val="en-US" w:eastAsia="zh-CN" w:bidi="ar-SA"/>
        </w:rPr>
        <w:t xml:space="preserve">  A.实践活动一定比书本知识重要</w:t>
      </w:r>
    </w:p>
    <w:p>
      <w:pPr>
        <w:bidi w:val="0"/>
        <w:ind w:left="239" w:firstLine="0" w:leftChars="114" w:firstLineChars="0"/>
        <w:jc w:val="left"/>
        <w:rPr>
          <w:rFonts w:cstheme="minorBidi" w:hint="eastAsia"/>
          <w:b w:val="0"/>
          <w:bCs w:val="0"/>
          <w:kern w:val="2"/>
          <w:sz w:val="24"/>
          <w:szCs w:val="24"/>
          <w:lang w:val="en-US" w:eastAsia="zh-CN" w:bidi="ar-SA"/>
        </w:rPr>
      </w:pPr>
      <w:r>
        <w:rPr>
          <w:rFonts w:cstheme="minorBidi" w:hint="eastAsia"/>
          <w:b w:val="0"/>
          <w:bCs w:val="0"/>
          <w:kern w:val="2"/>
          <w:sz w:val="24"/>
          <w:szCs w:val="24"/>
          <w:lang w:val="en-US" w:eastAsia="zh-CN" w:bidi="ar-SA"/>
        </w:rPr>
        <w:t>B.要在实践中学习，书本知识可有可无</w:t>
      </w:r>
    </w:p>
    <w:p>
      <w:pPr>
        <w:bidi w:val="0"/>
        <w:ind w:left="239" w:firstLine="0" w:leftChars="114" w:firstLineChars="0"/>
        <w:jc w:val="left"/>
        <w:rPr>
          <w:rFonts w:cstheme="minorBidi" w:hint="eastAsia"/>
          <w:b w:val="0"/>
          <w:bCs w:val="0"/>
          <w:kern w:val="2"/>
          <w:sz w:val="24"/>
          <w:szCs w:val="24"/>
          <w:lang w:val="en-US" w:eastAsia="zh-CN" w:bidi="ar-SA"/>
        </w:rPr>
      </w:pPr>
      <w:r>
        <w:rPr>
          <w:rFonts w:cstheme="minorBidi" w:hint="eastAsia"/>
          <w:b w:val="0"/>
          <w:bCs w:val="0"/>
          <w:kern w:val="2"/>
          <w:sz w:val="24"/>
          <w:szCs w:val="24"/>
          <w:lang w:val="en-US" w:eastAsia="zh-CN" w:bidi="ar-SA"/>
        </w:rPr>
        <w:t>C.要了解社会发展，积极投身于社会实践</w:t>
      </w:r>
    </w:p>
    <w:p>
      <w:pPr>
        <w:bidi w:val="0"/>
        <w:ind w:left="239" w:firstLine="0" w:leftChars="114" w:firstLineChars="0"/>
        <w:jc w:val="left"/>
        <w:rPr>
          <w:rFonts w:cstheme="minorBidi" w:hint="default"/>
          <w:b w:val="0"/>
          <w:bCs w:val="0"/>
          <w:kern w:val="2"/>
          <w:sz w:val="24"/>
          <w:szCs w:val="24"/>
          <w:lang w:val="en-US" w:eastAsia="zh-CN" w:bidi="ar-SA"/>
        </w:rPr>
      </w:pPr>
      <w:r>
        <w:rPr>
          <w:rFonts w:cstheme="minorBidi" w:hint="eastAsia"/>
          <w:b w:val="0"/>
          <w:bCs w:val="0"/>
          <w:kern w:val="2"/>
          <w:sz w:val="24"/>
          <w:szCs w:val="24"/>
          <w:lang w:val="en-US" w:eastAsia="zh-CN" w:bidi="ar-SA"/>
        </w:rPr>
        <w:t>D.书本知识来源于实践</w:t>
      </w:r>
    </w:p>
    <w:p>
      <w:pPr>
        <w:bidi w:val="0"/>
        <w:ind w:left="240" w:hanging="240" w:hangingChars="100"/>
        <w:jc w:val="left"/>
        <w:rPr>
          <w:rFonts w:cstheme="minorBidi" w:hint="eastAsia"/>
          <w:b w:val="0"/>
          <w:bCs w:val="0"/>
          <w:kern w:val="2"/>
          <w:sz w:val="24"/>
          <w:szCs w:val="24"/>
          <w:lang w:val="en-US" w:eastAsia="zh-CN" w:bidi="ar-SA"/>
        </w:rPr>
      </w:pPr>
      <w:r>
        <w:rPr>
          <w:rFonts w:cstheme="minorBidi" w:hint="eastAsia"/>
          <w:b w:val="0"/>
          <w:bCs w:val="0"/>
          <w:kern w:val="2"/>
          <w:sz w:val="24"/>
          <w:szCs w:val="24"/>
          <w:lang w:val="en-US" w:eastAsia="zh-CN" w:bidi="ar-SA"/>
        </w:rPr>
        <w:t>8.社会关系从建立的基础可分为血缘关系、地缘关系和业缘关系。下列诗句与其所体现的社会关系对应正确的是（   ）</w:t>
      </w:r>
    </w:p>
    <w:p>
      <w:pPr>
        <w:bidi w:val="0"/>
        <w:ind w:firstLine="303" w:firstLineChars="0"/>
        <w:jc w:val="left"/>
        <w:rPr>
          <w:rFonts w:cstheme="minorBidi" w:hint="eastAsia"/>
          <w:kern w:val="2"/>
          <w:sz w:val="24"/>
          <w:szCs w:val="24"/>
          <w:lang w:val="en-US" w:eastAsia="zh-CN" w:bidi="ar-SA"/>
        </w:rPr>
      </w:pPr>
      <w:r>
        <w:rPr>
          <w:rFonts w:cstheme="minorBidi" w:hint="eastAsia"/>
          <w:kern w:val="2"/>
          <w:sz w:val="24"/>
          <w:szCs w:val="24"/>
          <w:lang w:val="en-US" w:eastAsia="zh-CN" w:bidi="ar-SA"/>
        </w:rPr>
        <w:t>A.谁言寸草心，报得三春晖——血缘关系</w:t>
      </w:r>
    </w:p>
    <w:p>
      <w:pPr>
        <w:bidi w:val="0"/>
        <w:ind w:firstLine="303" w:firstLineChars="0"/>
        <w:jc w:val="left"/>
        <w:rPr>
          <w:rFonts w:cstheme="minorBidi" w:hint="eastAsia"/>
          <w:kern w:val="2"/>
          <w:sz w:val="24"/>
          <w:szCs w:val="24"/>
          <w:lang w:val="en-US" w:eastAsia="zh-CN" w:bidi="ar-SA"/>
        </w:rPr>
      </w:pPr>
      <w:r>
        <w:rPr>
          <w:rFonts w:cstheme="minorBidi" w:hint="eastAsia"/>
          <w:kern w:val="2"/>
          <w:sz w:val="24"/>
          <w:szCs w:val="24"/>
          <w:lang w:val="en-US" w:eastAsia="zh-CN" w:bidi="ar-SA"/>
        </w:rPr>
        <w:t>B.相知无远近，万里尚为邻——业缘关系</w:t>
      </w:r>
    </w:p>
    <w:p>
      <w:pPr>
        <w:bidi w:val="0"/>
        <w:ind w:firstLine="303" w:firstLineChars="0"/>
        <w:jc w:val="left"/>
        <w:rPr>
          <w:rFonts w:cstheme="minorBidi" w:hint="eastAsia"/>
          <w:kern w:val="2"/>
          <w:sz w:val="24"/>
          <w:szCs w:val="24"/>
          <w:lang w:val="en-US" w:eastAsia="zh-CN" w:bidi="ar-SA"/>
        </w:rPr>
      </w:pPr>
      <w:r>
        <w:rPr>
          <w:rFonts w:cstheme="minorBidi" w:hint="eastAsia"/>
          <w:kern w:val="2"/>
          <w:sz w:val="24"/>
          <w:szCs w:val="24"/>
          <w:lang w:val="en-US" w:eastAsia="zh-CN" w:bidi="ar-SA"/>
        </w:rPr>
        <w:t>C.本是同根生，相煎何太急——地缘关系</w:t>
      </w:r>
    </w:p>
    <w:p>
      <w:pPr>
        <w:bidi w:val="0"/>
        <w:ind w:firstLine="303" w:firstLineChars="0"/>
        <w:jc w:val="left"/>
        <w:rPr>
          <w:rFonts w:cstheme="minorBidi" w:hint="default"/>
          <w:kern w:val="2"/>
          <w:sz w:val="24"/>
          <w:szCs w:val="24"/>
          <w:lang w:val="en-US" w:eastAsia="zh-CN" w:bidi="ar-SA"/>
        </w:rPr>
      </w:pPr>
      <w:r>
        <w:rPr>
          <w:rFonts w:cstheme="minorBidi" w:hint="eastAsia"/>
          <w:kern w:val="2"/>
          <w:sz w:val="24"/>
          <w:szCs w:val="24"/>
          <w:lang w:val="en-US" w:eastAsia="zh-CN" w:bidi="ar-SA"/>
        </w:rPr>
        <w:t>D.同是长干人，生小不相识——业缘关系</w:t>
      </w:r>
    </w:p>
    <w:p>
      <w:pPr>
        <w:bidi w:val="0"/>
        <w:ind w:left="240" w:hanging="240" w:hangingChars="100"/>
        <w:jc w:val="left"/>
        <w:rPr>
          <w:rFonts w:cstheme="minorBidi" w:hint="eastAsia"/>
          <w:kern w:val="2"/>
          <w:sz w:val="24"/>
          <w:szCs w:val="24"/>
          <w:lang w:val="en-US" w:eastAsia="zh-CN" w:bidi="ar-SA"/>
        </w:rPr>
      </w:pPr>
      <w:r>
        <w:rPr>
          <w:rFonts w:cstheme="minorBidi" w:hint="eastAsia"/>
          <w:kern w:val="2"/>
          <w:sz w:val="24"/>
          <w:szCs w:val="24"/>
          <w:lang w:val="en-US" w:eastAsia="zh-CN" w:bidi="ar-SA"/>
        </w:rPr>
        <w:t>9.“个人离开社会不可能得到幸福，正如植物离开土壤而被扔到荒漠中不可能生存一样。”这句话说明（   ）</w:t>
      </w:r>
    </w:p>
    <w:p>
      <w:pPr>
        <w:bidi w:val="0"/>
        <w:ind w:left="239" w:firstLine="0" w:leftChars="114" w:firstLineChars="0"/>
        <w:jc w:val="left"/>
        <w:rPr>
          <w:rFonts w:cstheme="minorBidi" w:hint="default"/>
          <w:kern w:val="2"/>
          <w:sz w:val="24"/>
          <w:szCs w:val="24"/>
          <w:lang w:val="en-US" w:eastAsia="zh-CN" w:bidi="ar-SA"/>
        </w:rPr>
      </w:pPr>
      <w:r>
        <w:rPr>
          <w:rFonts w:ascii="宋体" w:eastAsia="宋体" w:hAnsi="宋体" w:cs="宋体" w:hint="eastAsia"/>
          <w:kern w:val="2"/>
          <w:sz w:val="24"/>
          <w:szCs w:val="24"/>
          <w:lang w:val="en-US" w:eastAsia="zh-CN" w:bidi="ar-SA"/>
        </w:rPr>
        <w:t>①人的成长离不开社会，我们要主动认识社会，在社会中茁壮成长 ②人的成长是不断社会化的过程 ③个人的生存和发展离不开社会，社会可以离开个人  ④我们的衣食住行、学习、娱乐等都与社会的方方面面发生着千丝万缕的联系</w:t>
      </w:r>
    </w:p>
    <w:p>
      <w:pPr>
        <w:bidi w:val="0"/>
        <w:ind w:left="0" w:firstLine="0" w:leftChars="0" w:firstLineChars="0"/>
        <w:jc w:val="left"/>
        <w:rPr>
          <w:rFonts w:ascii="宋体" w:eastAsia="宋体" w:hAnsi="宋体" w:cs="宋体" w:hint="eastAsia"/>
          <w:kern w:val="2"/>
          <w:sz w:val="24"/>
          <w:szCs w:val="24"/>
          <w:lang w:val="en-US" w:eastAsia="zh-CN" w:bidi="ar-SA"/>
        </w:rPr>
      </w:pPr>
      <w:r>
        <w:rPr>
          <w:rFonts w:cstheme="minorBidi" w:hint="eastAsia"/>
          <w:kern w:val="2"/>
          <w:sz w:val="24"/>
          <w:szCs w:val="24"/>
          <w:lang w:val="en-US" w:eastAsia="zh-CN" w:bidi="ar-SA"/>
        </w:rPr>
        <w:t xml:space="preserve">   A.</w:t>
      </w:r>
      <w:r>
        <w:rPr>
          <w:rFonts w:ascii="宋体" w:eastAsia="宋体" w:hAnsi="宋体" w:cs="宋体" w:hint="eastAsia"/>
          <w:kern w:val="2"/>
          <w:sz w:val="24"/>
          <w:szCs w:val="24"/>
          <w:lang w:val="en-US" w:eastAsia="zh-CN" w:bidi="ar-SA"/>
        </w:rPr>
        <w:t>①②③</w:t>
      </w:r>
      <w:r>
        <w:rPr>
          <w:rFonts w:cstheme="minorBidi" w:hint="eastAsia"/>
          <w:kern w:val="2"/>
          <w:sz w:val="24"/>
          <w:szCs w:val="24"/>
          <w:lang w:val="en-US" w:eastAsia="zh-CN" w:bidi="ar-SA"/>
        </w:rPr>
        <w:t xml:space="preserve">    B.</w:t>
      </w:r>
      <w:r>
        <w:rPr>
          <w:rFonts w:ascii="宋体" w:eastAsia="宋体" w:hAnsi="宋体" w:cs="宋体" w:hint="eastAsia"/>
          <w:kern w:val="2"/>
          <w:sz w:val="24"/>
          <w:szCs w:val="24"/>
          <w:lang w:val="en-US" w:eastAsia="zh-CN" w:bidi="ar-SA"/>
        </w:rPr>
        <w:t>①②④</w:t>
      </w:r>
      <w:r>
        <w:rPr>
          <w:rFonts w:cstheme="minorBidi" w:hint="eastAsia"/>
          <w:kern w:val="2"/>
          <w:sz w:val="24"/>
          <w:szCs w:val="24"/>
          <w:lang w:val="en-US" w:eastAsia="zh-CN" w:bidi="ar-SA"/>
        </w:rPr>
        <w:t xml:space="preserve">     C.</w:t>
      </w:r>
      <w:r>
        <w:rPr>
          <w:rFonts w:ascii="宋体" w:eastAsia="宋体" w:hAnsi="宋体" w:cs="宋体" w:hint="eastAsia"/>
          <w:kern w:val="2"/>
          <w:sz w:val="24"/>
          <w:szCs w:val="24"/>
          <w:lang w:val="en-US" w:eastAsia="zh-CN" w:bidi="ar-SA"/>
        </w:rPr>
        <w:t>①③④</w:t>
      </w:r>
      <w:r>
        <w:rPr>
          <w:rFonts w:cstheme="minorBidi" w:hint="eastAsia"/>
          <w:kern w:val="2"/>
          <w:sz w:val="24"/>
          <w:szCs w:val="24"/>
          <w:lang w:val="en-US" w:eastAsia="zh-CN" w:bidi="ar-SA"/>
        </w:rPr>
        <w:t xml:space="preserve">      D.</w:t>
      </w:r>
      <w:r>
        <w:rPr>
          <w:rFonts w:ascii="宋体" w:eastAsia="宋体" w:hAnsi="宋体" w:cs="宋体" w:hint="eastAsia"/>
          <w:kern w:val="2"/>
          <w:sz w:val="24"/>
          <w:szCs w:val="24"/>
          <w:lang w:val="en-US" w:eastAsia="zh-CN" w:bidi="ar-SA"/>
        </w:rPr>
        <w:t>②③④</w:t>
      </w:r>
    </w:p>
    <w:p>
      <w:pPr>
        <w:bidi w:val="0"/>
        <w:ind w:left="240" w:hanging="240" w:hangingChars="100"/>
        <w:jc w:val="left"/>
        <w:rPr>
          <w:rFonts w:ascii="宋体" w:eastAsia="宋体" w:hAnsi="宋体" w:cs="宋体" w:hint="eastAsia"/>
          <w:kern w:val="2"/>
          <w:sz w:val="24"/>
          <w:szCs w:val="24"/>
          <w:lang w:val="en-US" w:eastAsia="zh-CN" w:bidi="ar-SA"/>
        </w:rPr>
      </w:pPr>
      <w:r>
        <w:rPr>
          <w:rFonts w:ascii="宋体" w:eastAsia="宋体" w:hAnsi="宋体" w:cs="宋体" w:hint="eastAsia"/>
          <w:kern w:val="2"/>
          <w:sz w:val="24"/>
          <w:szCs w:val="24"/>
          <w:lang w:val="en-US" w:eastAsia="zh-CN" w:bidi="ar-SA"/>
        </w:rPr>
        <w:t>10.20世纪70年代，在美国的阿拉斯加州，护林员发现了一个吃狼奶长大的女孩——劳拉。这个8岁的女孩用四肢爬行，用狼的语言在狼群里尽情“交谈”。劳拉后来被送到美国心理改造中心。经过18年的艰苦训练和学习，劳拉才逐步恢复人性，最终还上了大学。这一事例告诉我们（   ）</w:t>
      </w:r>
    </w:p>
    <w:p>
      <w:pPr>
        <w:bidi w:val="0"/>
        <w:ind w:left="240" w:hanging="240" w:hangingChars="100"/>
        <w:jc w:val="left"/>
        <w:rPr>
          <w:rFonts w:ascii="宋体" w:eastAsia="宋体" w:hAnsi="宋体" w:cs="宋体" w:hint="eastAsia"/>
          <w:kern w:val="2"/>
          <w:sz w:val="24"/>
          <w:szCs w:val="24"/>
          <w:lang w:val="en-US" w:eastAsia="zh-CN" w:bidi="ar-SA"/>
        </w:rPr>
      </w:pPr>
      <w:r>
        <w:rPr>
          <w:rFonts w:ascii="宋体" w:eastAsia="宋体" w:hAnsi="宋体" w:cs="宋体" w:hint="eastAsia"/>
          <w:kern w:val="2"/>
          <w:sz w:val="24"/>
          <w:szCs w:val="24"/>
          <w:lang w:val="en-US" w:eastAsia="zh-CN" w:bidi="ar-SA"/>
        </w:rPr>
        <w:t xml:space="preserve">   ①只有社会化的人才是真正意义上的人 ②只有在与其他人的交往中，人才能真正成长起来 ③劳拉在狼群中已经完成了社会化 ④我们每个人的生存和发展都离不开社会，都有一个社会化的过程</w:t>
      </w:r>
    </w:p>
    <w:p>
      <w:pPr>
        <w:bidi w:val="0"/>
        <w:ind w:left="240" w:hanging="240" w:hangingChars="100"/>
        <w:jc w:val="left"/>
        <w:rPr>
          <w:rFonts w:ascii="宋体" w:eastAsia="宋体" w:hAnsi="宋体" w:cs="宋体" w:hint="eastAsia"/>
          <w:kern w:val="2"/>
          <w:sz w:val="24"/>
          <w:szCs w:val="24"/>
          <w:lang w:val="en-US" w:eastAsia="zh-CN" w:bidi="ar-SA"/>
        </w:rPr>
      </w:pPr>
      <w:r>
        <w:rPr>
          <w:rFonts w:ascii="宋体" w:eastAsia="宋体" w:hAnsi="宋体" w:cs="宋体" w:hint="eastAsia"/>
          <w:kern w:val="2"/>
          <w:sz w:val="24"/>
          <w:szCs w:val="24"/>
          <w:lang w:val="en-US" w:eastAsia="zh-CN" w:bidi="ar-SA"/>
        </w:rPr>
        <w:t xml:space="preserve">    A.①②③      B.②③④     C.①②④    D.①③④</w:t>
      </w:r>
    </w:p>
    <w:p>
      <w:pPr>
        <w:bidi w:val="0"/>
        <w:ind w:left="240" w:hanging="240" w:hangingChars="100"/>
        <w:jc w:val="left"/>
        <w:rPr>
          <w:rFonts w:ascii="宋体" w:eastAsia="宋体" w:hAnsi="宋体" w:cs="宋体" w:hint="eastAsia"/>
          <w:kern w:val="2"/>
          <w:sz w:val="24"/>
          <w:szCs w:val="24"/>
          <w:lang w:val="en-US" w:eastAsia="zh-CN" w:bidi="ar-SA"/>
        </w:rPr>
      </w:pPr>
      <w:r>
        <w:rPr>
          <w:rFonts w:ascii="宋体" w:eastAsia="宋体" w:hAnsi="宋体" w:cs="宋体" w:hint="eastAsia"/>
          <w:kern w:val="2"/>
          <w:sz w:val="24"/>
          <w:szCs w:val="24"/>
          <w:lang w:val="en-US" w:eastAsia="zh-CN" w:bidi="ar-SA"/>
        </w:rPr>
        <w:t>11.明明晒出了自己的暑假作业：扶起倒在地上的共享单车；和小伙伴到公园捡游客扔下的垃圾；还参加了几次法律义务宣传活动……你对这份作业的看法是（   ）</w:t>
      </w:r>
    </w:p>
    <w:p>
      <w:pPr>
        <w:bidi w:val="0"/>
        <w:ind w:left="60" w:hanging="480" w:leftChars="-200" w:hangingChars="200"/>
        <w:jc w:val="left"/>
        <w:rPr>
          <w:rFonts w:ascii="宋体" w:eastAsia="宋体" w:hAnsi="宋体" w:cs="宋体" w:hint="eastAsia"/>
          <w:kern w:val="2"/>
          <w:sz w:val="24"/>
          <w:szCs w:val="24"/>
          <w:lang w:val="en-US" w:eastAsia="zh-CN" w:bidi="ar-SA"/>
        </w:rPr>
      </w:pPr>
      <w:r>
        <w:rPr>
          <w:rFonts w:ascii="宋体" w:eastAsia="宋体" w:hAnsi="宋体" w:cs="宋体" w:hint="eastAsia"/>
          <w:kern w:val="2"/>
          <w:sz w:val="24"/>
          <w:szCs w:val="24"/>
          <w:lang w:val="en-US" w:eastAsia="zh-CN" w:bidi="ar-SA"/>
        </w:rPr>
        <w:t xml:space="preserve">      ①不利于形成良好的学习习惯和生活态度 ②能缓解平时的学习压力，避免产生厌学情绪 ③能增进关心社会的兴趣和情感，养成亲社会行为 ④有利于养成参与公益活动、爱护公共设施的好习惯</w:t>
      </w:r>
    </w:p>
    <w:p>
      <w:pPr>
        <w:tabs>
          <w:tab w:val="left" w:pos="204"/>
        </w:tabs>
        <w:bidi w:val="0"/>
        <w:ind w:firstLine="480" w:firstLineChars="200"/>
        <w:jc w:val="left"/>
        <w:rPr>
          <w:rFonts w:ascii="宋体" w:eastAsia="宋体" w:hAnsi="宋体" w:cs="宋体" w:hint="eastAsia"/>
          <w:kern w:val="2"/>
          <w:sz w:val="24"/>
          <w:szCs w:val="24"/>
          <w:lang w:val="en-US" w:eastAsia="zh-CN" w:bidi="ar-SA"/>
        </w:rPr>
      </w:pPr>
      <w:r>
        <w:rPr>
          <w:rFonts w:ascii="宋体" w:eastAsia="宋体" w:hAnsi="宋体" w:cs="宋体" w:hint="eastAsia"/>
          <w:kern w:val="2"/>
          <w:sz w:val="24"/>
          <w:szCs w:val="24"/>
          <w:lang w:val="en-US" w:eastAsia="zh-CN" w:bidi="ar-SA"/>
        </w:rPr>
        <w:t>A.①②     B.③④      C.①③     D.②④</w:t>
      </w:r>
    </w:p>
    <w:p>
      <w:pPr>
        <w:bidi w:val="0"/>
        <w:jc w:val="left"/>
        <w:rPr>
          <w:rFonts w:ascii="宋体" w:eastAsia="宋体" w:hAnsi="宋体" w:cs="宋体" w:hint="eastAsia"/>
          <w:kern w:val="2"/>
          <w:sz w:val="24"/>
          <w:szCs w:val="24"/>
          <w:lang w:val="en-US" w:eastAsia="zh-CN" w:bidi="ar-SA"/>
        </w:rPr>
      </w:pPr>
      <w:r>
        <w:rPr>
          <w:rFonts w:ascii="宋体" w:eastAsia="宋体" w:hAnsi="宋体" w:cs="宋体" w:hint="eastAsia"/>
          <w:kern w:val="2"/>
          <w:sz w:val="24"/>
          <w:szCs w:val="24"/>
          <w:lang w:val="en-US" w:eastAsia="zh-CN" w:bidi="ar-SA"/>
        </w:rPr>
        <w:t>12.下面漫画中的小明是个“宅男”为帮助他走出“宅生活”，你想对他说的是（   ）</w:t>
      </w:r>
    </w:p>
    <w:p>
      <w:pPr>
        <w:bidi w:val="0"/>
        <w:jc w:val="center"/>
        <w:rPr>
          <w:rFonts w:ascii="宋体" w:eastAsia="宋体" w:hAnsi="宋体" w:cs="宋体" w:hint="eastAsia"/>
          <w:sz w:val="24"/>
          <w:szCs w:val="24"/>
        </w:rPr>
      </w:pPr>
      <w:r>
        <w:rPr>
          <w:rFonts w:ascii="宋体" w:eastAsia="宋体" w:hAnsi="宋体" w:cs="宋体" w:hint="eastAsia"/>
          <w:sz w:val="24"/>
          <w:szCs w:val="24"/>
        </w:rPr>
        <w:drawing>
          <wp:inline distT="0" distB="0" distL="114300" distR="114300">
            <wp:extent cx="2185035" cy="906145"/>
            <wp:effectExtent l="0" t="0" r="9525"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xmlns:r="http://schemas.openxmlformats.org/officeDocument/2006/relationships" r:embed="rId6">
                      <a:biLevel thresh="50000"/>
                    </a:blip>
                    <a:stretch>
                      <a:fillRect/>
                    </a:stretch>
                  </pic:blipFill>
                  <pic:spPr>
                    <a:xfrm>
                      <a:off x="0" y="0"/>
                      <a:ext cx="2185035" cy="906145"/>
                    </a:xfrm>
                    <a:prstGeom prst="rect">
                      <a:avLst/>
                    </a:prstGeom>
                    <a:noFill/>
                    <a:ln>
                      <a:noFill/>
                    </a:ln>
                  </pic:spPr>
                </pic:pic>
              </a:graphicData>
            </a:graphic>
          </wp:inline>
        </w:drawing>
      </w:r>
    </w:p>
    <w:p>
      <w:pPr>
        <w:bidi w:val="0"/>
        <w:ind w:left="210" w:firstLine="0" w:leftChars="100" w:firstLineChars="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①社会生活绚丽多彩，要积极参与社会生活 ②社会生活的体验越丰富，学习成绩就会越好 ③要关心国家、社会发展，多参加有益的活动 ④社会与我们无关，专心学习才是正事</w:t>
      </w:r>
    </w:p>
    <w:p>
      <w:pPr>
        <w:bidi w:val="0"/>
        <w:ind w:left="210" w:firstLine="240" w:leftChars="100" w:firstLineChars="1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A.①②     B.②④     C.①③      D.③④</w:t>
      </w:r>
    </w:p>
    <w:p>
      <w:pPr>
        <w:bidi w:val="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13.针对有些学习类App存在内置游戏、过度娱乐和不良内容等问题，青少年应（   ）</w:t>
      </w:r>
    </w:p>
    <w:p>
      <w:pPr>
        <w:bidi w:val="0"/>
        <w:ind w:firstLine="240" w:firstLineChars="1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①对自己的行为负责，要学会自律和自控 ②提高媒介素养，善于创造和传播信息 ③提高媒介素养，善于利用网络学习 ④避免盲目从众，拒绝网络，培养好习惯</w:t>
      </w:r>
    </w:p>
    <w:p>
      <w:pPr>
        <w:bidi w:val="0"/>
        <w:ind w:firstLine="480" w:firstLineChars="2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A.①②     B.①③     C.②④      D.③④</w:t>
      </w:r>
    </w:p>
    <w:p>
      <w:pPr>
        <w:bidi w:val="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14.“网络是一个信息的宝库，也是一个信息的垃圾场，积极有用的信息与负面信息交织在一起。”这句话说明了（   ）</w:t>
      </w:r>
    </w:p>
    <w:p>
      <w:pPr>
        <w:bidi w:val="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 xml:space="preserve">    A.网络是个信息非常自由的空间 </w:t>
      </w:r>
    </w:p>
    <w:p>
      <w:pPr>
        <w:bidi w:val="0"/>
        <w:ind w:firstLine="480" w:firstLineChars="2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B.网络信息良莠不齐，我们应区别对待，学会“信息节食”</w:t>
      </w:r>
    </w:p>
    <w:p>
      <w:pPr>
        <w:bidi w:val="0"/>
        <w:ind w:firstLine="480" w:firstLineChars="2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C.在网络上可以摆脱任何约束，拥有充分自由</w:t>
      </w:r>
    </w:p>
    <w:p>
      <w:pPr>
        <w:bidi w:val="0"/>
        <w:ind w:firstLine="477" w:firstLineChars="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D.网络虚拟世界也能传播正能量</w:t>
      </w:r>
    </w:p>
    <w:p>
      <w:pPr>
        <w:bidi w:val="0"/>
        <w:ind w:left="240" w:hanging="240" w:hangingChars="1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15.随着“互联网＋”战略的实施，我们可以通过网络更加便捷地参与国家政治生活。但与此同时，互联网也成为某些造谣者肆意散播谣言的平台，严重扰乱了社会秩序，影响了社会和谐与稳定。作为网民我们应该（   ）</w:t>
      </w:r>
    </w:p>
    <w:p>
      <w:pPr>
        <w:bidi w:val="0"/>
        <w:ind w:left="240" w:hanging="240" w:hangingChars="1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 xml:space="preserve">   ①提高公民意识，增强辨别是非的能力 ②树立权利意识，坚持言论绝对自由③强化义务意识，坚持不信谣、不传谣 ④增强法律意识，依法参加政治生活</w:t>
      </w:r>
    </w:p>
    <w:p>
      <w:pPr>
        <w:bidi w:val="0"/>
        <w:ind w:left="240" w:hanging="240" w:hangingChars="1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 xml:space="preserve">    A.①②③       B.①②③④       C.②③④      D.①③④</w:t>
      </w:r>
    </w:p>
    <w:p>
      <w:pPr>
        <w:bidi w:val="0"/>
        <w:ind w:left="240" w:hanging="240" w:hangingChars="100"/>
        <w:jc w:val="center"/>
        <w:rPr>
          <w:rFonts w:ascii="宋体" w:eastAsia="宋体" w:hAnsi="宋体" w:cs="宋体" w:hint="eastAsia"/>
          <w:b/>
          <w:bCs/>
          <w:sz w:val="24"/>
          <w:szCs w:val="24"/>
          <w:lang w:val="en-US" w:eastAsia="zh-CN"/>
        </w:rPr>
      </w:pPr>
    </w:p>
    <w:p>
      <w:pPr>
        <w:bidi w:val="0"/>
        <w:ind w:left="240" w:hanging="240" w:hangingChars="100"/>
        <w:jc w:val="center"/>
        <w:rPr>
          <w:rFonts w:ascii="宋体" w:eastAsia="宋体" w:hAnsi="宋体" w:cs="宋体" w:hint="default"/>
          <w:b/>
          <w:bCs/>
          <w:sz w:val="24"/>
          <w:szCs w:val="24"/>
          <w:lang w:val="en-US" w:eastAsia="zh-CN"/>
        </w:rPr>
      </w:pPr>
      <w:r>
        <w:rPr>
          <w:rFonts w:ascii="宋体" w:eastAsia="宋体" w:hAnsi="宋体" w:cs="宋体" w:hint="eastAsia"/>
          <w:b/>
          <w:bCs/>
          <w:sz w:val="24"/>
          <w:szCs w:val="24"/>
          <w:lang w:val="en-US" w:eastAsia="zh-CN"/>
        </w:rPr>
        <w:t>二、非选择题（共55分）</w:t>
      </w:r>
    </w:p>
    <w:p>
      <w:pPr>
        <w:bidi w:val="0"/>
        <w:ind w:left="240" w:hanging="240" w:hangingChars="100"/>
        <w:jc w:val="left"/>
        <w:rPr>
          <w:rFonts w:ascii="宋体" w:eastAsia="宋体" w:hAnsi="宋体" w:cs="宋体" w:hint="default"/>
          <w:b/>
          <w:bCs/>
          <w:sz w:val="24"/>
          <w:szCs w:val="24"/>
          <w:lang w:val="en-US" w:eastAsia="zh-CN"/>
        </w:rPr>
      </w:pPr>
      <w:r>
        <w:rPr>
          <w:rFonts w:ascii="宋体" w:eastAsia="宋体" w:hAnsi="宋体" w:cs="宋体" w:hint="eastAsia"/>
          <w:b/>
          <w:bCs/>
          <w:sz w:val="24"/>
          <w:szCs w:val="24"/>
          <w:lang w:val="en-US" w:eastAsia="zh-CN"/>
        </w:rPr>
        <w:t>【亲近社会  诠释意义】</w:t>
      </w:r>
    </w:p>
    <w:p>
      <w:pPr>
        <w:bidi w:val="0"/>
        <w:ind w:left="240" w:hanging="240" w:hangingChars="1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16.（10分）观察漫画，回答下列问题。</w:t>
      </w:r>
    </w:p>
    <w:p>
      <w:pPr>
        <w:tabs>
          <w:tab w:val="left" w:pos="739"/>
        </w:tabs>
        <w:bidi w:val="0"/>
        <w:jc w:val="left"/>
      </w:pPr>
      <w:r>
        <w:rPr>
          <w:rFonts w:hint="eastAsia"/>
          <w:lang w:val="en-US" w:eastAsia="zh-CN"/>
        </w:rPr>
        <w:t xml:space="preserve">      </w:t>
      </w:r>
      <w:r>
        <w:drawing>
          <wp:inline distT="0" distB="0" distL="114300" distR="114300">
            <wp:extent cx="2305050" cy="1239520"/>
            <wp:effectExtent l="0" t="0" r="11430"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xmlns:r="http://schemas.openxmlformats.org/officeDocument/2006/relationships" r:embed="rId7"/>
                    <a:srcRect l="1963" t="4662" r="54312" b="20612"/>
                    <a:stretch>
                      <a:fillRect/>
                    </a:stretch>
                  </pic:blipFill>
                  <pic:spPr>
                    <a:xfrm>
                      <a:off x="0" y="0"/>
                      <a:ext cx="2305050" cy="123952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147570" cy="1236980"/>
            <wp:effectExtent l="0" t="0" r="1270" b="1270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xmlns:r="http://schemas.openxmlformats.org/officeDocument/2006/relationships" r:embed="rId7"/>
                    <a:srcRect l="65671" t="7526" r="4240" b="16933"/>
                    <a:stretch>
                      <a:fillRect/>
                    </a:stretch>
                  </pic:blipFill>
                  <pic:spPr>
                    <a:xfrm>
                      <a:off x="0" y="0"/>
                      <a:ext cx="2147570" cy="1236980"/>
                    </a:xfrm>
                    <a:prstGeom prst="rect">
                      <a:avLst/>
                    </a:prstGeom>
                    <a:noFill/>
                    <a:ln>
                      <a:noFill/>
                    </a:ln>
                  </pic:spPr>
                </pic:pic>
              </a:graphicData>
            </a:graphic>
          </wp:inline>
        </w:drawing>
      </w:r>
    </w:p>
    <w:p>
      <w:pPr>
        <w:tabs>
          <w:tab w:val="left" w:pos="739"/>
        </w:tabs>
        <w:bidi w:val="0"/>
        <w:ind w:firstLine="1470" w:firstLineChars="700"/>
        <w:jc w:val="left"/>
        <w:rPr>
          <w:rFonts w:hint="eastAsia"/>
          <w:lang w:val="en-US" w:eastAsia="zh-CN"/>
        </w:rPr>
      </w:pPr>
      <w:r>
        <w:rPr>
          <w:rFonts w:hint="eastAsia"/>
          <w:lang w:val="en-US" w:eastAsia="zh-CN"/>
        </w:rPr>
        <w:t>漫画一  主动让座                    漫画二  社会调查</w:t>
      </w:r>
    </w:p>
    <w:p>
      <w:pPr>
        <w:keepNext w:val="0"/>
        <w:keepLines w:val="0"/>
        <w:pageBreakBefore w:val="0"/>
        <w:widowControl w:val="0"/>
        <w:numPr>
          <w:ilvl w:val="0"/>
          <w:numId w:val="1"/>
        </w:numPr>
        <w:tabs>
          <w:tab w:val="clear" w:pos="312"/>
          <w:tab w:val="left" w:pos="739"/>
        </w:tabs>
        <w:kinsoku/>
        <w:wordWrap/>
        <w:overflowPunct/>
        <w:topLinePunct w:val="0"/>
        <w:autoSpaceDE/>
        <w:autoSpaceDN/>
        <w:bidi w:val="0"/>
        <w:adjustRightInd/>
        <w:snapToGrid/>
        <w:spacing w:line="312" w:lineRule="auto"/>
        <w:ind w:left="480" w:firstLine="0" w:leftChars="0" w:firstLineChars="0"/>
        <w:jc w:val="left"/>
        <w:textAlignment w:val="auto"/>
        <w:rPr>
          <w:rFonts w:asciiTheme="majorEastAsia" w:eastAsiaTheme="majorEastAsia" w:hAnsiTheme="majorEastAsia" w:cstheme="majorEastAsia" w:hint="eastAsia"/>
          <w:sz w:val="24"/>
          <w:szCs w:val="24"/>
          <w:lang w:val="en-US" w:eastAsia="zh-CN"/>
        </w:rPr>
      </w:pPr>
      <w:r>
        <w:rPr>
          <w:rFonts w:asciiTheme="majorEastAsia" w:eastAsiaTheme="majorEastAsia" w:hAnsiTheme="majorEastAsia" w:cstheme="majorEastAsia" w:hint="eastAsia"/>
          <w:sz w:val="24"/>
          <w:szCs w:val="24"/>
          <w:lang w:val="en-US" w:eastAsia="zh-CN"/>
        </w:rPr>
        <w:t>两幅漫画分别体现了亲社会行为的哪种表现？（4分）</w:t>
      </w:r>
    </w:p>
    <w:p>
      <w:pPr>
        <w:keepNext w:val="0"/>
        <w:keepLines w:val="0"/>
        <w:pageBreakBefore w:val="0"/>
        <w:widowControl w:val="0"/>
        <w:numPr>
          <w:ilvl w:val="0"/>
          <w:numId w:val="0"/>
        </w:numPr>
        <w:tabs>
          <w:tab w:val="left" w:pos="739"/>
        </w:tabs>
        <w:kinsoku/>
        <w:wordWrap/>
        <w:overflowPunct/>
        <w:topLinePunct w:val="0"/>
        <w:autoSpaceDE/>
        <w:autoSpaceDN/>
        <w:bidi w:val="0"/>
        <w:adjustRightInd/>
        <w:snapToGrid/>
        <w:spacing w:line="312" w:lineRule="auto"/>
        <w:jc w:val="left"/>
        <w:textAlignment w:val="auto"/>
        <w:rPr>
          <w:rFonts w:asciiTheme="majorEastAsia" w:eastAsiaTheme="majorEastAsia" w:hAnsiTheme="majorEastAsia" w:cstheme="majorEastAsia" w:hint="eastAsia"/>
          <w:sz w:val="24"/>
          <w:szCs w:val="24"/>
          <w:u w:val="none"/>
          <w:lang w:val="en-US" w:eastAsia="zh-CN"/>
        </w:rPr>
      </w:pPr>
      <w:r>
        <w:rPr>
          <w:rFonts w:asciiTheme="majorEastAsia" w:eastAsiaTheme="majorEastAsia" w:hAnsiTheme="majorEastAsia" w:cstheme="majorEastAsia" w:hint="eastAsia"/>
          <w:sz w:val="24"/>
          <w:szCs w:val="24"/>
          <w:lang w:val="en-US" w:eastAsia="zh-CN"/>
        </w:rPr>
        <w:t xml:space="preserve">      漫画一：</w:t>
      </w:r>
      <w:r>
        <w:rPr>
          <w:rFonts w:asciiTheme="majorEastAsia" w:eastAsiaTheme="majorEastAsia" w:hAnsiTheme="majorEastAsia" w:cstheme="majorEastAsia" w:hint="eastAsia"/>
          <w:sz w:val="24"/>
          <w:szCs w:val="24"/>
          <w:u w:val="single"/>
          <w:lang w:val="en-US" w:eastAsia="zh-CN"/>
        </w:rPr>
        <w:t xml:space="preserve">                      </w:t>
      </w:r>
      <w:r>
        <w:rPr>
          <w:rFonts w:asciiTheme="majorEastAsia" w:eastAsiaTheme="majorEastAsia" w:hAnsiTheme="majorEastAsia" w:cstheme="majorEastAsia" w:hint="eastAsia"/>
          <w:sz w:val="24"/>
          <w:szCs w:val="24"/>
          <w:u w:val="none"/>
          <w:lang w:val="en-US" w:eastAsia="zh-CN"/>
        </w:rPr>
        <w:t>。（2分）</w:t>
      </w:r>
    </w:p>
    <w:p>
      <w:pPr>
        <w:keepNext w:val="0"/>
        <w:keepLines w:val="0"/>
        <w:pageBreakBefore w:val="0"/>
        <w:widowControl w:val="0"/>
        <w:numPr>
          <w:ilvl w:val="0"/>
          <w:numId w:val="0"/>
        </w:numPr>
        <w:tabs>
          <w:tab w:val="left" w:pos="739"/>
        </w:tabs>
        <w:kinsoku/>
        <w:wordWrap/>
        <w:overflowPunct/>
        <w:topLinePunct w:val="0"/>
        <w:autoSpaceDE/>
        <w:autoSpaceDN/>
        <w:bidi w:val="0"/>
        <w:adjustRightInd/>
        <w:snapToGrid/>
        <w:spacing w:line="312" w:lineRule="auto"/>
        <w:ind w:firstLine="720" w:firstLineChars="300"/>
        <w:jc w:val="left"/>
        <w:textAlignment w:val="auto"/>
        <w:rPr>
          <w:rFonts w:asciiTheme="majorEastAsia" w:eastAsiaTheme="majorEastAsia" w:hAnsiTheme="majorEastAsia" w:cstheme="majorEastAsia" w:hint="eastAsia"/>
          <w:sz w:val="24"/>
          <w:szCs w:val="24"/>
          <w:u w:val="none"/>
          <w:lang w:val="en-US" w:eastAsia="zh-CN"/>
        </w:rPr>
      </w:pPr>
      <w:r>
        <w:rPr>
          <w:rFonts w:asciiTheme="majorEastAsia" w:eastAsiaTheme="majorEastAsia" w:hAnsiTheme="majorEastAsia" w:cstheme="majorEastAsia" w:hint="eastAsia"/>
          <w:sz w:val="24"/>
          <w:szCs w:val="24"/>
          <w:u w:val="none"/>
          <w:lang w:val="en-US" w:eastAsia="zh-CN"/>
        </w:rPr>
        <w:t>漫画二：</w:t>
      </w:r>
      <w:r>
        <w:rPr>
          <w:rFonts w:asciiTheme="majorEastAsia" w:eastAsiaTheme="majorEastAsia" w:hAnsiTheme="majorEastAsia" w:cstheme="majorEastAsia" w:hint="eastAsia"/>
          <w:sz w:val="24"/>
          <w:szCs w:val="24"/>
          <w:u w:val="single"/>
          <w:lang w:val="en-US" w:eastAsia="zh-CN"/>
        </w:rPr>
        <w:t xml:space="preserve">                      </w:t>
      </w:r>
      <w:r>
        <w:rPr>
          <w:rFonts w:asciiTheme="majorEastAsia" w:eastAsiaTheme="majorEastAsia" w:hAnsiTheme="majorEastAsia" w:cstheme="majorEastAsia" w:hint="eastAsia"/>
          <w:sz w:val="24"/>
          <w:szCs w:val="24"/>
          <w:u w:val="none"/>
          <w:lang w:val="en-US" w:eastAsia="zh-CN"/>
        </w:rPr>
        <w:t>。（2分）</w:t>
      </w:r>
    </w:p>
    <w:p>
      <w:pPr>
        <w:keepNext w:val="0"/>
        <w:keepLines w:val="0"/>
        <w:pageBreakBefore w:val="0"/>
        <w:widowControl w:val="0"/>
        <w:numPr>
          <w:ilvl w:val="0"/>
          <w:numId w:val="0"/>
        </w:numPr>
        <w:tabs>
          <w:tab w:val="left" w:pos="739"/>
        </w:tabs>
        <w:kinsoku/>
        <w:wordWrap/>
        <w:overflowPunct/>
        <w:topLinePunct w:val="0"/>
        <w:autoSpaceDE/>
        <w:autoSpaceDN/>
        <w:bidi w:val="0"/>
        <w:adjustRightInd/>
        <w:snapToGrid/>
        <w:spacing w:line="312" w:lineRule="auto"/>
        <w:ind w:firstLine="480" w:firstLineChars="200"/>
        <w:jc w:val="left"/>
        <w:textAlignment w:val="auto"/>
        <w:rPr>
          <w:rFonts w:asciiTheme="majorEastAsia" w:eastAsiaTheme="majorEastAsia" w:hAnsiTheme="majorEastAsia" w:cstheme="majorEastAsia" w:hint="eastAsia"/>
          <w:sz w:val="24"/>
          <w:szCs w:val="24"/>
          <w:u w:val="none"/>
          <w:lang w:val="en-US" w:eastAsia="zh-CN"/>
        </w:rPr>
      </w:pPr>
      <w:r>
        <w:rPr>
          <w:rFonts w:asciiTheme="majorEastAsia" w:eastAsiaTheme="majorEastAsia" w:hAnsiTheme="majorEastAsia" w:cstheme="majorEastAsia" w:hint="eastAsia"/>
          <w:sz w:val="24"/>
          <w:szCs w:val="24"/>
          <w:u w:val="none"/>
          <w:lang w:val="en-US" w:eastAsia="zh-CN"/>
        </w:rPr>
        <w:t>2.两幅漫画中的亲社会行为对我们的成长有何意义？（6分）</w:t>
      </w:r>
    </w:p>
    <w:p>
      <w:pPr>
        <w:keepNext w:val="0"/>
        <w:keepLines w:val="0"/>
        <w:pageBreakBefore w:val="0"/>
        <w:widowControl w:val="0"/>
        <w:numPr>
          <w:ilvl w:val="0"/>
          <w:numId w:val="0"/>
        </w:numPr>
        <w:tabs>
          <w:tab w:val="left" w:pos="739"/>
        </w:tabs>
        <w:kinsoku/>
        <w:wordWrap/>
        <w:overflowPunct/>
        <w:topLinePunct w:val="0"/>
        <w:autoSpaceDE/>
        <w:autoSpaceDN/>
        <w:bidi w:val="0"/>
        <w:adjustRightInd/>
        <w:snapToGrid/>
        <w:spacing w:line="312" w:lineRule="auto"/>
        <w:ind w:firstLine="480" w:firstLineChars="200"/>
        <w:jc w:val="left"/>
        <w:textAlignment w:val="auto"/>
        <w:rPr>
          <w:rFonts w:asciiTheme="majorEastAsia" w:eastAsiaTheme="majorEastAsia" w:hAnsiTheme="majorEastAsia" w:cstheme="majorEastAsia" w:hint="default"/>
          <w:sz w:val="24"/>
          <w:szCs w:val="24"/>
          <w:u w:val="none"/>
          <w:lang w:val="en-US" w:eastAsia="zh-CN"/>
        </w:rPr>
      </w:pPr>
    </w:p>
    <w:p>
      <w:pPr>
        <w:keepNext w:val="0"/>
        <w:keepLines w:val="0"/>
        <w:pageBreakBefore w:val="0"/>
        <w:widowControl w:val="0"/>
        <w:numPr>
          <w:ilvl w:val="0"/>
          <w:numId w:val="0"/>
        </w:numPr>
        <w:tabs>
          <w:tab w:val="left" w:pos="739"/>
        </w:tabs>
        <w:kinsoku/>
        <w:wordWrap/>
        <w:overflowPunct/>
        <w:topLinePunct w:val="0"/>
        <w:autoSpaceDE/>
        <w:autoSpaceDN/>
        <w:bidi w:val="0"/>
        <w:adjustRightInd/>
        <w:snapToGrid/>
        <w:spacing w:line="312" w:lineRule="auto"/>
        <w:ind w:firstLine="480" w:firstLineChars="200"/>
        <w:jc w:val="left"/>
        <w:textAlignment w:val="auto"/>
        <w:rPr>
          <w:rFonts w:asciiTheme="majorEastAsia" w:eastAsiaTheme="majorEastAsia" w:hAnsiTheme="majorEastAsia" w:cstheme="majorEastAsia" w:hint="default"/>
          <w:sz w:val="24"/>
          <w:szCs w:val="24"/>
          <w:u w:val="none"/>
          <w:lang w:val="en-US" w:eastAsia="zh-CN"/>
        </w:rPr>
      </w:pPr>
    </w:p>
    <w:p>
      <w:pPr>
        <w:keepNext w:val="0"/>
        <w:keepLines w:val="0"/>
        <w:pageBreakBefore w:val="0"/>
        <w:widowControl w:val="0"/>
        <w:numPr>
          <w:ilvl w:val="0"/>
          <w:numId w:val="0"/>
        </w:numPr>
        <w:tabs>
          <w:tab w:val="left" w:pos="739"/>
        </w:tabs>
        <w:kinsoku/>
        <w:wordWrap/>
        <w:overflowPunct/>
        <w:topLinePunct w:val="0"/>
        <w:autoSpaceDE/>
        <w:autoSpaceDN/>
        <w:bidi w:val="0"/>
        <w:adjustRightInd/>
        <w:snapToGrid/>
        <w:spacing w:line="312" w:lineRule="auto"/>
        <w:ind w:firstLine="480" w:firstLineChars="200"/>
        <w:jc w:val="left"/>
        <w:textAlignment w:val="auto"/>
        <w:rPr>
          <w:rFonts w:asciiTheme="majorEastAsia" w:eastAsiaTheme="majorEastAsia" w:hAnsiTheme="majorEastAsia" w:cstheme="majorEastAsia" w:hint="default"/>
          <w:sz w:val="24"/>
          <w:szCs w:val="24"/>
          <w:u w:val="none"/>
          <w:lang w:val="en-US" w:eastAsia="zh-CN"/>
        </w:rPr>
      </w:pPr>
    </w:p>
    <w:p>
      <w:pPr>
        <w:keepNext w:val="0"/>
        <w:keepLines w:val="0"/>
        <w:pageBreakBefore w:val="0"/>
        <w:widowControl w:val="0"/>
        <w:numPr>
          <w:ilvl w:val="0"/>
          <w:numId w:val="0"/>
        </w:numPr>
        <w:tabs>
          <w:tab w:val="left" w:pos="739"/>
        </w:tabs>
        <w:kinsoku/>
        <w:wordWrap/>
        <w:overflowPunct/>
        <w:topLinePunct w:val="0"/>
        <w:autoSpaceDE/>
        <w:autoSpaceDN/>
        <w:bidi w:val="0"/>
        <w:adjustRightInd/>
        <w:snapToGrid/>
        <w:spacing w:line="312" w:lineRule="auto"/>
        <w:jc w:val="left"/>
        <w:textAlignment w:val="auto"/>
        <w:rPr>
          <w:rFonts w:asciiTheme="majorEastAsia" w:eastAsiaTheme="majorEastAsia" w:hAnsiTheme="majorEastAsia" w:cstheme="majorEastAsia" w:hint="eastAsia"/>
          <w:b/>
          <w:bCs/>
          <w:sz w:val="24"/>
          <w:szCs w:val="24"/>
          <w:u w:val="none"/>
          <w:lang w:val="en-US" w:eastAsia="zh-CN"/>
        </w:rPr>
      </w:pPr>
    </w:p>
    <w:p>
      <w:pPr>
        <w:keepNext w:val="0"/>
        <w:keepLines w:val="0"/>
        <w:pageBreakBefore w:val="0"/>
        <w:widowControl w:val="0"/>
        <w:numPr>
          <w:ilvl w:val="0"/>
          <w:numId w:val="0"/>
        </w:numPr>
        <w:tabs>
          <w:tab w:val="left" w:pos="739"/>
        </w:tabs>
        <w:kinsoku/>
        <w:wordWrap/>
        <w:overflowPunct/>
        <w:topLinePunct w:val="0"/>
        <w:autoSpaceDE/>
        <w:autoSpaceDN/>
        <w:bidi w:val="0"/>
        <w:adjustRightInd/>
        <w:snapToGrid/>
        <w:spacing w:line="312" w:lineRule="auto"/>
        <w:jc w:val="left"/>
        <w:textAlignment w:val="auto"/>
        <w:rPr>
          <w:rFonts w:asciiTheme="majorEastAsia" w:eastAsiaTheme="majorEastAsia" w:hAnsiTheme="majorEastAsia" w:cstheme="majorEastAsia" w:hint="eastAsia"/>
          <w:b/>
          <w:bCs/>
          <w:sz w:val="24"/>
          <w:szCs w:val="24"/>
          <w:u w:val="none"/>
          <w:lang w:val="en-US" w:eastAsia="zh-CN"/>
        </w:rPr>
      </w:pPr>
      <w:r>
        <w:rPr>
          <w:rFonts w:asciiTheme="majorEastAsia" w:eastAsiaTheme="majorEastAsia" w:hAnsiTheme="majorEastAsia" w:cstheme="majorEastAsia" w:hint="eastAsia"/>
          <w:b/>
          <w:bCs/>
          <w:sz w:val="24"/>
          <w:szCs w:val="24"/>
          <w:u w:val="none"/>
          <w:lang w:val="en-US" w:eastAsia="zh-CN"/>
        </w:rPr>
        <w:t>【关爱社会  亲近社会】</w:t>
      </w:r>
    </w:p>
    <w:p>
      <w:pPr>
        <w:keepNext w:val="0"/>
        <w:keepLines w:val="0"/>
        <w:pageBreakBefore w:val="0"/>
        <w:widowControl w:val="0"/>
        <w:numPr>
          <w:ilvl w:val="0"/>
          <w:numId w:val="0"/>
        </w:numPr>
        <w:tabs>
          <w:tab w:val="left" w:pos="739"/>
        </w:tabs>
        <w:kinsoku/>
        <w:wordWrap/>
        <w:overflowPunct/>
        <w:topLinePunct w:val="0"/>
        <w:autoSpaceDE/>
        <w:autoSpaceDN/>
        <w:bidi w:val="0"/>
        <w:adjustRightInd/>
        <w:snapToGrid/>
        <w:spacing w:line="312" w:lineRule="auto"/>
        <w:jc w:val="left"/>
        <w:textAlignment w:val="auto"/>
        <w:rPr>
          <w:rFonts w:asciiTheme="majorEastAsia" w:eastAsiaTheme="majorEastAsia" w:hAnsiTheme="majorEastAsia" w:cstheme="majorEastAsia" w:hint="eastAsia"/>
          <w:b w:val="0"/>
          <w:bCs w:val="0"/>
          <w:sz w:val="24"/>
          <w:szCs w:val="24"/>
          <w:u w:val="none"/>
          <w:lang w:val="en-US" w:eastAsia="zh-CN"/>
        </w:rPr>
      </w:pPr>
      <w:r>
        <w:rPr>
          <w:rFonts w:asciiTheme="majorEastAsia" w:eastAsiaTheme="majorEastAsia" w:hAnsiTheme="majorEastAsia" w:cstheme="majorEastAsia" w:hint="eastAsia"/>
          <w:b w:val="0"/>
          <w:bCs w:val="0"/>
          <w:sz w:val="24"/>
          <w:szCs w:val="24"/>
          <w:u w:val="none"/>
          <w:lang w:val="en-US" w:eastAsia="zh-CN"/>
        </w:rPr>
        <w:t xml:space="preserve"> 17.（8分）阅读材料，回答下列问题。</w:t>
      </w:r>
    </w:p>
    <w:p>
      <w:pPr>
        <w:tabs>
          <w:tab w:val="left" w:pos="652"/>
        </w:tabs>
        <w:bidi w:val="0"/>
        <w:ind w:left="420" w:firstLine="420" w:leftChars="200" w:firstLineChars="200"/>
        <w:jc w:val="left"/>
        <w:rPr>
          <w:rFonts w:cstheme="minorBidi" w:hint="eastAsia"/>
          <w:kern w:val="2"/>
          <w:sz w:val="21"/>
          <w:szCs w:val="24"/>
          <w:lang w:val="en-US" w:eastAsia="zh-CN" w:bidi="ar-SA"/>
        </w:rPr>
      </w:pPr>
      <w:r>
        <w:rPr>
          <w:rFonts w:cstheme="minorBidi" w:hint="eastAsia"/>
          <w:kern w:val="2"/>
          <w:sz w:val="21"/>
          <w:szCs w:val="24"/>
          <w:lang w:val="en-US" w:eastAsia="zh-CN" w:bidi="ar-SA"/>
        </w:rPr>
        <w:t>八年级学生小林和伙伴们在今年暑假中组织了“大手拉小手”活动，每周六上午在小区活动室教小学生们书法和国画。为了让课堂秩序更好，小学生们进步更快，他们还钻研了儿童心理学和国画技法教法。通过活动，小林感觉自己的表达能力、组织能力和交际能力得到了很大的提升。</w:t>
      </w:r>
    </w:p>
    <w:p>
      <w:pPr>
        <w:tabs>
          <w:tab w:val="left" w:pos="652"/>
        </w:tabs>
        <w:bidi w:val="0"/>
        <w:ind w:left="480" w:hanging="480" w:hangingChars="200"/>
        <w:jc w:val="left"/>
        <w:rPr>
          <w:rFonts w:asciiTheme="minorEastAsia" w:hAnsiTheme="minorEastAsia" w:cstheme="minorEastAsia" w:hint="eastAsia"/>
          <w:kern w:val="2"/>
          <w:sz w:val="24"/>
          <w:szCs w:val="24"/>
          <w:lang w:val="en-US" w:eastAsia="zh-CN" w:bidi="ar-SA"/>
        </w:rPr>
      </w:pPr>
      <w:r>
        <w:rPr>
          <w:rFonts w:asciiTheme="minorEastAsia" w:eastAsiaTheme="minorEastAsia" w:hAnsiTheme="minorEastAsia" w:cstheme="minorEastAsia" w:hint="eastAsia"/>
          <w:kern w:val="2"/>
          <w:sz w:val="24"/>
          <w:szCs w:val="24"/>
          <w:lang w:val="en-US" w:eastAsia="zh-CN" w:bidi="ar-SA"/>
        </w:rPr>
        <w:t xml:space="preserve">   （1）</w:t>
      </w:r>
      <w:r>
        <w:rPr>
          <w:rFonts w:asciiTheme="minorEastAsia" w:hAnsiTheme="minorEastAsia" w:cstheme="minorEastAsia" w:hint="eastAsia"/>
          <w:kern w:val="2"/>
          <w:sz w:val="24"/>
          <w:szCs w:val="24"/>
          <w:lang w:val="en-US" w:eastAsia="zh-CN" w:bidi="ar-SA"/>
        </w:rPr>
        <w:t>请你结合材料说一说，小林是如何成为一名合格的社会成员的？（4分）</w:t>
      </w:r>
    </w:p>
    <w:p>
      <w:pPr>
        <w:tabs>
          <w:tab w:val="left" w:pos="652"/>
        </w:tabs>
        <w:bidi w:val="0"/>
        <w:jc w:val="left"/>
        <w:rPr>
          <w:rFonts w:asciiTheme="minorEastAsia" w:hAnsiTheme="minorEastAsia" w:cstheme="minorEastAsia" w:hint="default"/>
          <w:kern w:val="2"/>
          <w:sz w:val="24"/>
          <w:szCs w:val="24"/>
          <w:lang w:val="en-US" w:eastAsia="zh-CN" w:bidi="ar-SA"/>
        </w:rPr>
      </w:pPr>
    </w:p>
    <w:p>
      <w:pPr>
        <w:tabs>
          <w:tab w:val="left" w:pos="652"/>
        </w:tabs>
        <w:bidi w:val="0"/>
        <w:jc w:val="left"/>
        <w:rPr>
          <w:rFonts w:asciiTheme="minorEastAsia" w:hAnsiTheme="minorEastAsia" w:cstheme="minorEastAsia" w:hint="default"/>
          <w:kern w:val="2"/>
          <w:sz w:val="24"/>
          <w:szCs w:val="24"/>
          <w:lang w:val="en-US" w:eastAsia="zh-CN" w:bidi="ar-SA"/>
        </w:rPr>
      </w:pPr>
    </w:p>
    <w:p>
      <w:pPr>
        <w:tabs>
          <w:tab w:val="left" w:pos="652"/>
        </w:tabs>
        <w:bidi w:val="0"/>
        <w:jc w:val="left"/>
        <w:rPr>
          <w:rFonts w:asciiTheme="minorEastAsia" w:hAnsiTheme="minorEastAsia" w:cstheme="minorEastAsia" w:hint="default"/>
          <w:kern w:val="2"/>
          <w:sz w:val="24"/>
          <w:szCs w:val="24"/>
          <w:lang w:val="en-US" w:eastAsia="zh-CN" w:bidi="ar-SA"/>
        </w:rPr>
      </w:pPr>
    </w:p>
    <w:p>
      <w:pPr>
        <w:numPr>
          <w:ilvl w:val="0"/>
          <w:numId w:val="0"/>
        </w:numPr>
        <w:tabs>
          <w:tab w:val="left" w:pos="652"/>
        </w:tabs>
        <w:bidi w:val="0"/>
        <w:jc w:val="left"/>
        <w:rPr>
          <w:rFonts w:asciiTheme="minorEastAsia" w:hAnsiTheme="minorEastAsia" w:cstheme="minorEastAsia" w:hint="eastAsia"/>
          <w:kern w:val="2"/>
          <w:sz w:val="24"/>
          <w:szCs w:val="24"/>
          <w:lang w:val="en-US" w:eastAsia="zh-CN" w:bidi="ar-SA"/>
        </w:rPr>
      </w:pPr>
      <w:r>
        <w:rPr>
          <w:rFonts w:asciiTheme="minorEastAsia" w:hAnsiTheme="minorEastAsia" w:cstheme="minorEastAsia" w:hint="eastAsia"/>
          <w:kern w:val="2"/>
          <w:sz w:val="24"/>
          <w:szCs w:val="24"/>
          <w:lang w:val="en-US" w:eastAsia="zh-CN" w:bidi="ar-SA"/>
        </w:rPr>
        <w:t>（2）看了上述同学的行为后，你有哪些启发？（4分）</w:t>
      </w:r>
    </w:p>
    <w:p>
      <w:pPr>
        <w:numPr>
          <w:ilvl w:val="0"/>
          <w:numId w:val="0"/>
        </w:numPr>
        <w:tabs>
          <w:tab w:val="left" w:pos="652"/>
        </w:tabs>
        <w:bidi w:val="0"/>
        <w:jc w:val="left"/>
        <w:rPr>
          <w:rFonts w:asciiTheme="minorEastAsia" w:hAnsiTheme="minorEastAsia" w:cstheme="minorEastAsia" w:hint="default"/>
          <w:kern w:val="2"/>
          <w:sz w:val="24"/>
          <w:szCs w:val="24"/>
          <w:lang w:val="en-US" w:eastAsia="zh-CN" w:bidi="ar-SA"/>
        </w:rPr>
      </w:pPr>
    </w:p>
    <w:p>
      <w:pPr>
        <w:numPr>
          <w:ilvl w:val="0"/>
          <w:numId w:val="0"/>
        </w:numPr>
        <w:tabs>
          <w:tab w:val="left" w:pos="652"/>
        </w:tabs>
        <w:bidi w:val="0"/>
        <w:jc w:val="left"/>
        <w:rPr>
          <w:rFonts w:asciiTheme="minorEastAsia" w:hAnsiTheme="minorEastAsia" w:cstheme="minorEastAsia" w:hint="default"/>
          <w:kern w:val="2"/>
          <w:sz w:val="24"/>
          <w:szCs w:val="24"/>
          <w:lang w:val="en-US" w:eastAsia="zh-CN" w:bidi="ar-SA"/>
        </w:rPr>
      </w:pPr>
    </w:p>
    <w:p>
      <w:pPr>
        <w:numPr>
          <w:ilvl w:val="0"/>
          <w:numId w:val="0"/>
        </w:numPr>
        <w:tabs>
          <w:tab w:val="left" w:pos="652"/>
        </w:tabs>
        <w:bidi w:val="0"/>
        <w:jc w:val="left"/>
        <w:rPr>
          <w:rFonts w:asciiTheme="minorEastAsia" w:hAnsiTheme="minorEastAsia" w:cstheme="minorEastAsia" w:hint="default"/>
          <w:kern w:val="2"/>
          <w:sz w:val="24"/>
          <w:szCs w:val="24"/>
          <w:lang w:val="en-US" w:eastAsia="zh-CN" w:bidi="ar-SA"/>
        </w:rPr>
      </w:pPr>
    </w:p>
    <w:p>
      <w:pPr>
        <w:numPr>
          <w:ilvl w:val="0"/>
          <w:numId w:val="0"/>
        </w:numPr>
        <w:tabs>
          <w:tab w:val="left" w:pos="652"/>
        </w:tabs>
        <w:bidi w:val="0"/>
        <w:jc w:val="left"/>
        <w:rPr>
          <w:rFonts w:asciiTheme="minorEastAsia" w:hAnsiTheme="minorEastAsia" w:cstheme="minorEastAsia" w:hint="default"/>
          <w:kern w:val="2"/>
          <w:sz w:val="24"/>
          <w:szCs w:val="24"/>
          <w:lang w:val="en-US" w:eastAsia="zh-CN" w:bidi="ar-SA"/>
        </w:rPr>
      </w:pPr>
    </w:p>
    <w:p>
      <w:pPr>
        <w:numPr>
          <w:ilvl w:val="0"/>
          <w:numId w:val="0"/>
        </w:numPr>
        <w:tabs>
          <w:tab w:val="left" w:pos="652"/>
        </w:tabs>
        <w:bidi w:val="0"/>
        <w:jc w:val="left"/>
        <w:rPr>
          <w:rFonts w:asciiTheme="minorEastAsia" w:hAnsiTheme="minorEastAsia" w:cstheme="minorEastAsia" w:hint="eastAsia"/>
          <w:b/>
          <w:bCs/>
          <w:kern w:val="2"/>
          <w:sz w:val="24"/>
          <w:szCs w:val="24"/>
          <w:lang w:val="en-US" w:eastAsia="zh-CN" w:bidi="ar-SA"/>
        </w:rPr>
      </w:pPr>
      <w:r>
        <w:rPr>
          <w:rFonts w:asciiTheme="minorEastAsia" w:hAnsiTheme="minorEastAsia" w:cstheme="minorEastAsia" w:hint="eastAsia"/>
          <w:b/>
          <w:bCs/>
          <w:kern w:val="2"/>
          <w:sz w:val="24"/>
          <w:szCs w:val="24"/>
          <w:lang w:val="en-US" w:eastAsia="zh-CN" w:bidi="ar-SA"/>
        </w:rPr>
        <w:t>【情境探究  明理践行】</w:t>
      </w:r>
    </w:p>
    <w:p>
      <w:pPr>
        <w:numPr>
          <w:ilvl w:val="0"/>
          <w:numId w:val="0"/>
        </w:numPr>
        <w:tabs>
          <w:tab w:val="left" w:pos="652"/>
        </w:tabs>
        <w:bidi w:val="0"/>
        <w:ind w:left="480" w:hanging="480" w:hangingChars="200"/>
        <w:jc w:val="left"/>
        <w:rPr>
          <w:rFonts w:asciiTheme="minorEastAsia" w:hAnsiTheme="minorEastAsia" w:cstheme="minorEastAsia" w:hint="eastAsia"/>
          <w:b w:val="0"/>
          <w:bCs w:val="0"/>
          <w:kern w:val="2"/>
          <w:sz w:val="24"/>
          <w:szCs w:val="24"/>
          <w:lang w:val="en-US" w:eastAsia="zh-CN" w:bidi="ar-SA"/>
        </w:rPr>
      </w:pPr>
      <w:r>
        <w:rPr>
          <w:rFonts w:asciiTheme="minorEastAsia" w:hAnsiTheme="minorEastAsia" w:cstheme="minorEastAsia" w:hint="eastAsia"/>
          <w:b w:val="0"/>
          <w:bCs w:val="0"/>
          <w:kern w:val="2"/>
          <w:sz w:val="24"/>
          <w:szCs w:val="24"/>
          <w:lang w:val="en-US" w:eastAsia="zh-CN" w:bidi="ar-SA"/>
        </w:rPr>
        <w:t>18.（12分）以下是八年级学生晓东社会中的三个情境，请你运用所学知识，对其进行探究。</w:t>
      </w:r>
    </w:p>
    <w:p>
      <w:pPr>
        <w:numPr>
          <w:ilvl w:val="0"/>
          <w:numId w:val="0"/>
        </w:numPr>
        <w:tabs>
          <w:tab w:val="left" w:pos="652"/>
        </w:tabs>
        <w:bidi w:val="0"/>
        <w:ind w:firstLine="480" w:firstLineChars="200"/>
        <w:jc w:val="left"/>
        <w:rPr>
          <w:rFonts w:asciiTheme="minorEastAsia" w:hAnsiTheme="minorEastAsia" w:cstheme="minorEastAsia" w:hint="eastAsia"/>
          <w:b w:val="0"/>
          <w:bCs w:val="0"/>
          <w:kern w:val="2"/>
          <w:sz w:val="21"/>
          <w:szCs w:val="21"/>
          <w:lang w:val="en-US" w:eastAsia="zh-CN" w:bidi="ar-SA"/>
        </w:rPr>
      </w:pPr>
      <w:r>
        <w:rPr>
          <w:rFonts w:asciiTheme="minorEastAsia" w:hAnsiTheme="minorEastAsia" w:cstheme="minorEastAsia" w:hint="eastAsia"/>
          <w:b/>
          <w:bCs/>
          <w:kern w:val="2"/>
          <w:sz w:val="24"/>
          <w:szCs w:val="24"/>
          <w:lang w:val="en-US" w:eastAsia="zh-CN" w:bidi="ar-SA"/>
        </w:rPr>
        <w:t>情境一：</w:t>
      </w:r>
      <w:r>
        <w:rPr>
          <w:rFonts w:asciiTheme="minorEastAsia" w:hAnsiTheme="minorEastAsia" w:cstheme="minorEastAsia" w:hint="eastAsia"/>
          <w:b w:val="0"/>
          <w:bCs w:val="0"/>
          <w:kern w:val="2"/>
          <w:sz w:val="21"/>
          <w:szCs w:val="21"/>
          <w:lang w:val="en-US" w:eastAsia="zh-CN" w:bidi="ar-SA"/>
        </w:rPr>
        <w:t>晓明性格内向，每天除了上学之外就是把自己关在房间。</w:t>
      </w:r>
    </w:p>
    <w:p>
      <w:pPr>
        <w:keepNext w:val="0"/>
        <w:keepLines w:val="0"/>
        <w:pageBreakBefore w:val="0"/>
        <w:widowControl w:val="0"/>
        <w:kinsoku/>
        <w:wordWrap/>
        <w:overflowPunct/>
        <w:topLinePunct w:val="0"/>
        <w:autoSpaceDE/>
        <w:autoSpaceDN/>
        <w:bidi w:val="0"/>
        <w:adjustRightInd/>
        <w:snapToGrid/>
        <w:spacing w:line="312" w:lineRule="auto"/>
        <w:ind w:firstLine="480" w:firstLineChars="200"/>
        <w:jc w:val="left"/>
        <w:textAlignment w:val="auto"/>
        <w:rPr>
          <w:rFonts w:asciiTheme="minorEastAsia" w:eastAsiaTheme="minorEastAsia" w:hAnsiTheme="minorEastAsia" w:cstheme="minorEastAsia" w:hint="eastAsia"/>
          <w:kern w:val="2"/>
          <w:sz w:val="24"/>
          <w:szCs w:val="24"/>
          <w:u w:val="none"/>
          <w:lang w:val="en-US" w:eastAsia="zh-CN" w:bidi="ar-SA"/>
        </w:rPr>
      </w:pPr>
      <w:r>
        <w:rPr>
          <w:rFonts w:asciiTheme="minorEastAsia" w:eastAsiaTheme="minorEastAsia" w:hAnsiTheme="minorEastAsia" w:cstheme="minorEastAsia" w:hint="eastAsia"/>
          <w:kern w:val="2"/>
          <w:sz w:val="24"/>
          <w:szCs w:val="24"/>
          <w:lang w:val="en-US" w:eastAsia="zh-CN" w:bidi="ar-SA"/>
        </w:rPr>
        <w:t>（1）</w:t>
      </w:r>
      <w:r>
        <w:rPr>
          <w:rFonts w:asciiTheme="minorEastAsia" w:hAnsiTheme="minorEastAsia" w:cstheme="minorEastAsia" w:hint="eastAsia"/>
          <w:kern w:val="2"/>
          <w:sz w:val="24"/>
          <w:szCs w:val="24"/>
          <w:lang w:val="en-US" w:eastAsia="zh-CN" w:bidi="ar-SA"/>
        </w:rPr>
        <w:t>如果你是</w:t>
      </w:r>
      <w:r>
        <w:rPr>
          <w:rFonts w:asciiTheme="minorEastAsia" w:eastAsiaTheme="minorEastAsia" w:hAnsiTheme="minorEastAsia" w:cstheme="minorEastAsia" w:hint="eastAsia"/>
          <w:kern w:val="2"/>
          <w:sz w:val="24"/>
          <w:szCs w:val="24"/>
          <w:lang w:val="en-US" w:eastAsia="zh-CN" w:bidi="ar-SA"/>
        </w:rPr>
        <w:t>晓明</w:t>
      </w:r>
      <w:r>
        <w:rPr>
          <w:rFonts w:asciiTheme="minorEastAsia" w:hAnsiTheme="minorEastAsia" w:cstheme="minorEastAsia" w:hint="eastAsia"/>
          <w:kern w:val="2"/>
          <w:sz w:val="24"/>
          <w:szCs w:val="24"/>
          <w:lang w:val="en-US" w:eastAsia="zh-CN" w:bidi="ar-SA"/>
        </w:rPr>
        <w:t>的朋友，你会</w:t>
      </w:r>
      <w:r>
        <w:rPr>
          <w:rFonts w:asciiTheme="minorEastAsia" w:eastAsiaTheme="minorEastAsia" w:hAnsiTheme="minorEastAsia" w:cstheme="minorEastAsia" w:hint="eastAsia"/>
          <w:kern w:val="2"/>
          <w:sz w:val="24"/>
          <w:szCs w:val="24"/>
          <w:u w:val="single"/>
          <w:lang w:val="en-US" w:eastAsia="zh-CN" w:bidi="ar-SA"/>
        </w:rPr>
        <w:t xml:space="preserve">                      </w:t>
      </w:r>
      <w:r>
        <w:rPr>
          <w:rFonts w:asciiTheme="minorEastAsia" w:hAnsiTheme="minorEastAsia" w:cstheme="minorEastAsia" w:hint="eastAsia"/>
          <w:kern w:val="2"/>
          <w:sz w:val="24"/>
          <w:szCs w:val="24"/>
          <w:u w:val="single"/>
          <w:lang w:val="en-US" w:eastAsia="zh-CN" w:bidi="ar-SA"/>
        </w:rPr>
        <w:t xml:space="preserve">             </w:t>
      </w:r>
      <w:r>
        <w:rPr>
          <w:rFonts w:asciiTheme="minorEastAsia" w:eastAsiaTheme="minorEastAsia" w:hAnsiTheme="minorEastAsia" w:cstheme="minorEastAsia" w:hint="eastAsia"/>
          <w:kern w:val="2"/>
          <w:sz w:val="24"/>
          <w:szCs w:val="24"/>
          <w:u w:val="none"/>
          <w:lang w:val="en-US" w:eastAsia="zh-CN" w:bidi="ar-SA"/>
        </w:rPr>
        <w:t>。</w:t>
      </w:r>
    </w:p>
    <w:p>
      <w:pPr>
        <w:keepNext w:val="0"/>
        <w:keepLines w:val="0"/>
        <w:pageBreakBefore w:val="0"/>
        <w:widowControl w:val="0"/>
        <w:tabs>
          <w:tab w:val="left" w:pos="739"/>
        </w:tabs>
        <w:kinsoku/>
        <w:wordWrap/>
        <w:overflowPunct/>
        <w:topLinePunct w:val="0"/>
        <w:autoSpaceDE/>
        <w:autoSpaceDN/>
        <w:bidi w:val="0"/>
        <w:adjustRightInd/>
        <w:snapToGrid/>
        <w:spacing w:line="312" w:lineRule="auto"/>
        <w:ind w:firstLine="480" w:firstLineChars="200"/>
        <w:jc w:val="left"/>
        <w:textAlignment w:val="auto"/>
        <w:rPr>
          <w:rFonts w:asciiTheme="minorEastAsia" w:hAnsiTheme="minorEastAsia" w:cstheme="minorEastAsia" w:hint="eastAsia"/>
          <w:kern w:val="2"/>
          <w:sz w:val="24"/>
          <w:szCs w:val="24"/>
          <w:u w:val="none"/>
          <w:lang w:val="en-US" w:eastAsia="zh-CN" w:bidi="ar-SA"/>
        </w:rPr>
      </w:pPr>
      <w:r>
        <w:rPr>
          <w:rFonts w:asciiTheme="minorEastAsia" w:eastAsiaTheme="minorEastAsia" w:hAnsiTheme="minorEastAsia" w:cstheme="minorEastAsia" w:hint="eastAsia"/>
          <w:kern w:val="2"/>
          <w:sz w:val="24"/>
          <w:szCs w:val="24"/>
          <w:lang w:val="en-US" w:eastAsia="zh-CN" w:bidi="ar-SA"/>
        </w:rPr>
        <w:t>（2）</w:t>
      </w:r>
      <w:r>
        <w:rPr>
          <w:rFonts w:asciiTheme="minorEastAsia" w:hAnsiTheme="minorEastAsia" w:cstheme="minorEastAsia" w:hint="eastAsia"/>
          <w:kern w:val="2"/>
          <w:sz w:val="24"/>
          <w:szCs w:val="24"/>
          <w:lang w:val="en-US" w:eastAsia="zh-CN" w:bidi="ar-SA"/>
        </w:rPr>
        <w:t>理由是</w:t>
      </w:r>
      <w:r>
        <w:rPr>
          <w:rFonts w:asciiTheme="minorEastAsia" w:hAnsiTheme="minorEastAsia" w:cstheme="minorEastAsia" w:hint="eastAsia"/>
          <w:kern w:val="2"/>
          <w:sz w:val="24"/>
          <w:szCs w:val="24"/>
          <w:u w:val="single"/>
          <w:lang w:val="en-US" w:eastAsia="zh-CN" w:bidi="ar-SA"/>
        </w:rPr>
        <w:t xml:space="preserve">                              </w:t>
      </w:r>
      <w:r>
        <w:rPr>
          <w:rFonts w:asciiTheme="minorEastAsia" w:hAnsiTheme="minorEastAsia" w:cstheme="minorEastAsia" w:hint="eastAsia"/>
          <w:kern w:val="2"/>
          <w:sz w:val="24"/>
          <w:szCs w:val="24"/>
          <w:u w:val="none"/>
          <w:lang w:val="en-US" w:eastAsia="zh-CN" w:bidi="ar-SA"/>
        </w:rPr>
        <w:t>。</w:t>
      </w:r>
    </w:p>
    <w:p>
      <w:pPr>
        <w:bidi w:val="0"/>
        <w:ind w:left="479" w:firstLine="0" w:leftChars="228" w:firstLineChars="0"/>
        <w:jc w:val="left"/>
        <w:rPr>
          <w:rFonts w:cstheme="minorBidi" w:hint="eastAsia"/>
          <w:b w:val="0"/>
          <w:bCs w:val="0"/>
          <w:kern w:val="2"/>
          <w:sz w:val="21"/>
          <w:szCs w:val="21"/>
          <w:lang w:val="en-US" w:eastAsia="zh-CN" w:bidi="ar-SA"/>
        </w:rPr>
      </w:pPr>
      <w:r>
        <w:rPr>
          <w:rFonts w:cstheme="minorBidi" w:hint="eastAsia"/>
          <w:b/>
          <w:bCs/>
          <w:kern w:val="2"/>
          <w:sz w:val="24"/>
          <w:szCs w:val="24"/>
          <w:lang w:val="en-US" w:eastAsia="zh-CN" w:bidi="ar-SA"/>
        </w:rPr>
        <w:t>情境二：</w:t>
      </w:r>
      <w:r>
        <w:rPr>
          <w:rFonts w:cstheme="minorBidi" w:hint="eastAsia"/>
          <w:b w:val="0"/>
          <w:bCs w:val="0"/>
          <w:kern w:val="2"/>
          <w:sz w:val="21"/>
          <w:szCs w:val="21"/>
          <w:lang w:val="en-US" w:eastAsia="zh-CN" w:bidi="ar-SA"/>
        </w:rPr>
        <w:t>晓明获悉，安徽省财政厅网站和民生工程网络信息平台正在开展民生工程项目网络公开征集活动。</w:t>
      </w:r>
    </w:p>
    <w:p>
      <w:pPr>
        <w:keepNext w:val="0"/>
        <w:keepLines w:val="0"/>
        <w:pageBreakBefore w:val="0"/>
        <w:widowControl w:val="0"/>
        <w:tabs>
          <w:tab w:val="left" w:pos="794"/>
        </w:tabs>
        <w:kinsoku/>
        <w:wordWrap/>
        <w:overflowPunct/>
        <w:topLinePunct w:val="0"/>
        <w:autoSpaceDE/>
        <w:autoSpaceDN/>
        <w:bidi w:val="0"/>
        <w:adjustRightInd/>
        <w:snapToGrid/>
        <w:spacing w:line="312" w:lineRule="auto"/>
        <w:ind w:firstLine="480" w:firstLineChars="200"/>
        <w:jc w:val="left"/>
        <w:textAlignment w:val="auto"/>
        <w:rPr>
          <w:rFonts w:asciiTheme="minorEastAsia" w:hAnsiTheme="minorEastAsia" w:cstheme="minorEastAsia" w:hint="default"/>
          <w:kern w:val="2"/>
          <w:sz w:val="24"/>
          <w:szCs w:val="24"/>
          <w:u w:val="none"/>
          <w:lang w:val="en-US" w:eastAsia="zh-CN" w:bidi="ar-SA"/>
        </w:rPr>
      </w:pPr>
      <w:r>
        <w:rPr>
          <w:rFonts w:asciiTheme="minorEastAsia" w:eastAsiaTheme="minorEastAsia" w:hAnsiTheme="minorEastAsia" w:cstheme="minorEastAsia" w:hint="eastAsia"/>
          <w:kern w:val="2"/>
          <w:sz w:val="24"/>
          <w:szCs w:val="24"/>
          <w:lang w:val="en-US" w:eastAsia="zh-CN" w:bidi="ar-SA"/>
        </w:rPr>
        <w:t>（1）</w:t>
      </w:r>
      <w:r>
        <w:rPr>
          <w:rFonts w:asciiTheme="minorEastAsia" w:hAnsiTheme="minorEastAsia" w:cstheme="minorEastAsia" w:hint="eastAsia"/>
          <w:kern w:val="2"/>
          <w:sz w:val="24"/>
          <w:szCs w:val="24"/>
          <w:lang w:val="en-US" w:eastAsia="zh-CN" w:bidi="ar-SA"/>
        </w:rPr>
        <w:t>晓明应该</w:t>
      </w:r>
      <w:r>
        <w:rPr>
          <w:rFonts w:asciiTheme="minorEastAsia" w:hAnsiTheme="minorEastAsia" w:cstheme="minorEastAsia" w:hint="eastAsia"/>
          <w:kern w:val="2"/>
          <w:sz w:val="24"/>
          <w:szCs w:val="24"/>
          <w:u w:val="single"/>
          <w:lang w:val="en-US" w:eastAsia="zh-CN" w:bidi="ar-SA"/>
        </w:rPr>
        <w:t xml:space="preserve">                                 </w:t>
      </w:r>
      <w:r>
        <w:rPr>
          <w:rFonts w:asciiTheme="minorEastAsia" w:hAnsiTheme="minorEastAsia" w:cstheme="minorEastAsia" w:hint="eastAsia"/>
          <w:kern w:val="2"/>
          <w:sz w:val="24"/>
          <w:szCs w:val="24"/>
          <w:u w:val="none"/>
          <w:lang w:val="en-US" w:eastAsia="zh-CN" w:bidi="ar-SA"/>
        </w:rPr>
        <w:t>。</w:t>
      </w:r>
    </w:p>
    <w:p>
      <w:pPr>
        <w:keepNext w:val="0"/>
        <w:keepLines w:val="0"/>
        <w:pageBreakBefore w:val="0"/>
        <w:widowControl w:val="0"/>
        <w:tabs>
          <w:tab w:val="left" w:pos="608"/>
        </w:tabs>
        <w:kinsoku/>
        <w:wordWrap/>
        <w:overflowPunct/>
        <w:topLinePunct w:val="0"/>
        <w:autoSpaceDE/>
        <w:autoSpaceDN/>
        <w:bidi w:val="0"/>
        <w:adjustRightInd/>
        <w:snapToGrid/>
        <w:spacing w:line="312" w:lineRule="auto"/>
        <w:ind w:firstLine="480" w:firstLineChars="200"/>
        <w:jc w:val="left"/>
        <w:textAlignment w:val="auto"/>
        <w:rPr>
          <w:rFonts w:asciiTheme="minorEastAsia" w:hAnsiTheme="minorEastAsia" w:cstheme="minorEastAsia" w:hint="eastAsia"/>
          <w:kern w:val="2"/>
          <w:sz w:val="24"/>
          <w:szCs w:val="24"/>
          <w:u w:val="none"/>
          <w:lang w:val="en-US" w:eastAsia="zh-CN" w:bidi="ar-SA"/>
        </w:rPr>
      </w:pPr>
      <w:r>
        <w:rPr>
          <w:rFonts w:asciiTheme="minorEastAsia" w:eastAsiaTheme="minorEastAsia" w:hAnsiTheme="minorEastAsia" w:cstheme="minorEastAsia" w:hint="eastAsia"/>
          <w:kern w:val="2"/>
          <w:sz w:val="24"/>
          <w:szCs w:val="24"/>
          <w:lang w:val="en-US" w:eastAsia="zh-CN" w:bidi="ar-SA"/>
        </w:rPr>
        <w:t>（2）</w:t>
      </w:r>
      <w:r>
        <w:rPr>
          <w:rFonts w:asciiTheme="minorEastAsia" w:hAnsiTheme="minorEastAsia" w:cstheme="minorEastAsia" w:hint="eastAsia"/>
          <w:kern w:val="2"/>
          <w:sz w:val="24"/>
          <w:szCs w:val="24"/>
          <w:lang w:val="en-US" w:eastAsia="zh-CN" w:bidi="ar-SA"/>
        </w:rPr>
        <w:t>理由是</w:t>
      </w:r>
      <w:r>
        <w:rPr>
          <w:rFonts w:asciiTheme="minorEastAsia" w:hAnsiTheme="minorEastAsia" w:cstheme="minorEastAsia" w:hint="eastAsia"/>
          <w:kern w:val="2"/>
          <w:sz w:val="24"/>
          <w:szCs w:val="24"/>
          <w:u w:val="single"/>
          <w:lang w:val="en-US" w:eastAsia="zh-CN" w:bidi="ar-SA"/>
        </w:rPr>
        <w:t xml:space="preserve">                                                     </w:t>
      </w:r>
      <w:r>
        <w:rPr>
          <w:rFonts w:asciiTheme="minorEastAsia" w:hAnsiTheme="minorEastAsia" w:cstheme="minorEastAsia" w:hint="eastAsia"/>
          <w:kern w:val="2"/>
          <w:sz w:val="24"/>
          <w:szCs w:val="24"/>
          <w:u w:val="none"/>
          <w:lang w:val="en-US" w:eastAsia="zh-CN" w:bidi="ar-SA"/>
        </w:rPr>
        <w:t>。</w:t>
      </w:r>
    </w:p>
    <w:p>
      <w:pPr>
        <w:keepNext w:val="0"/>
        <w:keepLines w:val="0"/>
        <w:pageBreakBefore w:val="0"/>
        <w:widowControl w:val="0"/>
        <w:tabs>
          <w:tab w:val="left" w:pos="663"/>
        </w:tabs>
        <w:kinsoku/>
        <w:wordWrap/>
        <w:overflowPunct/>
        <w:topLinePunct w:val="0"/>
        <w:autoSpaceDE/>
        <w:autoSpaceDN/>
        <w:bidi w:val="0"/>
        <w:adjustRightInd/>
        <w:snapToGrid/>
        <w:spacing w:line="312" w:lineRule="auto"/>
        <w:ind w:left="481" w:firstLine="0" w:leftChars="229" w:firstLineChars="0"/>
        <w:jc w:val="left"/>
        <w:textAlignment w:val="auto"/>
        <w:rPr>
          <w:rFonts w:cstheme="minorBidi" w:hint="eastAsia"/>
          <w:b w:val="0"/>
          <w:bCs w:val="0"/>
          <w:kern w:val="2"/>
          <w:sz w:val="21"/>
          <w:szCs w:val="21"/>
          <w:lang w:val="en-US" w:eastAsia="zh-CN" w:bidi="ar-SA"/>
        </w:rPr>
      </w:pPr>
      <w:r>
        <w:rPr>
          <w:rFonts w:cstheme="minorBidi" w:hint="eastAsia"/>
          <w:b/>
          <w:bCs/>
          <w:kern w:val="2"/>
          <w:sz w:val="24"/>
          <w:szCs w:val="24"/>
          <w:lang w:val="en-US" w:eastAsia="zh-CN" w:bidi="ar-SA"/>
        </w:rPr>
        <w:t>情境三：</w:t>
      </w:r>
      <w:r>
        <w:rPr>
          <w:rFonts w:cstheme="minorBidi" w:hint="eastAsia"/>
          <w:b w:val="0"/>
          <w:bCs w:val="0"/>
          <w:kern w:val="2"/>
          <w:sz w:val="21"/>
          <w:szCs w:val="21"/>
          <w:lang w:val="en-US" w:eastAsia="zh-CN" w:bidi="ar-SA"/>
        </w:rPr>
        <w:t>周末晚上，晓明在家上网时，看到一个帖子并发现有很多人跟帖，事后才知道，帖子中发布的内容是一则谣言。</w:t>
      </w:r>
    </w:p>
    <w:p>
      <w:pPr>
        <w:keepNext w:val="0"/>
        <w:keepLines w:val="0"/>
        <w:pageBreakBefore w:val="0"/>
        <w:widowControl w:val="0"/>
        <w:numPr>
          <w:ilvl w:val="0"/>
          <w:numId w:val="2"/>
        </w:numPr>
        <w:tabs>
          <w:tab w:val="left" w:pos="652"/>
        </w:tabs>
        <w:kinsoku/>
        <w:wordWrap/>
        <w:overflowPunct/>
        <w:topLinePunct w:val="0"/>
        <w:autoSpaceDE/>
        <w:autoSpaceDN/>
        <w:bidi w:val="0"/>
        <w:adjustRightInd/>
        <w:snapToGrid/>
        <w:spacing w:line="312" w:lineRule="auto"/>
        <w:ind w:firstLine="480" w:firstLineChars="200"/>
        <w:jc w:val="left"/>
        <w:textAlignment w:val="auto"/>
        <w:rPr>
          <w:rFonts w:asciiTheme="minorEastAsia" w:hAnsiTheme="minorEastAsia" w:cstheme="minorEastAsia" w:hint="eastAsia"/>
          <w:kern w:val="2"/>
          <w:sz w:val="24"/>
          <w:szCs w:val="24"/>
          <w:u w:val="none"/>
          <w:lang w:val="en-US" w:eastAsia="zh-CN" w:bidi="ar-SA"/>
        </w:rPr>
      </w:pPr>
      <w:r>
        <w:rPr>
          <w:rFonts w:asciiTheme="minorEastAsia" w:hAnsiTheme="minorEastAsia" w:cstheme="minorEastAsia" w:hint="eastAsia"/>
          <w:kern w:val="2"/>
          <w:sz w:val="24"/>
          <w:szCs w:val="24"/>
          <w:lang w:val="en-US" w:eastAsia="zh-CN" w:bidi="ar-SA"/>
        </w:rPr>
        <w:t>面对网络谣言，晓明应该</w:t>
      </w:r>
      <w:r>
        <w:rPr>
          <w:rFonts w:asciiTheme="minorEastAsia" w:hAnsiTheme="minorEastAsia" w:cstheme="minorEastAsia" w:hint="eastAsia"/>
          <w:kern w:val="2"/>
          <w:sz w:val="24"/>
          <w:szCs w:val="24"/>
          <w:u w:val="single"/>
          <w:lang w:val="en-US" w:eastAsia="zh-CN" w:bidi="ar-SA"/>
        </w:rPr>
        <w:t xml:space="preserve">                                   </w:t>
      </w:r>
      <w:r>
        <w:rPr>
          <w:rFonts w:asciiTheme="minorEastAsia" w:hAnsiTheme="minorEastAsia" w:cstheme="minorEastAsia" w:hint="eastAsia"/>
          <w:kern w:val="2"/>
          <w:sz w:val="24"/>
          <w:szCs w:val="24"/>
          <w:u w:val="none"/>
          <w:lang w:val="en-US" w:eastAsia="zh-CN" w:bidi="ar-SA"/>
        </w:rPr>
        <w:t>。</w:t>
      </w:r>
    </w:p>
    <w:p>
      <w:pPr>
        <w:keepNext w:val="0"/>
        <w:keepLines w:val="0"/>
        <w:pageBreakBefore w:val="0"/>
        <w:widowControl w:val="0"/>
        <w:numPr>
          <w:ilvl w:val="0"/>
          <w:numId w:val="2"/>
        </w:numPr>
        <w:tabs>
          <w:tab w:val="left" w:pos="652"/>
        </w:tabs>
        <w:kinsoku/>
        <w:wordWrap/>
        <w:overflowPunct/>
        <w:topLinePunct w:val="0"/>
        <w:autoSpaceDE/>
        <w:autoSpaceDN/>
        <w:bidi w:val="0"/>
        <w:adjustRightInd/>
        <w:snapToGrid/>
        <w:spacing w:line="312" w:lineRule="auto"/>
        <w:ind w:firstLine="480" w:firstLineChars="200"/>
        <w:jc w:val="left"/>
        <w:textAlignment w:val="auto"/>
        <w:rPr>
          <w:rFonts w:asciiTheme="minorEastAsia" w:hAnsiTheme="minorEastAsia" w:cstheme="minorEastAsia" w:hint="default"/>
          <w:kern w:val="2"/>
          <w:sz w:val="24"/>
          <w:szCs w:val="24"/>
          <w:u w:val="none"/>
          <w:lang w:val="en-US" w:eastAsia="zh-CN" w:bidi="ar-SA"/>
        </w:rPr>
      </w:pPr>
      <w:r>
        <w:rPr>
          <w:rFonts w:asciiTheme="minorEastAsia" w:hAnsiTheme="minorEastAsia" w:cstheme="minorEastAsia" w:hint="eastAsia"/>
          <w:kern w:val="2"/>
          <w:sz w:val="24"/>
          <w:szCs w:val="24"/>
          <w:u w:val="none"/>
          <w:lang w:val="en-US" w:eastAsia="zh-CN" w:bidi="ar-SA"/>
        </w:rPr>
        <w:t>理由是</w:t>
      </w:r>
      <w:r>
        <w:rPr>
          <w:rFonts w:asciiTheme="minorEastAsia" w:hAnsiTheme="minorEastAsia" w:cstheme="minorEastAsia" w:hint="eastAsia"/>
          <w:kern w:val="2"/>
          <w:sz w:val="24"/>
          <w:szCs w:val="24"/>
          <w:u w:val="single"/>
          <w:lang w:val="en-US" w:eastAsia="zh-CN" w:bidi="ar-SA"/>
        </w:rPr>
        <w:t xml:space="preserve">                                                  </w:t>
      </w:r>
      <w:r>
        <w:rPr>
          <w:rFonts w:asciiTheme="minorEastAsia" w:hAnsiTheme="minorEastAsia" w:cstheme="minorEastAsia" w:hint="eastAsia"/>
          <w:kern w:val="2"/>
          <w:sz w:val="24"/>
          <w:szCs w:val="24"/>
          <w:u w:val="none"/>
          <w:lang w:val="en-US" w:eastAsia="zh-CN" w:bidi="ar-SA"/>
        </w:rPr>
        <w:t>。</w:t>
      </w:r>
    </w:p>
    <w:p>
      <w:pPr>
        <w:bidi w:val="0"/>
        <w:jc w:val="left"/>
        <w:rPr>
          <w:rFonts w:ascii="宋体" w:eastAsia="宋体" w:hAnsi="宋体" w:cs="宋体" w:hint="eastAsia"/>
          <w:b/>
          <w:bCs/>
          <w:kern w:val="2"/>
          <w:sz w:val="24"/>
          <w:szCs w:val="24"/>
          <w:lang w:val="en-US" w:eastAsia="zh-CN" w:bidi="ar-SA"/>
        </w:rPr>
      </w:pPr>
      <w:r>
        <w:rPr>
          <w:rFonts w:ascii="宋体" w:eastAsia="宋体" w:hAnsi="宋体" w:cs="宋体" w:hint="eastAsia"/>
          <w:b/>
          <w:bCs/>
          <w:kern w:val="2"/>
          <w:sz w:val="24"/>
          <w:szCs w:val="24"/>
          <w:lang w:val="en-US" w:eastAsia="zh-CN" w:bidi="ar-SA"/>
        </w:rPr>
        <w:t>【关注社会  了解社会】</w:t>
      </w:r>
    </w:p>
    <w:p>
      <w:pPr>
        <w:bidi w:val="0"/>
        <w:jc w:val="left"/>
        <w:rPr>
          <w:rFonts w:ascii="宋体" w:eastAsia="宋体" w:hAnsi="宋体" w:cs="宋体" w:hint="eastAsia"/>
          <w:kern w:val="2"/>
          <w:sz w:val="24"/>
          <w:szCs w:val="24"/>
          <w:lang w:val="en-US" w:eastAsia="zh-CN" w:bidi="ar-SA"/>
        </w:rPr>
      </w:pPr>
      <w:r>
        <w:rPr>
          <w:rFonts w:ascii="宋体" w:eastAsia="宋体" w:hAnsi="宋体" w:cs="宋体" w:hint="eastAsia"/>
          <w:kern w:val="2"/>
          <w:sz w:val="24"/>
          <w:szCs w:val="24"/>
          <w:lang w:val="en-US" w:eastAsia="zh-CN" w:bidi="ar-SA"/>
        </w:rPr>
        <w:t>19.（10分）阅读材料，回答下列问题。</w:t>
      </w:r>
    </w:p>
    <w:p>
      <w:pPr>
        <w:keepNext w:val="0"/>
        <w:keepLines w:val="0"/>
        <w:pageBreakBefore w:val="0"/>
        <w:widowControl w:val="0"/>
        <w:kinsoku/>
        <w:wordWrap/>
        <w:overflowPunct/>
        <w:topLinePunct w:val="0"/>
        <w:autoSpaceDE/>
        <w:autoSpaceDN/>
        <w:bidi w:val="0"/>
        <w:adjustRightInd/>
        <w:snapToGrid/>
        <w:spacing w:line="288" w:lineRule="auto"/>
        <w:ind w:firstLine="403" w:firstLineChars="0"/>
        <w:jc w:val="left"/>
        <w:textAlignment w:val="auto"/>
        <w:rPr>
          <w:rFonts w:cstheme="minorBidi" w:hint="eastAsia"/>
          <w:b w:val="0"/>
          <w:bCs w:val="0"/>
          <w:kern w:val="2"/>
          <w:sz w:val="21"/>
          <w:szCs w:val="21"/>
          <w:lang w:val="en-US" w:eastAsia="zh-CN" w:bidi="ar-SA"/>
        </w:rPr>
      </w:pPr>
      <w:r>
        <w:rPr>
          <w:rFonts w:cstheme="minorBidi" w:hint="eastAsia"/>
          <w:b/>
          <w:bCs/>
          <w:kern w:val="2"/>
          <w:sz w:val="24"/>
          <w:szCs w:val="24"/>
          <w:lang w:val="en-US" w:eastAsia="zh-CN" w:bidi="ar-SA"/>
        </w:rPr>
        <w:t>材料一：</w:t>
      </w:r>
      <w:r>
        <w:rPr>
          <w:rFonts w:cstheme="minorBidi" w:hint="eastAsia"/>
          <w:b w:val="0"/>
          <w:bCs w:val="0"/>
          <w:kern w:val="2"/>
          <w:sz w:val="21"/>
          <w:szCs w:val="21"/>
          <w:lang w:val="en-US" w:eastAsia="zh-CN" w:bidi="ar-SA"/>
        </w:rPr>
        <w:t>2022年3月5日上午，小宁在家里和妈妈观看了李克强总理在中华人民共和国第十三届全国人民代表大会第五次会议上作政府工作报告的直播，了解了2021年我国现代化建设取得的成就，知晓了2022年我国各项事业的总体部署和重点工作任务。</w:t>
      </w:r>
    </w:p>
    <w:p>
      <w:pPr>
        <w:keepNext w:val="0"/>
        <w:keepLines w:val="0"/>
        <w:pageBreakBefore w:val="0"/>
        <w:widowControl w:val="0"/>
        <w:kinsoku/>
        <w:wordWrap/>
        <w:overflowPunct/>
        <w:topLinePunct w:val="0"/>
        <w:autoSpaceDE/>
        <w:autoSpaceDN/>
        <w:bidi w:val="0"/>
        <w:adjustRightInd/>
        <w:snapToGrid/>
        <w:spacing w:line="288" w:lineRule="auto"/>
        <w:ind w:firstLine="403" w:firstLineChars="0"/>
        <w:jc w:val="left"/>
        <w:textAlignment w:val="auto"/>
        <w:rPr>
          <w:rFonts w:cstheme="minorBidi" w:hint="eastAsia"/>
          <w:b w:val="0"/>
          <w:bCs w:val="0"/>
          <w:kern w:val="2"/>
          <w:sz w:val="21"/>
          <w:szCs w:val="21"/>
          <w:lang w:val="en-US" w:eastAsia="zh-CN" w:bidi="ar-SA"/>
        </w:rPr>
      </w:pPr>
      <w:r>
        <w:rPr>
          <w:rFonts w:cstheme="minorBidi" w:hint="eastAsia"/>
          <w:b/>
          <w:bCs/>
          <w:kern w:val="2"/>
          <w:sz w:val="24"/>
          <w:szCs w:val="24"/>
          <w:lang w:val="en-US" w:eastAsia="zh-CN" w:bidi="ar-SA"/>
        </w:rPr>
        <w:t>材料二：</w:t>
      </w:r>
      <w:r>
        <w:rPr>
          <w:rFonts w:cstheme="minorBidi" w:hint="eastAsia"/>
          <w:b w:val="0"/>
          <w:bCs w:val="0"/>
          <w:kern w:val="2"/>
          <w:sz w:val="21"/>
          <w:szCs w:val="21"/>
          <w:lang w:val="en-US" w:eastAsia="zh-CN" w:bidi="ar-SA"/>
        </w:rPr>
        <w:t>暑假期间，小亮在安徽省科技馆当志愿者，负责维护参观秩序，协助观众正确操作，有时候还要为观众提供咨询服务。虽然每天都很累，但是小亮觉得很有成就感。</w:t>
      </w:r>
    </w:p>
    <w:p>
      <w:pPr>
        <w:keepNext w:val="0"/>
        <w:keepLines w:val="0"/>
        <w:pageBreakBefore w:val="0"/>
        <w:widowControl w:val="0"/>
        <w:kinsoku/>
        <w:wordWrap/>
        <w:overflowPunct/>
        <w:topLinePunct w:val="0"/>
        <w:autoSpaceDE/>
        <w:autoSpaceDN/>
        <w:bidi w:val="0"/>
        <w:adjustRightInd/>
        <w:snapToGrid/>
        <w:spacing w:line="288" w:lineRule="auto"/>
        <w:ind w:left="480" w:hanging="480" w:hangingChars="200"/>
        <w:jc w:val="left"/>
        <w:textAlignment w:val="auto"/>
        <w:rPr>
          <w:rFonts w:ascii="宋体" w:eastAsia="宋体" w:hAnsi="宋体" w:cs="宋体" w:hint="eastAsia"/>
          <w:b w:val="0"/>
          <w:bCs w:val="0"/>
          <w:kern w:val="2"/>
          <w:sz w:val="24"/>
          <w:szCs w:val="24"/>
          <w:lang w:val="en-US" w:eastAsia="zh-CN" w:bidi="ar-SA"/>
        </w:rPr>
      </w:pPr>
      <w:r>
        <w:rPr>
          <w:rFonts w:ascii="宋体" w:eastAsia="宋体" w:hAnsi="宋体" w:cs="宋体" w:hint="eastAsia"/>
          <w:b w:val="0"/>
          <w:bCs w:val="0"/>
          <w:kern w:val="2"/>
          <w:sz w:val="24"/>
          <w:szCs w:val="24"/>
          <w:lang w:val="en-US" w:eastAsia="zh-CN" w:bidi="ar-SA"/>
        </w:rPr>
        <w:t>（1）小宁和小亮分别是通过什么方式了解社会生活的？除了以上方式，我们还可以通过哪些方式了解和参与社会生活？（4分）</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jc w:val="left"/>
        <w:textAlignment w:val="auto"/>
        <w:rPr>
          <w:rFonts w:ascii="宋体" w:eastAsia="宋体" w:hAnsi="宋体" w:cs="宋体" w:hint="default"/>
          <w:b w:val="0"/>
          <w:bCs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jc w:val="left"/>
        <w:textAlignment w:val="auto"/>
        <w:rPr>
          <w:rFonts w:ascii="宋体" w:eastAsia="宋体" w:hAnsi="宋体" w:cs="宋体" w:hint="default"/>
          <w:b w:val="0"/>
          <w:bCs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jc w:val="left"/>
        <w:textAlignment w:val="auto"/>
        <w:rPr>
          <w:rFonts w:ascii="宋体" w:eastAsia="宋体" w:hAnsi="宋体" w:cs="宋体" w:hint="eastAsia"/>
          <w:b w:val="0"/>
          <w:bCs w:val="0"/>
          <w:kern w:val="2"/>
          <w:sz w:val="24"/>
          <w:szCs w:val="24"/>
          <w:lang w:val="en-US" w:eastAsia="zh-CN" w:bidi="ar-SA"/>
        </w:rPr>
      </w:pPr>
      <w:r>
        <w:rPr>
          <w:rFonts w:ascii="宋体" w:eastAsia="宋体" w:hAnsi="宋体" w:cs="宋体" w:hint="eastAsia"/>
          <w:b w:val="0"/>
          <w:bCs w:val="0"/>
          <w:kern w:val="2"/>
          <w:sz w:val="24"/>
          <w:szCs w:val="24"/>
          <w:lang w:val="en-US" w:eastAsia="zh-CN" w:bidi="ar-SA"/>
        </w:rPr>
        <w:t>（2）通过小宁和小亮的经历，结合社会经验，谈谈参与社会生活对我们的成长有什么重要意义？（6分）</w:t>
      </w:r>
    </w:p>
    <w:p>
      <w:pPr>
        <w:bidi w:val="0"/>
        <w:rPr>
          <w:rFonts w:asciiTheme="minorHAnsi" w:eastAsiaTheme="minorEastAsia" w:hAnsiTheme="minorHAnsi" w:cstheme="minorBidi" w:hint="default"/>
          <w:kern w:val="2"/>
          <w:sz w:val="21"/>
          <w:szCs w:val="24"/>
          <w:lang w:val="en-US" w:eastAsia="zh-CN" w:bidi="ar-SA"/>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ind w:firstLine="324" w:firstLineChars="0"/>
        <w:jc w:val="left"/>
        <w:rPr>
          <w:rFonts w:hint="default"/>
          <w:lang w:val="en-US" w:eastAsia="zh-CN"/>
        </w:rPr>
      </w:pPr>
    </w:p>
    <w:p>
      <w:pPr>
        <w:bidi w:val="0"/>
        <w:jc w:val="left"/>
        <w:rPr>
          <w:rFonts w:ascii="宋体" w:eastAsia="宋体" w:hAnsi="宋体" w:cs="宋体" w:hint="eastAsia"/>
          <w:b/>
          <w:bCs/>
          <w:sz w:val="24"/>
          <w:szCs w:val="24"/>
          <w:lang w:val="en-US" w:eastAsia="zh-CN"/>
        </w:rPr>
      </w:pPr>
      <w:r>
        <w:rPr>
          <w:rFonts w:ascii="宋体" w:eastAsia="宋体" w:hAnsi="宋体" w:cs="宋体" w:hint="eastAsia"/>
          <w:b/>
          <w:bCs/>
          <w:sz w:val="24"/>
          <w:szCs w:val="24"/>
          <w:lang w:val="en-US" w:eastAsia="zh-CN"/>
        </w:rPr>
        <w:t>【文明上网  健康生活】</w:t>
      </w:r>
    </w:p>
    <w:p>
      <w:pPr>
        <w:numPr>
          <w:ilvl w:val="0"/>
          <w:numId w:val="3"/>
        </w:numPr>
        <w:bidi w:val="0"/>
        <w:ind w:left="480" w:hanging="480" w:hangingChars="20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（15</w:t>
      </w:r>
      <w:bookmarkStart w:id="0" w:name="_GoBack"/>
      <w:bookmarkEnd w:id="0"/>
      <w:r>
        <w:rPr>
          <w:rFonts w:ascii="宋体" w:eastAsia="宋体" w:hAnsi="宋体" w:cs="宋体" w:hint="eastAsia"/>
          <w:sz w:val="24"/>
          <w:szCs w:val="24"/>
          <w:lang w:val="en-US" w:eastAsia="zh-CN"/>
        </w:rPr>
        <w:t>分）培育中国好网民，传播网络正能量，离不开每个网民的责任担当。为了让学生文明上网、健康上网、绿色上网，构建清朗网络空间环境秩序，某校八年级（2）班计划出一期以“倡导文明上网”为主题的板报，请你帮助他们完成板报内容。</w:t>
      </w:r>
    </w:p>
    <w:p>
      <w:pPr>
        <w:bidi w:val="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w:t>
      </w:r>
      <w:r>
        <w:rPr>
          <w:rFonts w:ascii="宋体" w:eastAsia="宋体" w:hAnsi="宋体" w:cs="宋体" w:hint="eastAsia"/>
          <w:b/>
          <w:bCs/>
          <w:sz w:val="24"/>
          <w:szCs w:val="24"/>
          <w:lang w:val="en-US" w:eastAsia="zh-CN"/>
        </w:rPr>
        <w:t>透视现象</w:t>
      </w:r>
      <w:r>
        <w:rPr>
          <w:rFonts w:ascii="宋体" w:eastAsia="宋体" w:hAnsi="宋体" w:cs="宋体" w:hint="eastAsia"/>
          <w:sz w:val="24"/>
          <w:szCs w:val="24"/>
          <w:lang w:val="en-US" w:eastAsia="zh-CN"/>
        </w:rPr>
        <w:t>】</w:t>
      </w:r>
    </w:p>
    <w:p>
      <w:pPr>
        <w:bidi w:val="0"/>
        <w:jc w:val="left"/>
        <w:rPr>
          <w:rFonts w:ascii="宋体" w:eastAsia="宋体" w:hAnsi="宋体" w:cs="宋体" w:hint="eastAsia"/>
          <w:sz w:val="21"/>
          <w:szCs w:val="21"/>
          <w:lang w:val="en-US" w:eastAsia="zh-CN"/>
        </w:rPr>
      </w:pPr>
      <w:r>
        <w:rPr>
          <w:rFonts w:ascii="宋体" w:eastAsia="宋体" w:hAnsi="宋体" w:cs="宋体" w:hint="eastAsia"/>
          <w:b/>
          <w:bCs/>
          <w:sz w:val="24"/>
          <w:szCs w:val="24"/>
          <w:lang w:val="en-US" w:eastAsia="zh-CN"/>
        </w:rPr>
        <w:t>材料一</w:t>
      </w:r>
      <w:r>
        <w:rPr>
          <w:rFonts w:ascii="宋体" w:eastAsia="宋体" w:hAnsi="宋体" w:cs="宋体" w:hint="eastAsia"/>
          <w:sz w:val="24"/>
          <w:szCs w:val="24"/>
          <w:lang w:val="en-US" w:eastAsia="zh-CN"/>
        </w:rPr>
        <w:t xml:space="preserve">  </w:t>
      </w:r>
      <w:r>
        <w:rPr>
          <w:rFonts w:ascii="宋体" w:eastAsia="宋体" w:hAnsi="宋体" w:cs="宋体" w:hint="eastAsia"/>
          <w:sz w:val="21"/>
          <w:szCs w:val="21"/>
          <w:lang w:val="en-US" w:eastAsia="zh-CN"/>
        </w:rPr>
        <w:t>未成年人互联网使用情况调查数据显示：未成年人利用网络进行学习的比例占87.4%，上网听音乐的比例占68.1%，上网游戏娱乐的比例占64.2%，利用网络进行社交聊天的比例占58.9%，利用网络线上购物的比例接近30%，上网收看新闻的比例未达到30%。而未成年人遭遇网络暴力（个人信息在网上被公开）的比例占15.6%，遭遇违法不良信息（暴力、赌博、吸毒等）的比例占30.3%。</w:t>
      </w:r>
    </w:p>
    <w:p>
      <w:pPr>
        <w:bidi w:val="0"/>
        <w:jc w:val="left"/>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（1）未成年人互联网使用情况的调查数据说明了什么？（4分）</w:t>
      </w:r>
    </w:p>
    <w:p>
      <w:pPr>
        <w:bidi w:val="0"/>
        <w:jc w:val="left"/>
        <w:rPr>
          <w:rFonts w:asciiTheme="minorHAnsi" w:eastAsiaTheme="minorEastAsia" w:hAnsiTheme="minorHAnsi" w:cstheme="minorBidi" w:hint="default"/>
          <w:kern w:val="2"/>
          <w:sz w:val="21"/>
          <w:szCs w:val="24"/>
          <w:lang w:val="en-US" w:eastAsia="zh-CN" w:bidi="ar-SA"/>
        </w:rPr>
      </w:pPr>
    </w:p>
    <w:p>
      <w:pPr>
        <w:bidi w:val="0"/>
        <w:jc w:val="left"/>
        <w:rPr>
          <w:rFonts w:asciiTheme="minorHAnsi" w:eastAsiaTheme="minorEastAsia" w:hAnsiTheme="minorHAnsi" w:cstheme="minorBidi" w:hint="default"/>
          <w:kern w:val="2"/>
          <w:sz w:val="21"/>
          <w:szCs w:val="24"/>
          <w:lang w:val="en-US" w:eastAsia="zh-CN" w:bidi="ar-SA"/>
        </w:rPr>
      </w:pPr>
    </w:p>
    <w:p>
      <w:pPr>
        <w:bidi w:val="0"/>
        <w:jc w:val="left"/>
        <w:rPr>
          <w:rFonts w:asciiTheme="minorHAnsi" w:eastAsiaTheme="minorEastAsia" w:hAnsiTheme="minorHAnsi" w:cstheme="minorBidi" w:hint="default"/>
          <w:kern w:val="2"/>
          <w:sz w:val="21"/>
          <w:szCs w:val="24"/>
          <w:lang w:val="en-US" w:eastAsia="zh-CN" w:bidi="ar-SA"/>
        </w:rPr>
      </w:pPr>
    </w:p>
    <w:p>
      <w:pPr>
        <w:bidi w:val="0"/>
        <w:jc w:val="left"/>
        <w:rPr>
          <w:rFonts w:asciiTheme="minorHAnsi" w:eastAsiaTheme="minorEastAsia" w:hAnsiTheme="minorHAnsi" w:cstheme="minorBidi" w:hint="default"/>
          <w:kern w:val="2"/>
          <w:sz w:val="21"/>
          <w:szCs w:val="24"/>
          <w:lang w:val="en-US" w:eastAsia="zh-CN" w:bidi="ar-SA"/>
        </w:rPr>
      </w:pPr>
    </w:p>
    <w:p>
      <w:pPr>
        <w:bidi w:val="0"/>
        <w:jc w:val="left"/>
        <w:rPr>
          <w:rFonts w:asciiTheme="minorHAnsi" w:eastAsiaTheme="minorEastAsia" w:hAnsiTheme="minorHAnsi" w:cstheme="minorBidi" w:hint="default"/>
          <w:b/>
          <w:bCs/>
          <w:kern w:val="2"/>
          <w:sz w:val="24"/>
          <w:szCs w:val="24"/>
          <w:lang w:val="en-US" w:eastAsia="zh-CN" w:bidi="ar-SA"/>
        </w:rPr>
      </w:pPr>
      <w:r>
        <w:rPr>
          <w:rFonts w:cstheme="minorBidi" w:hint="eastAsia"/>
          <w:b/>
          <w:bCs/>
          <w:kern w:val="2"/>
          <w:sz w:val="24"/>
          <w:szCs w:val="24"/>
          <w:lang w:val="en-US" w:eastAsia="zh-CN" w:bidi="ar-SA"/>
        </w:rPr>
        <w:t>【剖析原因】</w:t>
      </w:r>
    </w:p>
    <w:p>
      <w:pPr>
        <w:bidi w:val="0"/>
        <w:jc w:val="left"/>
        <w:rPr>
          <w:rFonts w:asciiTheme="minorEastAsia" w:hAnsiTheme="minorEastAsia" w:cstheme="minorEastAsia" w:hint="eastAsia"/>
          <w:kern w:val="2"/>
          <w:sz w:val="24"/>
          <w:szCs w:val="24"/>
          <w:lang w:val="en-US" w:eastAsia="zh-CN" w:bidi="ar-SA"/>
        </w:rPr>
      </w:pPr>
      <w:r>
        <w:rPr>
          <w:rFonts w:asciiTheme="minorEastAsia" w:eastAsiaTheme="minorEastAsia" w:hAnsiTheme="minorEastAsia" w:cstheme="minorEastAsia" w:hint="eastAsia"/>
          <w:kern w:val="2"/>
          <w:sz w:val="24"/>
          <w:szCs w:val="24"/>
          <w:lang w:val="en-US" w:eastAsia="zh-CN" w:bidi="ar-SA"/>
        </w:rPr>
        <w:t>（2）</w:t>
      </w:r>
      <w:r>
        <w:rPr>
          <w:rFonts w:asciiTheme="minorEastAsia" w:hAnsiTheme="minorEastAsia" w:cstheme="minorEastAsia" w:hint="eastAsia"/>
          <w:kern w:val="2"/>
          <w:sz w:val="24"/>
          <w:szCs w:val="24"/>
          <w:lang w:val="en-US" w:eastAsia="zh-CN" w:bidi="ar-SA"/>
        </w:rPr>
        <w:t>分析网友传播网络不良信息的原因。（4分）</w:t>
      </w:r>
    </w:p>
    <w:p>
      <w:pPr>
        <w:keepNext w:val="0"/>
        <w:keepLines w:val="0"/>
        <w:pageBreakBefore w:val="0"/>
        <w:widowControl w:val="0"/>
        <w:kinsoku/>
        <w:wordWrap/>
        <w:overflowPunct/>
        <w:topLinePunct w:val="0"/>
        <w:autoSpaceDE/>
        <w:autoSpaceDN/>
        <w:bidi w:val="0"/>
        <w:adjustRightInd/>
        <w:snapToGrid/>
        <w:spacing w:line="312" w:lineRule="auto"/>
        <w:ind w:firstLine="210" w:firstLineChars="100"/>
        <w:jc w:val="left"/>
        <w:textAlignment w:val="auto"/>
        <w:rPr>
          <w:rFonts w:ascii="宋体" w:eastAsia="宋体" w:hAnsi="宋体" w:cs="宋体" w:hint="eastAsia"/>
          <w:kern w:val="2"/>
          <w:sz w:val="21"/>
          <w:szCs w:val="24"/>
          <w:u w:val="none"/>
          <w:lang w:val="en-US" w:eastAsia="zh-CN" w:bidi="ar-SA"/>
        </w:rPr>
      </w:pPr>
      <w:r>
        <w:rPr>
          <w:rFonts w:ascii="宋体" w:eastAsia="宋体" w:hAnsi="宋体" w:cs="宋体" w:hint="eastAsia"/>
          <w:kern w:val="2"/>
          <w:sz w:val="21"/>
          <w:szCs w:val="24"/>
          <w:lang w:val="en-US" w:eastAsia="zh-CN" w:bidi="ar-SA"/>
        </w:rPr>
        <w:t>①</w:t>
      </w:r>
      <w:r>
        <w:rPr>
          <w:rFonts w:ascii="宋体" w:eastAsia="宋体" w:hAnsi="宋体" w:cs="宋体" w:hint="eastAsia"/>
          <w:kern w:val="2"/>
          <w:sz w:val="21"/>
          <w:szCs w:val="24"/>
          <w:u w:val="single"/>
          <w:lang w:val="en-US" w:eastAsia="zh-CN" w:bidi="ar-SA"/>
        </w:rPr>
        <w:t xml:space="preserve">                                               </w:t>
      </w:r>
      <w:r>
        <w:rPr>
          <w:rFonts w:ascii="宋体" w:eastAsia="宋体" w:hAnsi="宋体" w:cs="宋体" w:hint="eastAsia"/>
          <w:kern w:val="2"/>
          <w:sz w:val="21"/>
          <w:szCs w:val="24"/>
          <w:u w:val="none"/>
          <w:lang w:val="en-US" w:eastAsia="zh-CN" w:bidi="ar-SA"/>
        </w:rPr>
        <w:t>。</w:t>
      </w:r>
    </w:p>
    <w:p>
      <w:pPr>
        <w:keepNext w:val="0"/>
        <w:keepLines w:val="0"/>
        <w:pageBreakBefore w:val="0"/>
        <w:widowControl w:val="0"/>
        <w:kinsoku/>
        <w:wordWrap/>
        <w:overflowPunct/>
        <w:topLinePunct w:val="0"/>
        <w:autoSpaceDE/>
        <w:autoSpaceDN/>
        <w:bidi w:val="0"/>
        <w:adjustRightInd/>
        <w:snapToGrid/>
        <w:spacing w:line="312" w:lineRule="auto"/>
        <w:ind w:firstLine="210" w:firstLineChars="100"/>
        <w:jc w:val="left"/>
        <w:textAlignment w:val="auto"/>
        <w:rPr>
          <w:rFonts w:cstheme="minorBidi" w:hint="eastAsia"/>
          <w:kern w:val="2"/>
          <w:sz w:val="21"/>
          <w:szCs w:val="24"/>
          <w:u w:val="none"/>
          <w:lang w:val="en-US" w:eastAsia="zh-CN" w:bidi="ar-SA"/>
        </w:rPr>
      </w:pPr>
      <w:r>
        <w:rPr>
          <w:rFonts w:ascii="宋体" w:eastAsia="宋体" w:hAnsi="宋体" w:cs="宋体" w:hint="eastAsia"/>
          <w:kern w:val="2"/>
          <w:sz w:val="21"/>
          <w:szCs w:val="24"/>
          <w:lang w:val="en-US" w:eastAsia="zh-CN" w:bidi="ar-SA"/>
        </w:rPr>
        <w:t>②</w:t>
      </w:r>
      <w:r>
        <w:rPr>
          <w:rFonts w:cstheme="minorBidi" w:hint="eastAsia"/>
          <w:kern w:val="2"/>
          <w:sz w:val="21"/>
          <w:szCs w:val="24"/>
          <w:u w:val="single"/>
          <w:lang w:val="en-US" w:eastAsia="zh-CN" w:bidi="ar-SA"/>
        </w:rPr>
        <w:t xml:space="preserve">                                               </w:t>
      </w:r>
      <w:r>
        <w:rPr>
          <w:rFonts w:cstheme="minorBidi" w:hint="eastAsia"/>
          <w:kern w:val="2"/>
          <w:sz w:val="21"/>
          <w:szCs w:val="24"/>
          <w:u w:val="none"/>
          <w:lang w:val="en-US" w:eastAsia="zh-CN" w:bidi="ar-SA"/>
        </w:rPr>
        <w:t>。</w:t>
      </w:r>
    </w:p>
    <w:p>
      <w:pPr>
        <w:keepNext w:val="0"/>
        <w:keepLines w:val="0"/>
        <w:pageBreakBefore w:val="0"/>
        <w:widowControl w:val="0"/>
        <w:kinsoku/>
        <w:wordWrap/>
        <w:overflowPunct/>
        <w:topLinePunct w:val="0"/>
        <w:autoSpaceDE/>
        <w:autoSpaceDN/>
        <w:bidi w:val="0"/>
        <w:adjustRightInd/>
        <w:snapToGrid/>
        <w:spacing w:line="312" w:lineRule="auto"/>
        <w:ind w:firstLine="210" w:firstLineChars="100"/>
        <w:jc w:val="left"/>
        <w:textAlignment w:val="auto"/>
        <w:rPr>
          <w:rFonts w:ascii="宋体" w:eastAsia="宋体" w:hAnsi="宋体" w:cs="宋体" w:hint="eastAsia"/>
          <w:kern w:val="2"/>
          <w:sz w:val="21"/>
          <w:szCs w:val="24"/>
          <w:u w:val="none"/>
          <w:lang w:val="en-US" w:eastAsia="zh-CN" w:bidi="ar-SA"/>
        </w:rPr>
      </w:pPr>
      <w:r>
        <w:rPr>
          <w:rFonts w:ascii="宋体" w:eastAsia="宋体" w:hAnsi="宋体" w:cs="宋体" w:hint="eastAsia"/>
          <w:kern w:val="2"/>
          <w:sz w:val="21"/>
          <w:szCs w:val="24"/>
          <w:u w:val="none"/>
          <w:lang w:val="en-US" w:eastAsia="zh-CN" w:bidi="ar-SA"/>
        </w:rPr>
        <w:t>③</w:t>
      </w:r>
      <w:r>
        <w:rPr>
          <w:rFonts w:cstheme="minorBidi" w:hint="eastAsia"/>
          <w:kern w:val="2"/>
          <w:sz w:val="21"/>
          <w:szCs w:val="24"/>
          <w:u w:val="single"/>
          <w:lang w:val="en-US" w:eastAsia="zh-CN" w:bidi="ar-SA"/>
        </w:rPr>
        <w:t xml:space="preserve">                                               </w:t>
      </w:r>
      <w:r>
        <w:rPr>
          <w:rFonts w:ascii="宋体" w:eastAsia="宋体" w:hAnsi="宋体" w:cs="宋体" w:hint="eastAsia"/>
          <w:kern w:val="2"/>
          <w:sz w:val="21"/>
          <w:szCs w:val="24"/>
          <w:u w:val="none"/>
          <w:lang w:val="en-US" w:eastAsia="zh-CN" w:bidi="ar-SA"/>
        </w:rPr>
        <w:t>。</w:t>
      </w:r>
    </w:p>
    <w:p>
      <w:pPr>
        <w:keepNext w:val="0"/>
        <w:keepLines w:val="0"/>
        <w:pageBreakBefore w:val="0"/>
        <w:widowControl w:val="0"/>
        <w:kinsoku/>
        <w:wordWrap/>
        <w:overflowPunct/>
        <w:topLinePunct w:val="0"/>
        <w:autoSpaceDE/>
        <w:autoSpaceDN/>
        <w:bidi w:val="0"/>
        <w:adjustRightInd/>
        <w:snapToGrid/>
        <w:spacing w:line="312" w:lineRule="auto"/>
        <w:ind w:firstLine="210" w:firstLineChars="100"/>
        <w:jc w:val="left"/>
        <w:textAlignment w:val="auto"/>
        <w:rPr>
          <w:rFonts w:ascii="宋体" w:eastAsia="宋体" w:hAnsi="宋体" w:cs="宋体" w:hint="eastAsia"/>
          <w:kern w:val="2"/>
          <w:sz w:val="21"/>
          <w:szCs w:val="24"/>
          <w:u w:val="none"/>
          <w:lang w:val="en-US" w:eastAsia="zh-CN" w:bidi="ar-SA"/>
        </w:rPr>
      </w:pPr>
      <w:r>
        <w:rPr>
          <w:rFonts w:ascii="宋体" w:eastAsia="宋体" w:hAnsi="宋体" w:cs="宋体" w:hint="eastAsia"/>
          <w:kern w:val="2"/>
          <w:sz w:val="21"/>
          <w:szCs w:val="24"/>
          <w:u w:val="none"/>
          <w:lang w:val="en-US" w:eastAsia="zh-CN" w:bidi="ar-SA"/>
        </w:rPr>
        <w:t>④</w:t>
      </w:r>
      <w:r>
        <w:rPr>
          <w:rFonts w:ascii="宋体" w:eastAsia="宋体" w:hAnsi="宋体" w:cs="宋体" w:hint="eastAsia"/>
          <w:kern w:val="2"/>
          <w:sz w:val="21"/>
          <w:szCs w:val="24"/>
          <w:u w:val="single"/>
          <w:lang w:val="en-US" w:eastAsia="zh-CN" w:bidi="ar-SA"/>
        </w:rPr>
        <w:t xml:space="preserve">                                               </w:t>
      </w:r>
      <w:r>
        <w:rPr>
          <w:rFonts w:ascii="宋体" w:eastAsia="宋体" w:hAnsi="宋体" w:cs="宋体" w:hint="eastAsia"/>
          <w:kern w:val="2"/>
          <w:sz w:val="21"/>
          <w:szCs w:val="24"/>
          <w:u w:val="none"/>
          <w:lang w:val="en-US" w:eastAsia="zh-CN" w:bidi="ar-SA"/>
        </w:rPr>
        <w:t>。</w:t>
      </w:r>
    </w:p>
    <w:p>
      <w:pPr>
        <w:keepNext w:val="0"/>
        <w:keepLines w:val="0"/>
        <w:pageBreakBefore w:val="0"/>
        <w:widowControl w:val="0"/>
        <w:kinsoku/>
        <w:wordWrap/>
        <w:overflowPunct/>
        <w:topLinePunct w:val="0"/>
        <w:autoSpaceDE/>
        <w:autoSpaceDN/>
        <w:bidi w:val="0"/>
        <w:adjustRightInd/>
        <w:snapToGrid/>
        <w:spacing w:line="312" w:lineRule="auto"/>
        <w:jc w:val="left"/>
        <w:textAlignment w:val="auto"/>
        <w:rPr>
          <w:rFonts w:ascii="宋体" w:eastAsia="宋体" w:hAnsi="宋体" w:cs="宋体" w:hint="eastAsia"/>
          <w:b/>
          <w:bCs/>
          <w:kern w:val="2"/>
          <w:sz w:val="24"/>
          <w:szCs w:val="24"/>
          <w:u w:val="none"/>
          <w:lang w:val="en-US" w:eastAsia="zh-CN" w:bidi="ar-SA"/>
        </w:rPr>
      </w:pPr>
      <w:r>
        <w:rPr>
          <w:rFonts w:ascii="宋体" w:eastAsia="宋体" w:hAnsi="宋体" w:cs="宋体" w:hint="eastAsia"/>
          <w:b/>
          <w:bCs/>
          <w:kern w:val="2"/>
          <w:sz w:val="24"/>
          <w:szCs w:val="24"/>
          <w:u w:val="none"/>
          <w:lang w:val="en-US" w:eastAsia="zh-CN" w:bidi="ar-SA"/>
        </w:rPr>
        <w:t>【明确危害】</w:t>
      </w:r>
    </w:p>
    <w:p>
      <w:pPr>
        <w:keepNext w:val="0"/>
        <w:keepLines w:val="0"/>
        <w:pageBreakBefore w:val="0"/>
        <w:widowControl w:val="0"/>
        <w:kinsoku/>
        <w:wordWrap/>
        <w:overflowPunct/>
        <w:topLinePunct w:val="0"/>
        <w:autoSpaceDE/>
        <w:autoSpaceDN/>
        <w:bidi w:val="0"/>
        <w:adjustRightInd/>
        <w:snapToGrid/>
        <w:spacing w:line="312" w:lineRule="auto"/>
        <w:jc w:val="left"/>
        <w:textAlignment w:val="auto"/>
        <w:rPr>
          <w:rFonts w:ascii="宋体" w:eastAsia="宋体" w:hAnsi="宋体" w:cs="宋体" w:hint="eastAsia"/>
          <w:b w:val="0"/>
          <w:bCs w:val="0"/>
          <w:kern w:val="2"/>
          <w:sz w:val="21"/>
          <w:szCs w:val="21"/>
          <w:u w:val="none"/>
          <w:lang w:val="en-US" w:eastAsia="zh-CN" w:bidi="ar-SA"/>
        </w:rPr>
      </w:pPr>
      <w:r>
        <w:rPr>
          <w:rFonts w:ascii="宋体" w:eastAsia="宋体" w:hAnsi="宋体" w:cs="宋体" w:hint="eastAsia"/>
          <w:b/>
          <w:bCs/>
          <w:kern w:val="2"/>
          <w:sz w:val="24"/>
          <w:szCs w:val="24"/>
          <w:u w:val="none"/>
          <w:lang w:val="en-US" w:eastAsia="zh-CN" w:bidi="ar-SA"/>
        </w:rPr>
        <w:t xml:space="preserve">材料二  </w:t>
      </w:r>
      <w:r>
        <w:rPr>
          <w:rFonts w:ascii="宋体" w:eastAsia="宋体" w:hAnsi="宋体" w:cs="宋体" w:hint="eastAsia"/>
          <w:b w:val="0"/>
          <w:bCs w:val="0"/>
          <w:kern w:val="2"/>
          <w:sz w:val="21"/>
          <w:szCs w:val="21"/>
          <w:u w:val="none"/>
          <w:lang w:val="en-US" w:eastAsia="zh-CN" w:bidi="ar-SA"/>
        </w:rPr>
        <w:t>中学生王某等人由于受网吧不健康信息的吸引，经常到网吧上网“开心”，后来发展到没有钱上网，就一起到路边拦截学生勒索财物，并先后将几名学生打伤。</w:t>
      </w:r>
    </w:p>
    <w:p>
      <w:pPr>
        <w:bidi w:val="0"/>
        <w:rPr>
          <w:rFonts w:asciiTheme="minorEastAsia" w:eastAsiaTheme="minorEastAsia" w:hAnsiTheme="minorEastAsia" w:cstheme="minorEastAsia" w:hint="eastAsia"/>
          <w:sz w:val="24"/>
          <w:szCs w:val="24"/>
          <w:lang w:val="en-US" w:eastAsia="zh-CN"/>
        </w:rPr>
      </w:pPr>
      <w:r>
        <w:rPr>
          <w:rFonts w:asciiTheme="minorEastAsia" w:eastAsiaTheme="minorEastAsia" w:hAnsiTheme="minorEastAsia" w:cstheme="minorEastAsia" w:hint="eastAsia"/>
          <w:sz w:val="24"/>
          <w:szCs w:val="24"/>
          <w:lang w:val="en-US" w:eastAsia="zh-CN"/>
        </w:rPr>
        <w:t>（3）材料二说明了什么现象？</w:t>
      </w:r>
      <w:r>
        <w:rPr>
          <w:rFonts w:asciiTheme="minorEastAsia" w:hAnsiTheme="minorEastAsia" w:cstheme="minorEastAsia" w:hint="eastAsia"/>
          <w:sz w:val="24"/>
          <w:szCs w:val="24"/>
          <w:lang w:val="en-US" w:eastAsia="zh-CN"/>
        </w:rPr>
        <w:t>（3分）</w:t>
      </w:r>
    </w:p>
    <w:p>
      <w:pPr>
        <w:bidi w:val="0"/>
        <w:jc w:val="left"/>
        <w:rPr>
          <w:rFonts w:asciiTheme="minorHAnsi" w:eastAsiaTheme="minorEastAsia" w:hAnsiTheme="minorHAnsi" w:cstheme="minorBidi" w:hint="eastAsia"/>
          <w:kern w:val="2"/>
          <w:sz w:val="24"/>
          <w:szCs w:val="24"/>
          <w:lang w:val="en-US" w:eastAsia="zh-CN" w:bidi="ar-SA"/>
        </w:rPr>
      </w:pPr>
    </w:p>
    <w:p>
      <w:pPr>
        <w:bidi w:val="0"/>
        <w:jc w:val="left"/>
        <w:rPr>
          <w:rFonts w:asciiTheme="minorHAnsi" w:eastAsiaTheme="minorEastAsia" w:hAnsiTheme="minorHAnsi" w:cstheme="minorBidi" w:hint="eastAsia"/>
          <w:kern w:val="2"/>
          <w:sz w:val="24"/>
          <w:szCs w:val="24"/>
          <w:lang w:val="en-US" w:eastAsia="zh-CN" w:bidi="ar-SA"/>
        </w:rPr>
      </w:pPr>
    </w:p>
    <w:p>
      <w:pPr>
        <w:bidi w:val="0"/>
        <w:jc w:val="left"/>
        <w:rPr>
          <w:rFonts w:asciiTheme="minorHAnsi" w:eastAsiaTheme="minorEastAsia" w:hAnsiTheme="minorHAnsi" w:cstheme="minorBidi" w:hint="eastAsia"/>
          <w:kern w:val="2"/>
          <w:sz w:val="24"/>
          <w:szCs w:val="24"/>
          <w:lang w:val="en-US" w:eastAsia="zh-CN" w:bidi="ar-SA"/>
        </w:rPr>
      </w:pPr>
    </w:p>
    <w:p>
      <w:pPr>
        <w:bidi w:val="0"/>
        <w:jc w:val="left"/>
        <w:rPr>
          <w:rFonts w:cstheme="minorBidi" w:hint="eastAsia"/>
          <w:b/>
          <w:bCs/>
          <w:kern w:val="2"/>
          <w:sz w:val="24"/>
          <w:szCs w:val="24"/>
          <w:lang w:val="en-US" w:eastAsia="zh-CN" w:bidi="ar-SA"/>
        </w:rPr>
      </w:pPr>
      <w:r>
        <w:rPr>
          <w:rFonts w:cstheme="minorBidi" w:hint="eastAsia"/>
          <w:b/>
          <w:bCs/>
          <w:kern w:val="2"/>
          <w:sz w:val="24"/>
          <w:szCs w:val="24"/>
          <w:lang w:val="en-US" w:eastAsia="zh-CN" w:bidi="ar-SA"/>
        </w:rPr>
        <w:t>【发出倡议】</w:t>
      </w:r>
    </w:p>
    <w:p>
      <w:pPr>
        <w:bidi w:val="0"/>
        <w:jc w:val="left"/>
        <w:rPr>
          <w:rFonts w:cstheme="minorBidi" w:hint="eastAsia"/>
          <w:b w:val="0"/>
          <w:bCs w:val="0"/>
          <w:kern w:val="2"/>
          <w:sz w:val="24"/>
          <w:szCs w:val="24"/>
          <w:lang w:val="en-US" w:eastAsia="zh-CN" w:bidi="ar-SA"/>
        </w:rPr>
      </w:pPr>
      <w:r>
        <w:rPr>
          <w:rFonts w:cstheme="minorBidi" w:hint="eastAsia"/>
          <w:b w:val="0"/>
          <w:bCs w:val="0"/>
          <w:kern w:val="2"/>
          <w:sz w:val="24"/>
          <w:szCs w:val="24"/>
          <w:lang w:val="en-US" w:eastAsia="zh-CN" w:bidi="ar-SA"/>
        </w:rPr>
        <w:t>（4）请你完成倡议书的内容。（4分）</w:t>
      </w:r>
    </w:p>
    <w:p>
      <w:pPr>
        <w:bidi w:val="0"/>
        <w:ind w:firstLine="270" w:firstLineChars="0"/>
        <w:jc w:val="left"/>
        <w:rPr>
          <w:rFonts w:cstheme="minorBidi" w:hint="default"/>
          <w:b w:val="0"/>
          <w:bCs w:val="0"/>
          <w:kern w:val="2"/>
          <w:sz w:val="24"/>
          <w:szCs w:val="24"/>
          <w:lang w:val="en-US" w:eastAsia="zh-CN" w:bidi="ar-SA"/>
        </w:rPr>
      </w:pPr>
      <w:r>
        <w:rPr>
          <w:sz w:val="24"/>
        </w:rPr>
        <mc:AlternateContent>
          <mc:Choice Requires="wps">
            <w:drawing>
              <wp:anchor distT="0" distB="0" distL="114300" distR="114300" simplePos="0" relativeHeight="251660288" behindDoc="0" locked="0" layoutInCell="1" allowOverlap="1">
                <wp:simplePos x="0" y="0"/>
                <wp:positionH relativeFrom="column">
                  <wp:posOffset>33655</wp:posOffset>
                </wp:positionH>
                <wp:positionV relativeFrom="paragraph">
                  <wp:posOffset>63500</wp:posOffset>
                </wp:positionV>
                <wp:extent cx="5297170" cy="2617470"/>
                <wp:effectExtent l="4445" t="4445" r="17145" b="14605"/>
                <wp:wrapNone/>
                <wp:docPr id="4" name="文本框 4"/>
                <wp:cNvGraphicFramePr/>
                <a:graphic xmlns:a="http://schemas.openxmlformats.org/drawingml/2006/main">
                  <a:graphicData uri="http://schemas.microsoft.com/office/word/2010/wordprocessingShape">
                    <wps:wsp xmlns:wps="http://schemas.microsoft.com/office/word/2010/wordprocessingShape">
                      <wps:cNvSpPr txBox="1"/>
                      <wps:spPr>
                        <a:xfrm>
                          <a:off x="1605280" y="8059420"/>
                          <a:ext cx="5297170" cy="26174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b/>
                                <w:bCs/>
                                <w:sz w:val="24"/>
                                <w:szCs w:val="24"/>
                                <w:lang w:val="en-US" w:eastAsia="zh-CN"/>
                              </w:rPr>
                            </w:pPr>
                            <w:r>
                              <w:rPr>
                                <w:rFonts w:hint="eastAsia"/>
                                <w:b/>
                                <w:bCs/>
                                <w:sz w:val="24"/>
                                <w:szCs w:val="24"/>
                                <w:lang w:val="en-US" w:eastAsia="zh-CN"/>
                              </w:rPr>
                              <w:t>倡议书</w:t>
                            </w:r>
                          </w:p>
                          <w:p>
                            <w:pPr>
                              <w:jc w:val="left"/>
                              <w:rPr>
                                <w:rFonts w:hint="eastAsia"/>
                                <w:b w:val="0"/>
                                <w:bCs w:val="0"/>
                                <w:sz w:val="21"/>
                                <w:szCs w:val="21"/>
                                <w:lang w:val="en-US" w:eastAsia="zh-CN"/>
                              </w:rPr>
                            </w:pPr>
                            <w:r>
                              <w:rPr>
                                <w:rFonts w:hint="eastAsia"/>
                                <w:b w:val="0"/>
                                <w:bCs w:val="0"/>
                                <w:sz w:val="21"/>
                                <w:szCs w:val="21"/>
                                <w:lang w:val="en-US" w:eastAsia="zh-CN"/>
                              </w:rPr>
                              <w:t>亲爱的同学们：</w:t>
                            </w:r>
                          </w:p>
                          <w:p>
                            <w:pPr>
                              <w:ind w:firstLine="420"/>
                              <w:jc w:val="left"/>
                              <w:rPr>
                                <w:rFonts w:hint="eastAsia"/>
                                <w:b w:val="0"/>
                                <w:bCs w:val="0"/>
                                <w:sz w:val="21"/>
                                <w:szCs w:val="21"/>
                                <w:lang w:val="en-US" w:eastAsia="zh-CN"/>
                              </w:rPr>
                            </w:pPr>
                            <w:r>
                              <w:rPr>
                                <w:rFonts w:hint="eastAsia"/>
                                <w:b w:val="0"/>
                                <w:bCs w:val="0"/>
                                <w:sz w:val="21"/>
                                <w:szCs w:val="21"/>
                                <w:lang w:val="en-US" w:eastAsia="zh-CN"/>
                              </w:rPr>
                              <w:t>为了营造文明、健康、快乐的网络氛围，我们特向各位同学发出“文明上网、健康上网、快乐上网”的倡议。</w:t>
                            </w:r>
                          </w:p>
                          <w:p>
                            <w:pPr>
                              <w:keepNext w:val="0"/>
                              <w:keepLines w:val="0"/>
                              <w:pageBreakBefore w:val="0"/>
                              <w:widowControl w:val="0"/>
                              <w:numPr>
                                <w:ilvl w:val="0"/>
                                <w:numId w:val="4"/>
                              </w:numPr>
                              <w:kinsoku/>
                              <w:wordWrap/>
                              <w:overflowPunct/>
                              <w:topLinePunct w:val="0"/>
                              <w:bidi w:val="0"/>
                              <w:adjustRightInd/>
                              <w:snapToGrid/>
                              <w:spacing w:line="312" w:lineRule="auto"/>
                              <w:ind w:firstLine="420"/>
                              <w:jc w:val="left"/>
                              <w:textAlignment w:val="auto"/>
                              <w:rPr>
                                <w:rFonts w:hint="eastAsia"/>
                                <w:b w:val="0"/>
                                <w:bCs w:val="0"/>
                                <w:sz w:val="21"/>
                                <w:szCs w:val="21"/>
                                <w:u w:val="none"/>
                                <w:lang w:val="en-US" w:eastAsia="zh-CN"/>
                              </w:rPr>
                            </w:pPr>
                            <w:r>
                              <w:rPr>
                                <w:rFonts w:hint="eastAsia"/>
                                <w:b w:val="0"/>
                                <w:bCs w:val="0"/>
                                <w:sz w:val="21"/>
                                <w:szCs w:val="21"/>
                                <w:u w:val="single"/>
                                <w:lang w:val="en-US" w:eastAsia="zh-CN"/>
                              </w:rPr>
                              <w:t xml:space="preserve">                                                                     </w:t>
                            </w:r>
                          </w:p>
                          <w:p>
                            <w:pPr>
                              <w:keepNext w:val="0"/>
                              <w:keepLines w:val="0"/>
                              <w:pageBreakBefore w:val="0"/>
                              <w:widowControl w:val="0"/>
                              <w:numPr>
                                <w:ilvl w:val="0"/>
                                <w:numId w:val="4"/>
                              </w:numPr>
                              <w:kinsoku/>
                              <w:wordWrap/>
                              <w:overflowPunct/>
                              <w:topLinePunct w:val="0"/>
                              <w:bidi w:val="0"/>
                              <w:adjustRightInd/>
                              <w:snapToGrid/>
                              <w:spacing w:line="312" w:lineRule="auto"/>
                              <w:ind w:firstLine="420"/>
                              <w:jc w:val="left"/>
                              <w:textAlignment w:val="auto"/>
                              <w:rPr>
                                <w:rFonts w:hint="default"/>
                                <w:b w:val="0"/>
                                <w:bCs w:val="0"/>
                                <w:sz w:val="21"/>
                                <w:szCs w:val="21"/>
                                <w:u w:val="single"/>
                                <w:lang w:val="en-US" w:eastAsia="zh-CN"/>
                              </w:rPr>
                            </w:pPr>
                            <w:r>
                              <w:rPr>
                                <w:rFonts w:hint="eastAsia"/>
                                <w:b w:val="0"/>
                                <w:bCs w:val="0"/>
                                <w:sz w:val="21"/>
                                <w:szCs w:val="21"/>
                                <w:u w:val="single"/>
                                <w:lang w:val="en-US" w:eastAsia="zh-CN"/>
                              </w:rPr>
                              <w:t xml:space="preserve">                                                                     </w:t>
                            </w:r>
                          </w:p>
                          <w:p>
                            <w:pPr>
                              <w:keepNext w:val="0"/>
                              <w:keepLines w:val="0"/>
                              <w:pageBreakBefore w:val="0"/>
                              <w:widowControl w:val="0"/>
                              <w:numPr>
                                <w:ilvl w:val="0"/>
                                <w:numId w:val="4"/>
                              </w:numPr>
                              <w:kinsoku/>
                              <w:wordWrap/>
                              <w:overflowPunct/>
                              <w:topLinePunct w:val="0"/>
                              <w:bidi w:val="0"/>
                              <w:adjustRightInd/>
                              <w:snapToGrid/>
                              <w:spacing w:line="312" w:lineRule="auto"/>
                              <w:ind w:firstLine="420"/>
                              <w:jc w:val="left"/>
                              <w:textAlignment w:val="auto"/>
                              <w:rPr>
                                <w:rFonts w:hint="default"/>
                                <w:b w:val="0"/>
                                <w:bCs w:val="0"/>
                                <w:sz w:val="21"/>
                                <w:szCs w:val="21"/>
                                <w:u w:val="single"/>
                                <w:lang w:val="en-US" w:eastAsia="zh-CN"/>
                              </w:rPr>
                            </w:pPr>
                            <w:r>
                              <w:rPr>
                                <w:rFonts w:hint="eastAsia"/>
                                <w:b w:val="0"/>
                                <w:bCs w:val="0"/>
                                <w:sz w:val="21"/>
                                <w:szCs w:val="21"/>
                                <w:u w:val="single"/>
                                <w:lang w:val="en-US" w:eastAsia="zh-CN"/>
                              </w:rPr>
                              <w:t xml:space="preserve">                                                                      </w:t>
                            </w:r>
                          </w:p>
                          <w:p>
                            <w:pPr>
                              <w:keepNext w:val="0"/>
                              <w:keepLines w:val="0"/>
                              <w:pageBreakBefore w:val="0"/>
                              <w:widowControl w:val="0"/>
                              <w:numPr>
                                <w:ilvl w:val="0"/>
                                <w:numId w:val="4"/>
                              </w:numPr>
                              <w:kinsoku/>
                              <w:wordWrap/>
                              <w:overflowPunct/>
                              <w:topLinePunct w:val="0"/>
                              <w:bidi w:val="0"/>
                              <w:adjustRightInd/>
                              <w:snapToGrid/>
                              <w:spacing w:line="312" w:lineRule="auto"/>
                              <w:ind w:firstLine="420"/>
                              <w:jc w:val="left"/>
                              <w:textAlignment w:val="auto"/>
                              <w:rPr>
                                <w:rFonts w:hint="default"/>
                                <w:b w:val="0"/>
                                <w:bCs w:val="0"/>
                                <w:sz w:val="21"/>
                                <w:szCs w:val="21"/>
                                <w:u w:val="single"/>
                                <w:lang w:val="en-US" w:eastAsia="zh-CN"/>
                              </w:rPr>
                            </w:pPr>
                            <w:r>
                              <w:rPr>
                                <w:rFonts w:hint="eastAsia"/>
                                <w:b w:val="0"/>
                                <w:bCs w:val="0"/>
                                <w:sz w:val="21"/>
                                <w:szCs w:val="21"/>
                                <w:u w:val="single"/>
                                <w:lang w:val="en-US" w:eastAsia="zh-CN"/>
                              </w:rPr>
                              <w:t xml:space="preserve">                                                                     </w:t>
                            </w:r>
                          </w:p>
                          <w:p>
                            <w:pPr>
                              <w:keepNext w:val="0"/>
                              <w:keepLines w:val="0"/>
                              <w:pageBreakBefore w:val="0"/>
                              <w:widowControl w:val="0"/>
                              <w:numPr>
                                <w:ilvl w:val="0"/>
                                <w:numId w:val="0"/>
                              </w:numPr>
                              <w:kinsoku/>
                              <w:wordWrap/>
                              <w:overflowPunct/>
                              <w:topLinePunct w:val="0"/>
                              <w:bidi w:val="0"/>
                              <w:adjustRightInd/>
                              <w:snapToGrid/>
                              <w:spacing w:line="312" w:lineRule="auto"/>
                              <w:ind w:firstLine="420" w:firstLineChars="200"/>
                              <w:jc w:val="left"/>
                              <w:textAlignment w:val="auto"/>
                              <w:rPr>
                                <w:rFonts w:hint="eastAsia"/>
                                <w:b w:val="0"/>
                                <w:bCs w:val="0"/>
                                <w:sz w:val="21"/>
                                <w:szCs w:val="21"/>
                                <w:u w:val="none"/>
                                <w:lang w:val="en-US" w:eastAsia="zh-CN"/>
                              </w:rPr>
                            </w:pPr>
                            <w:r>
                              <w:rPr>
                                <w:rFonts w:hint="eastAsia"/>
                                <w:b w:val="0"/>
                                <w:bCs w:val="0"/>
                                <w:sz w:val="21"/>
                                <w:szCs w:val="21"/>
                                <w:u w:val="none"/>
                                <w:lang w:val="en-US" w:eastAsia="zh-CN"/>
                              </w:rPr>
                              <w:t>同学们，听我们行动起来，携手营造一个健康、积极向上的网络家园！</w:t>
                            </w:r>
                          </w:p>
                          <w:p>
                            <w:pPr>
                              <w:keepNext w:val="0"/>
                              <w:keepLines w:val="0"/>
                              <w:pageBreakBefore w:val="0"/>
                              <w:widowControl w:val="0"/>
                              <w:numPr>
                                <w:ilvl w:val="0"/>
                                <w:numId w:val="0"/>
                              </w:numPr>
                              <w:kinsoku/>
                              <w:wordWrap/>
                              <w:overflowPunct/>
                              <w:topLinePunct w:val="0"/>
                              <w:bidi w:val="0"/>
                              <w:adjustRightInd/>
                              <w:snapToGrid/>
                              <w:spacing w:line="312" w:lineRule="auto"/>
                              <w:ind w:firstLine="420" w:firstLineChars="200"/>
                              <w:jc w:val="right"/>
                              <w:textAlignment w:val="auto"/>
                              <w:rPr>
                                <w:rFonts w:hint="eastAsia"/>
                                <w:b w:val="0"/>
                                <w:bCs w:val="0"/>
                                <w:sz w:val="21"/>
                                <w:szCs w:val="21"/>
                                <w:u w:val="none"/>
                                <w:lang w:val="en-US" w:eastAsia="zh-CN"/>
                              </w:rPr>
                            </w:pPr>
                            <w:r>
                              <w:rPr>
                                <w:rFonts w:hint="eastAsia"/>
                                <w:b w:val="0"/>
                                <w:bCs w:val="0"/>
                                <w:sz w:val="21"/>
                                <w:szCs w:val="21"/>
                                <w:u w:val="none"/>
                                <w:lang w:val="en-US" w:eastAsia="zh-CN"/>
                              </w:rPr>
                              <w:t>八年级（2）班班委会</w:t>
                            </w:r>
                          </w:p>
                          <w:p>
                            <w:pPr>
                              <w:keepNext w:val="0"/>
                              <w:keepLines w:val="0"/>
                              <w:pageBreakBefore w:val="0"/>
                              <w:widowControl w:val="0"/>
                              <w:numPr>
                                <w:ilvl w:val="0"/>
                                <w:numId w:val="0"/>
                              </w:numPr>
                              <w:kinsoku/>
                              <w:wordWrap/>
                              <w:overflowPunct/>
                              <w:topLinePunct w:val="0"/>
                              <w:bidi w:val="0"/>
                              <w:adjustRightInd/>
                              <w:snapToGrid/>
                              <w:spacing w:line="312" w:lineRule="auto"/>
                              <w:ind w:firstLine="420" w:firstLineChars="200"/>
                              <w:jc w:val="right"/>
                              <w:textAlignment w:val="auto"/>
                              <w:rPr>
                                <w:rFonts w:hint="default"/>
                                <w:b w:val="0"/>
                                <w:bCs w:val="0"/>
                                <w:sz w:val="21"/>
                                <w:szCs w:val="21"/>
                                <w:u w:val="none"/>
                                <w:lang w:val="en-US" w:eastAsia="zh-CN"/>
                              </w:rPr>
                            </w:pPr>
                            <w:r>
                              <w:rPr>
                                <w:rFonts w:hint="eastAsia"/>
                                <w:b w:val="0"/>
                                <w:bCs w:val="0"/>
                                <w:sz w:val="21"/>
                                <w:szCs w:val="21"/>
                                <w:u w:val="none"/>
                                <w:lang w:val="en-US" w:eastAsia="zh-CN"/>
                              </w:rPr>
                              <w:t>2023年</w:t>
                            </w:r>
                            <w:r>
                              <w:rPr>
                                <w:rFonts w:ascii="宋体" w:eastAsia="宋体" w:hAnsi="宋体" w:cs="宋体" w:hint="eastAsia"/>
                                <w:b w:val="0"/>
                                <w:bCs w:val="0"/>
                                <w:sz w:val="21"/>
                                <w:szCs w:val="21"/>
                                <w:u w:val="none"/>
                                <w:lang w:val="en-US" w:eastAsia="zh-CN"/>
                              </w:rPr>
                              <w:t>××</w:t>
                            </w:r>
                            <w:r>
                              <w:rPr>
                                <w:rFonts w:hint="eastAsia"/>
                                <w:b w:val="0"/>
                                <w:bCs w:val="0"/>
                                <w:sz w:val="21"/>
                                <w:szCs w:val="21"/>
                                <w:u w:val="none"/>
                                <w:lang w:val="en-US" w:eastAsia="zh-CN"/>
                              </w:rPr>
                              <w:t>月</w:t>
                            </w:r>
                            <w:r>
                              <w:rPr>
                                <w:rFonts w:ascii="宋体" w:eastAsia="宋体" w:hAnsi="宋体" w:cs="宋体" w:hint="eastAsia"/>
                                <w:b w:val="0"/>
                                <w:bCs w:val="0"/>
                                <w:sz w:val="21"/>
                                <w:szCs w:val="21"/>
                                <w:u w:val="none"/>
                                <w:lang w:val="en-US" w:eastAsia="zh-CN"/>
                              </w:rPr>
                              <w:t>××</w:t>
                            </w:r>
                            <w:r>
                              <w:rPr>
                                <w:rFonts w:hint="eastAsia"/>
                                <w:b w:val="0"/>
                                <w:bCs w:val="0"/>
                                <w:sz w:val="21"/>
                                <w:szCs w:val="21"/>
                                <w:u w:val="none"/>
                                <w:lang w:val="en-US" w:eastAsia="zh-CN"/>
                              </w:rPr>
                              <w:t>日</w:t>
                            </w:r>
                          </w:p>
                          <w:p>
                            <w:pPr>
                              <w:keepNext w:val="0"/>
                              <w:keepLines w:val="0"/>
                              <w:pageBreakBefore w:val="0"/>
                              <w:widowControl w:val="0"/>
                              <w:numPr>
                                <w:ilvl w:val="0"/>
                                <w:numId w:val="0"/>
                              </w:numPr>
                              <w:kinsoku/>
                              <w:wordWrap/>
                              <w:overflowPunct/>
                              <w:topLinePunct w:val="0"/>
                              <w:bidi w:val="0"/>
                              <w:adjustRightInd/>
                              <w:snapToGrid/>
                              <w:spacing w:line="312" w:lineRule="auto"/>
                              <w:ind w:firstLine="420" w:firstLineChars="200"/>
                              <w:jc w:val="left"/>
                              <w:textAlignment w:val="auto"/>
                              <w:rPr>
                                <w:rFonts w:hint="default"/>
                                <w:b w:val="0"/>
                                <w:bCs w:val="0"/>
                                <w:sz w:val="21"/>
                                <w:szCs w:val="21"/>
                                <w:u w:val="none"/>
                                <w:lang w:val="en-US" w:eastAsia="zh-CN"/>
                              </w:rPr>
                            </w:pPr>
                          </w:p>
                          <w:p>
                            <w:pPr>
                              <w:keepNext w:val="0"/>
                              <w:keepLines w:val="0"/>
                              <w:pageBreakBefore w:val="0"/>
                              <w:widowControl w:val="0"/>
                              <w:numPr>
                                <w:ilvl w:val="0"/>
                                <w:numId w:val="0"/>
                              </w:numPr>
                              <w:kinsoku/>
                              <w:wordWrap/>
                              <w:overflowPunct/>
                              <w:topLinePunct w:val="0"/>
                              <w:bidi w:val="0"/>
                              <w:adjustRightInd/>
                              <w:snapToGrid/>
                              <w:spacing w:line="312" w:lineRule="auto"/>
                              <w:jc w:val="left"/>
                              <w:textAlignment w:val="auto"/>
                              <w:rPr>
                                <w:rFonts w:hint="default"/>
                                <w:b w:val="0"/>
                                <w:bCs w:val="0"/>
                                <w:sz w:val="21"/>
                                <w:szCs w:val="21"/>
                                <w:u w:val="none"/>
                                <w:lang w:val="en-US" w:eastAsia="zh-CN"/>
                              </w:rPr>
                            </w:pPr>
                            <w:r>
                              <w:rPr>
                                <w:rFonts w:hint="default"/>
                                <w:b w:val="0"/>
                                <w:bCs w:val="0"/>
                                <w:sz w:val="21"/>
                                <w:szCs w:val="21"/>
                                <w:u w:val="none"/>
                                <w:lang w:val="en-US" w:eastAsia="zh-CN"/>
                              </w:rPr>
                              <w:br w:type="page"/>
                            </w:r>
                            <w:r>
                              <w:rPr>
                                <w:rFonts w:hint="default"/>
                                <w:b w:val="0"/>
                                <w:bCs w:val="0"/>
                                <w:sz w:val="21"/>
                                <w:szCs w:val="21"/>
                                <w:u w:val="none"/>
                                <w:lang w:val="en-US" w:eastAsia="zh-CN"/>
                              </w:rPr>
                              <w:drawing>
                                <wp:inline>
                                  <wp:extent cx="5004435" cy="5989179"/>
                                  <wp:docPr id="1818121156"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121156" name=""/>
                                          <pic:cNvPicPr>
                                            <a:picLocks noChangeAspect="1"/>
                                          </pic:cNvPicPr>
                                        </pic:nvPicPr>
                                        <pic:blipFill>
                                          <a:blip xmlns:r="http://schemas.openxmlformats.org/officeDocument/2006/relationships" r:embed="rId8"/>
                                          <a:stretch>
                                            <a:fillRect/>
                                          </a:stretch>
                                        </pic:blipFill>
                                        <pic:spPr>
                                          <a:xfrm>
                                            <a:off x="0" y="0"/>
                                            <a:ext cx="5004435" cy="5989179"/>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type id="_x0000_t202" coordsize="21600,21600" o:spt="202" path="m,l,21600r21600,l21600,xe">
                <v:stroke joinstyle="miter"/>
                <v:path gradientshapeok="t" o:connecttype="rect"/>
              </v:shapetype>
              <v:shape id="文本框 4" o:spid="_x0000_s1025" type="#_x0000_t202" style="width:417.1pt;height:206.1pt;margin-top:5pt;margin-left:2.65pt;mso-wrap-distance-bottom:0;mso-wrap-distance-left:9pt;mso-wrap-distance-right:9pt;mso-wrap-distance-top:0;position:absolute;v-text-anchor:top;z-index:251659264" fillcolor="white" stroked="t" strokecolor="black" strokeweight="0.5pt">
                <v:textbox>
                  <w:txbxContent>
                    <w:p>
                      <w:pPr>
                        <w:jc w:val="center"/>
                        <w:rPr>
                          <w:rFonts w:hint="eastAsia"/>
                          <w:b/>
                          <w:bCs/>
                          <w:sz w:val="24"/>
                          <w:szCs w:val="24"/>
                          <w:lang w:val="en-US" w:eastAsia="zh-CN"/>
                        </w:rPr>
                      </w:pPr>
                      <w:r>
                        <w:rPr>
                          <w:rFonts w:hint="eastAsia"/>
                          <w:b/>
                          <w:bCs/>
                          <w:sz w:val="24"/>
                          <w:szCs w:val="24"/>
                          <w:lang w:val="en-US" w:eastAsia="zh-CN"/>
                        </w:rPr>
                        <w:t>倡议书</w:t>
                      </w:r>
                    </w:p>
                    <w:p>
                      <w:pPr>
                        <w:jc w:val="left"/>
                        <w:rPr>
                          <w:rFonts w:hint="eastAsia"/>
                          <w:b w:val="0"/>
                          <w:bCs w:val="0"/>
                          <w:sz w:val="21"/>
                          <w:szCs w:val="21"/>
                          <w:lang w:val="en-US" w:eastAsia="zh-CN"/>
                        </w:rPr>
                      </w:pPr>
                      <w:r>
                        <w:rPr>
                          <w:rFonts w:hint="eastAsia"/>
                          <w:b w:val="0"/>
                          <w:bCs w:val="0"/>
                          <w:sz w:val="21"/>
                          <w:szCs w:val="21"/>
                          <w:lang w:val="en-US" w:eastAsia="zh-CN"/>
                        </w:rPr>
                        <w:t>亲爱的同学们：</w:t>
                      </w:r>
                    </w:p>
                    <w:p>
                      <w:pPr>
                        <w:ind w:firstLine="420"/>
                        <w:jc w:val="left"/>
                        <w:rPr>
                          <w:rFonts w:hint="eastAsia"/>
                          <w:b w:val="0"/>
                          <w:bCs w:val="0"/>
                          <w:sz w:val="21"/>
                          <w:szCs w:val="21"/>
                          <w:lang w:val="en-US" w:eastAsia="zh-CN"/>
                        </w:rPr>
                      </w:pPr>
                      <w:r>
                        <w:rPr>
                          <w:rFonts w:hint="eastAsia"/>
                          <w:b w:val="0"/>
                          <w:bCs w:val="0"/>
                          <w:sz w:val="21"/>
                          <w:szCs w:val="21"/>
                          <w:lang w:val="en-US" w:eastAsia="zh-CN"/>
                        </w:rPr>
                        <w:t>为了营造文明、健康、快乐的网络氛围，我们特向各位同学发出“文明上网、健康上网、快乐上网”的倡议。</w:t>
                      </w:r>
                    </w:p>
                    <w:p>
                      <w:pPr>
                        <w:keepNext w:val="0"/>
                        <w:keepLines w:val="0"/>
                        <w:pageBreakBefore w:val="0"/>
                        <w:widowControl w:val="0"/>
                        <w:numPr>
                          <w:ilvl w:val="0"/>
                          <w:numId w:val="4"/>
                        </w:numPr>
                        <w:kinsoku/>
                        <w:wordWrap/>
                        <w:overflowPunct/>
                        <w:topLinePunct w:val="0"/>
                        <w:bidi w:val="0"/>
                        <w:adjustRightInd/>
                        <w:snapToGrid/>
                        <w:spacing w:line="312" w:lineRule="auto"/>
                        <w:ind w:firstLine="420"/>
                        <w:jc w:val="left"/>
                        <w:textAlignment w:val="auto"/>
                        <w:rPr>
                          <w:rFonts w:hint="eastAsia"/>
                          <w:b w:val="0"/>
                          <w:bCs w:val="0"/>
                          <w:sz w:val="21"/>
                          <w:szCs w:val="21"/>
                          <w:u w:val="none"/>
                          <w:lang w:val="en-US" w:eastAsia="zh-CN"/>
                        </w:rPr>
                      </w:pPr>
                      <w:r>
                        <w:rPr>
                          <w:rFonts w:hint="eastAsia"/>
                          <w:b w:val="0"/>
                          <w:bCs w:val="0"/>
                          <w:sz w:val="21"/>
                          <w:szCs w:val="21"/>
                          <w:u w:val="single"/>
                          <w:lang w:val="en-US" w:eastAsia="zh-CN"/>
                        </w:rPr>
                        <w:t xml:space="preserve">                                                                     </w:t>
                      </w:r>
                    </w:p>
                    <w:p>
                      <w:pPr>
                        <w:keepNext w:val="0"/>
                        <w:keepLines w:val="0"/>
                        <w:pageBreakBefore w:val="0"/>
                        <w:widowControl w:val="0"/>
                        <w:numPr>
                          <w:ilvl w:val="0"/>
                          <w:numId w:val="4"/>
                        </w:numPr>
                        <w:kinsoku/>
                        <w:wordWrap/>
                        <w:overflowPunct/>
                        <w:topLinePunct w:val="0"/>
                        <w:bidi w:val="0"/>
                        <w:adjustRightInd/>
                        <w:snapToGrid/>
                        <w:spacing w:line="312" w:lineRule="auto"/>
                        <w:ind w:firstLine="420"/>
                        <w:jc w:val="left"/>
                        <w:textAlignment w:val="auto"/>
                        <w:rPr>
                          <w:rFonts w:hint="default"/>
                          <w:b w:val="0"/>
                          <w:bCs w:val="0"/>
                          <w:sz w:val="21"/>
                          <w:szCs w:val="21"/>
                          <w:u w:val="single"/>
                          <w:lang w:val="en-US" w:eastAsia="zh-CN"/>
                        </w:rPr>
                      </w:pPr>
                      <w:r>
                        <w:rPr>
                          <w:rFonts w:hint="eastAsia"/>
                          <w:b w:val="0"/>
                          <w:bCs w:val="0"/>
                          <w:sz w:val="21"/>
                          <w:szCs w:val="21"/>
                          <w:u w:val="single"/>
                          <w:lang w:val="en-US" w:eastAsia="zh-CN"/>
                        </w:rPr>
                        <w:t xml:space="preserve">                                                                     </w:t>
                      </w:r>
                    </w:p>
                    <w:p>
                      <w:pPr>
                        <w:keepNext w:val="0"/>
                        <w:keepLines w:val="0"/>
                        <w:pageBreakBefore w:val="0"/>
                        <w:widowControl w:val="0"/>
                        <w:numPr>
                          <w:ilvl w:val="0"/>
                          <w:numId w:val="4"/>
                        </w:numPr>
                        <w:kinsoku/>
                        <w:wordWrap/>
                        <w:overflowPunct/>
                        <w:topLinePunct w:val="0"/>
                        <w:bidi w:val="0"/>
                        <w:adjustRightInd/>
                        <w:snapToGrid/>
                        <w:spacing w:line="312" w:lineRule="auto"/>
                        <w:ind w:firstLine="420"/>
                        <w:jc w:val="left"/>
                        <w:textAlignment w:val="auto"/>
                        <w:rPr>
                          <w:rFonts w:hint="default"/>
                          <w:b w:val="0"/>
                          <w:bCs w:val="0"/>
                          <w:sz w:val="21"/>
                          <w:szCs w:val="21"/>
                          <w:u w:val="single"/>
                          <w:lang w:val="en-US" w:eastAsia="zh-CN"/>
                        </w:rPr>
                      </w:pPr>
                      <w:r>
                        <w:rPr>
                          <w:rFonts w:hint="eastAsia"/>
                          <w:b w:val="0"/>
                          <w:bCs w:val="0"/>
                          <w:sz w:val="21"/>
                          <w:szCs w:val="21"/>
                          <w:u w:val="single"/>
                          <w:lang w:val="en-US" w:eastAsia="zh-CN"/>
                        </w:rPr>
                        <w:t xml:space="preserve">                                                                      </w:t>
                      </w:r>
                    </w:p>
                    <w:p>
                      <w:pPr>
                        <w:keepNext w:val="0"/>
                        <w:keepLines w:val="0"/>
                        <w:pageBreakBefore w:val="0"/>
                        <w:widowControl w:val="0"/>
                        <w:numPr>
                          <w:ilvl w:val="0"/>
                          <w:numId w:val="4"/>
                        </w:numPr>
                        <w:kinsoku/>
                        <w:wordWrap/>
                        <w:overflowPunct/>
                        <w:topLinePunct w:val="0"/>
                        <w:bidi w:val="0"/>
                        <w:adjustRightInd/>
                        <w:snapToGrid/>
                        <w:spacing w:line="312" w:lineRule="auto"/>
                        <w:ind w:firstLine="420"/>
                        <w:jc w:val="left"/>
                        <w:textAlignment w:val="auto"/>
                        <w:rPr>
                          <w:rFonts w:hint="default"/>
                          <w:b w:val="0"/>
                          <w:bCs w:val="0"/>
                          <w:sz w:val="21"/>
                          <w:szCs w:val="21"/>
                          <w:u w:val="single"/>
                          <w:lang w:val="en-US" w:eastAsia="zh-CN"/>
                        </w:rPr>
                      </w:pPr>
                      <w:r>
                        <w:rPr>
                          <w:rFonts w:hint="eastAsia"/>
                          <w:b w:val="0"/>
                          <w:bCs w:val="0"/>
                          <w:sz w:val="21"/>
                          <w:szCs w:val="21"/>
                          <w:u w:val="single"/>
                          <w:lang w:val="en-US" w:eastAsia="zh-CN"/>
                        </w:rPr>
                        <w:t xml:space="preserve">                                                                     </w:t>
                      </w:r>
                    </w:p>
                    <w:p>
                      <w:pPr>
                        <w:keepNext w:val="0"/>
                        <w:keepLines w:val="0"/>
                        <w:pageBreakBefore w:val="0"/>
                        <w:widowControl w:val="0"/>
                        <w:numPr>
                          <w:ilvl w:val="0"/>
                          <w:numId w:val="0"/>
                        </w:numPr>
                        <w:kinsoku/>
                        <w:wordWrap/>
                        <w:overflowPunct/>
                        <w:topLinePunct w:val="0"/>
                        <w:bidi w:val="0"/>
                        <w:adjustRightInd/>
                        <w:snapToGrid/>
                        <w:spacing w:line="312" w:lineRule="auto"/>
                        <w:ind w:firstLine="420" w:firstLineChars="200"/>
                        <w:jc w:val="left"/>
                        <w:textAlignment w:val="auto"/>
                        <w:rPr>
                          <w:rFonts w:hint="eastAsia"/>
                          <w:b w:val="0"/>
                          <w:bCs w:val="0"/>
                          <w:sz w:val="21"/>
                          <w:szCs w:val="21"/>
                          <w:u w:val="none"/>
                          <w:lang w:val="en-US" w:eastAsia="zh-CN"/>
                        </w:rPr>
                      </w:pPr>
                      <w:r>
                        <w:rPr>
                          <w:rFonts w:hint="eastAsia"/>
                          <w:b w:val="0"/>
                          <w:bCs w:val="0"/>
                          <w:sz w:val="21"/>
                          <w:szCs w:val="21"/>
                          <w:u w:val="none"/>
                          <w:lang w:val="en-US" w:eastAsia="zh-CN"/>
                        </w:rPr>
                        <w:t>同学们，听我们行动起来，携手营造一个健康、积极向上的网络家园！</w:t>
                      </w:r>
                    </w:p>
                    <w:p>
                      <w:pPr>
                        <w:keepNext w:val="0"/>
                        <w:keepLines w:val="0"/>
                        <w:pageBreakBefore w:val="0"/>
                        <w:widowControl w:val="0"/>
                        <w:numPr>
                          <w:ilvl w:val="0"/>
                          <w:numId w:val="0"/>
                        </w:numPr>
                        <w:kinsoku/>
                        <w:wordWrap/>
                        <w:overflowPunct/>
                        <w:topLinePunct w:val="0"/>
                        <w:bidi w:val="0"/>
                        <w:adjustRightInd/>
                        <w:snapToGrid/>
                        <w:spacing w:line="312" w:lineRule="auto"/>
                        <w:ind w:firstLine="420" w:firstLineChars="200"/>
                        <w:jc w:val="right"/>
                        <w:textAlignment w:val="auto"/>
                        <w:rPr>
                          <w:rFonts w:hint="eastAsia"/>
                          <w:b w:val="0"/>
                          <w:bCs w:val="0"/>
                          <w:sz w:val="21"/>
                          <w:szCs w:val="21"/>
                          <w:u w:val="none"/>
                          <w:lang w:val="en-US" w:eastAsia="zh-CN"/>
                        </w:rPr>
                      </w:pPr>
                      <w:r>
                        <w:rPr>
                          <w:rFonts w:hint="eastAsia"/>
                          <w:b w:val="0"/>
                          <w:bCs w:val="0"/>
                          <w:sz w:val="21"/>
                          <w:szCs w:val="21"/>
                          <w:u w:val="none"/>
                          <w:lang w:val="en-US" w:eastAsia="zh-CN"/>
                        </w:rPr>
                        <w:t>八年级（2）班班委会</w:t>
                      </w:r>
                    </w:p>
                    <w:p>
                      <w:pPr>
                        <w:keepNext w:val="0"/>
                        <w:keepLines w:val="0"/>
                        <w:pageBreakBefore w:val="0"/>
                        <w:widowControl w:val="0"/>
                        <w:numPr>
                          <w:ilvl w:val="0"/>
                          <w:numId w:val="0"/>
                        </w:numPr>
                        <w:kinsoku/>
                        <w:wordWrap/>
                        <w:overflowPunct/>
                        <w:topLinePunct w:val="0"/>
                        <w:bidi w:val="0"/>
                        <w:adjustRightInd/>
                        <w:snapToGrid/>
                        <w:spacing w:line="312" w:lineRule="auto"/>
                        <w:ind w:firstLine="420" w:firstLineChars="200"/>
                        <w:jc w:val="right"/>
                        <w:textAlignment w:val="auto"/>
                        <w:rPr>
                          <w:rFonts w:hint="default"/>
                          <w:b w:val="0"/>
                          <w:bCs w:val="0"/>
                          <w:sz w:val="21"/>
                          <w:szCs w:val="21"/>
                          <w:u w:val="none"/>
                          <w:lang w:val="en-US" w:eastAsia="zh-CN"/>
                        </w:rPr>
                      </w:pPr>
                      <w:r>
                        <w:rPr>
                          <w:rFonts w:hint="eastAsia"/>
                          <w:b w:val="0"/>
                          <w:bCs w:val="0"/>
                          <w:sz w:val="21"/>
                          <w:szCs w:val="21"/>
                          <w:u w:val="none"/>
                          <w:lang w:val="en-US" w:eastAsia="zh-CN"/>
                        </w:rPr>
                        <w:t>2023年</w:t>
                      </w:r>
                      <w:r>
                        <w:rPr>
                          <w:rFonts w:ascii="宋体" w:eastAsia="宋体" w:hAnsi="宋体" w:cs="宋体" w:hint="eastAsia"/>
                          <w:b w:val="0"/>
                          <w:bCs w:val="0"/>
                          <w:sz w:val="21"/>
                          <w:szCs w:val="21"/>
                          <w:u w:val="none"/>
                          <w:lang w:val="en-US" w:eastAsia="zh-CN"/>
                        </w:rPr>
                        <w:t>××</w:t>
                      </w:r>
                      <w:r>
                        <w:rPr>
                          <w:rFonts w:hint="eastAsia"/>
                          <w:b w:val="0"/>
                          <w:bCs w:val="0"/>
                          <w:sz w:val="21"/>
                          <w:szCs w:val="21"/>
                          <w:u w:val="none"/>
                          <w:lang w:val="en-US" w:eastAsia="zh-CN"/>
                        </w:rPr>
                        <w:t>月</w:t>
                      </w:r>
                      <w:r>
                        <w:rPr>
                          <w:rFonts w:ascii="宋体" w:eastAsia="宋体" w:hAnsi="宋体" w:cs="宋体" w:hint="eastAsia"/>
                          <w:b w:val="0"/>
                          <w:bCs w:val="0"/>
                          <w:sz w:val="21"/>
                          <w:szCs w:val="21"/>
                          <w:u w:val="none"/>
                          <w:lang w:val="en-US" w:eastAsia="zh-CN"/>
                        </w:rPr>
                        <w:t>××</w:t>
                      </w:r>
                      <w:r>
                        <w:rPr>
                          <w:rFonts w:hint="eastAsia"/>
                          <w:b w:val="0"/>
                          <w:bCs w:val="0"/>
                          <w:sz w:val="21"/>
                          <w:szCs w:val="21"/>
                          <w:u w:val="none"/>
                          <w:lang w:val="en-US" w:eastAsia="zh-CN"/>
                        </w:rPr>
                        <w:t>日</w:t>
                      </w:r>
                    </w:p>
                    <w:p>
                      <w:pPr>
                        <w:keepNext w:val="0"/>
                        <w:keepLines w:val="0"/>
                        <w:pageBreakBefore w:val="0"/>
                        <w:widowControl w:val="0"/>
                        <w:numPr>
                          <w:ilvl w:val="0"/>
                          <w:numId w:val="0"/>
                        </w:numPr>
                        <w:kinsoku/>
                        <w:wordWrap/>
                        <w:overflowPunct/>
                        <w:topLinePunct w:val="0"/>
                        <w:bidi w:val="0"/>
                        <w:adjustRightInd/>
                        <w:snapToGrid/>
                        <w:spacing w:line="312" w:lineRule="auto"/>
                        <w:ind w:firstLine="420" w:firstLineChars="200"/>
                        <w:jc w:val="left"/>
                        <w:textAlignment w:val="auto"/>
                        <w:rPr>
                          <w:rFonts w:hint="default"/>
                          <w:b w:val="0"/>
                          <w:bCs w:val="0"/>
                          <w:sz w:val="21"/>
                          <w:szCs w:val="21"/>
                          <w:u w:val="none"/>
                          <w:lang w:val="en-US" w:eastAsia="zh-CN"/>
                        </w:rPr>
                      </w:pPr>
                    </w:p>
                    <w:p>
                      <w:pPr>
                        <w:keepNext w:val="0"/>
                        <w:keepLines w:val="0"/>
                        <w:pageBreakBefore w:val="0"/>
                        <w:widowControl w:val="0"/>
                        <w:numPr>
                          <w:ilvl w:val="0"/>
                          <w:numId w:val="0"/>
                        </w:numPr>
                        <w:kinsoku/>
                        <w:wordWrap/>
                        <w:overflowPunct/>
                        <w:topLinePunct w:val="0"/>
                        <w:bidi w:val="0"/>
                        <w:adjustRightInd/>
                        <w:snapToGrid/>
                        <w:spacing w:line="312" w:lineRule="auto"/>
                        <w:jc w:val="left"/>
                        <w:textAlignment w:val="auto"/>
                        <w:rPr>
                          <w:rFonts w:hint="default"/>
                          <w:b w:val="0"/>
                          <w:bCs w:val="0"/>
                          <w:sz w:val="21"/>
                          <w:szCs w:val="21"/>
                          <w:u w:val="none"/>
                          <w:lang w:val="en-US" w:eastAsia="zh-CN"/>
                        </w:rPr>
                      </w:pPr>
                      <w:r>
                        <w:rPr>
                          <w:rFonts w:hint="default"/>
                          <w:b w:val="0"/>
                          <w:bCs w:val="0"/>
                          <w:sz w:val="21"/>
                          <w:szCs w:val="21"/>
                          <w:u w:val="none"/>
                          <w:lang w:val="en-US" w:eastAsia="zh-CN"/>
                        </w:rPr>
                        <w:br w:type="page"/>
                      </w:r>
                      <w:drawing>
                        <wp:inline>
                          <wp:extent cx="5004435" cy="5989179"/>
                          <wp:docPr id="100019"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8"/>
                                  <a:stretch>
                                    <a:fillRect/>
                                  </a:stretch>
                                </pic:blipFill>
                                <pic:spPr>
                                  <a:xfrm>
                                    <a:off x="0" y="0"/>
                                    <a:ext cx="5004435" cy="5989179"/>
                                  </a:xfrm>
                                  <a:prstGeom prst="rect">
                                    <a:avLst/>
                                  </a:prstGeom>
                                </pic:spPr>
                              </pic:pic>
                            </a:graphicData>
                          </a:graphic>
                        </wp:inline>
                      </w:drawing>
                    </w:p>
                  </w:txbxContent>
                </v:textbox>
              </v:shape>
            </w:pict>
          </mc:Fallback>
        </mc:AlternateContent>
      </w:r>
    </w:p>
    <w:sectPr>
      <w:headerReference w:type="default" r:id="rId9"/>
      <w:footerReference w:type="default" r:id="rId10"/>
      <w:pgSz w:w="11906" w:h="16838"/>
      <w:pgMar w:top="1440" w:right="1800" w:bottom="1440" w:left="180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4002EFF" w:usb1="C000247B" w:usb2="00000009" w:usb3="00000000" w:csb0="2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xmlns:wps="http://schemas.microsoft.com/office/word/2010/wordprocessingShape">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Footer"/>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_x0000_s1026" o:spid="_x0000_s2051" type="#_x0000_t202" style="width:2in;height:2in;margin-top:0;margin-left:0;mso-height-relative:page;mso-position-horizontal:center;mso-position-horizontal-relative:margin;mso-width-relative:page;mso-wrap-style:none;position:absolute;z-index:251659264" coordsize="21600,21600" filled="f" stroked="f">
              <o:lock v:ext="edit" aspectratio="f"/>
              <v:textbox style="mso-fit-shape-to-text:t" inset="0,0,0,0">
                <w:txbxContent>
                  <w:p>
                    <w:pPr>
                      <w:pStyle w:val="Footer"/>
                    </w:pPr>
                    <w:r>
                      <w:fldChar w:fldCharType="begin"/>
                    </w:r>
                    <w:r>
                      <w:instrText xml:space="preserve"> PAGE  \* MERGEFORMAT </w:instrText>
                    </w:r>
                    <w:r>
                      <w:fldChar w:fldCharType="separate"/>
                    </w:r>
                    <w:r>
                      <w:t>1</w:t>
                    </w:r>
                    <w:r>
                      <w:fldChar w:fldCharType="end"/>
                    </w:r>
                  </w:p>
                </w:txbxContent>
              </v:textbox>
              <w10:wrap anchorx="margin"/>
            </v:shape>
          </w:pict>
        </mc:Fallback>
      </mc:AlternateConten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6192"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1312"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FD43CBE6"/>
    <w:multiLevelType w:val="singleLevel"/>
    <w:tmpl w:val="FD43CBE6"/>
    <w:lvl w:ilvl="0">
      <w:start w:val="1"/>
      <w:numFmt w:val="decimal"/>
      <w:suff w:val="nothing"/>
      <w:lvlText w:val="（%1）"/>
      <w:lvlJc w:val="left"/>
    </w:lvl>
  </w:abstractNum>
  <w:abstractNum w:abstractNumId="1">
    <w:nsid w:val="04630D6F"/>
    <w:multiLevelType w:val="singleLevel"/>
    <w:tmpl w:val="04630D6F"/>
    <w:lvl w:ilvl="0">
      <w:start w:val="1"/>
      <w:numFmt w:val="decimalEnclosedCircleChinese"/>
      <w:suff w:val="space"/>
      <w:lvlText w:val="%1"/>
      <w:lvlJc w:val="left"/>
      <w:rPr>
        <w:rFonts w:hint="eastAsia"/>
      </w:rPr>
    </w:lvl>
  </w:abstractNum>
  <w:abstractNum w:abstractNumId="2">
    <w:nsid w:val="3F53A261"/>
    <w:multiLevelType w:val="singleLevel"/>
    <w:tmpl w:val="3F53A261"/>
    <w:lvl w:ilvl="0">
      <w:start w:val="1"/>
      <w:numFmt w:val="decimal"/>
      <w:lvlText w:val="%1."/>
      <w:lvlJc w:val="left"/>
      <w:pPr>
        <w:tabs>
          <w:tab w:val="left" w:pos="312"/>
        </w:tabs>
        <w:ind w:left="480" w:firstLine="0" w:leftChars="0" w:firstLineChars="0"/>
      </w:pPr>
    </w:lvl>
  </w:abstractNum>
  <w:abstractNum w:abstractNumId="3">
    <w:nsid w:val="6533D335"/>
    <w:multiLevelType w:val="singleLevel"/>
    <w:tmpl w:val="6533D335"/>
    <w:lvl w:ilvl="0">
      <w:start w:val="20"/>
      <w:numFmt w:val="decimal"/>
      <w:suff w:val="space"/>
      <w:lvlText w:val="%1."/>
      <w:lvlJc w:val="left"/>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04151FC"/>
    <w:rsid w:val="00C02FC6"/>
    <w:rsid w:val="02E822C1"/>
    <w:rsid w:val="0549505B"/>
    <w:rsid w:val="06F71993"/>
    <w:rsid w:val="0D5D1C53"/>
    <w:rsid w:val="0D6214AA"/>
    <w:rsid w:val="0DCB0965"/>
    <w:rsid w:val="126A32DB"/>
    <w:rsid w:val="13B63AEE"/>
    <w:rsid w:val="14332A56"/>
    <w:rsid w:val="14E54E9B"/>
    <w:rsid w:val="15F15AC1"/>
    <w:rsid w:val="207B65D0"/>
    <w:rsid w:val="25E92311"/>
    <w:rsid w:val="2611369F"/>
    <w:rsid w:val="26DD5698"/>
    <w:rsid w:val="2C102996"/>
    <w:rsid w:val="2EDB1BAF"/>
    <w:rsid w:val="3F5F444B"/>
    <w:rsid w:val="401C6F57"/>
    <w:rsid w:val="43D10F9F"/>
    <w:rsid w:val="451E56DB"/>
    <w:rsid w:val="4EFF49AA"/>
    <w:rsid w:val="4FB500F8"/>
    <w:rsid w:val="641E194E"/>
    <w:rsid w:val="64FF0C2E"/>
    <w:rsid w:val="66E90F48"/>
    <w:rsid w:val="6EED6475"/>
    <w:rsid w:val="7C026916"/>
    <w:rsid w:val="7DDB3462"/>
  </w:rsids>
  <w:docVars>
    <w:docVar w:name="commondata" w:val="eyJoZGlkIjoiYmQ3NjQxYmZmN2ZkODIxYWNiNTEzMzQyMTZmNzQ1MmM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paragraph" w:customStyle="1" w:styleId="1">
    <w:name w:val="样式1"/>
    <w:basedOn w:val="Normal"/>
    <w:qFormat/>
    <w:pPr>
      <w:spacing w:line="312" w:lineRule="auto"/>
      <w:ind w:firstLine="643" w:firstLineChars="200"/>
      <w:jc w:val="left"/>
    </w:pPr>
    <w:rPr>
      <w:rFonts w:ascii="宋体" w:eastAsia="宋体" w:hAnsi="宋体" w:cs="宋体" w:hint="eastAsia"/>
      <w:bCs/>
      <w:sz w:val="24"/>
      <w:szCs w:val="32"/>
    </w:rPr>
  </w:style>
  <w:style w:type="paragraph" w:customStyle="1" w:styleId="2">
    <w:name w:val="样式2"/>
    <w:basedOn w:val="Normal"/>
    <w:qFormat/>
    <w:pPr>
      <w:tabs>
        <w:tab w:val="left" w:pos="478"/>
      </w:tabs>
      <w:spacing w:after="1640" w:line="240" w:lineRule="auto"/>
      <w:ind w:leftChars="200"/>
      <w:jc w:val="left"/>
    </w:pPr>
    <w:rPr>
      <w:rFonts w:ascii="宋体" w:eastAsia="宋体" w:hAnsi="宋体" w:cs="宋体" w:hint="eastAsia"/>
      <w:color w:val="000000"/>
      <w:sz w:val="24"/>
      <w:szCs w:val="24"/>
      <w:lang w:val="en-US" w:eastAsia="zh-CN"/>
    </w:rPr>
  </w:style>
  <w:style w:type="paragraph" w:customStyle="1" w:styleId="3">
    <w:name w:val="样式3"/>
    <w:basedOn w:val="Normal"/>
    <w:qFormat/>
    <w:pPr>
      <w:spacing w:line="600" w:lineRule="exact"/>
      <w:jc w:val="left"/>
    </w:pPr>
    <w:rPr>
      <w:rFonts w:ascii="宋体" w:eastAsia="宋体" w:hAnsi="宋体" w:hint="eastAsia"/>
      <w:b/>
      <w:bCs/>
      <w:color w:val="000000"/>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1.xml" /><Relationship Id="rId11" Type="http://schemas.openxmlformats.org/officeDocument/2006/relationships/theme" Target="theme/theme1.xml" /><Relationship Id="rId12" Type="http://schemas.openxmlformats.org/officeDocument/2006/relationships/numbering" Target="numbering.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header" Target="header1.xml" /></Relationships>
</file>

<file path=word/_rels/footer1.xml.rels><?xml version="1.0" encoding="utf-8" standalone="yes"?><Relationships xmlns="http://schemas.openxmlformats.org/package/2006/relationships"><Relationship Id="rId1" Type="http://schemas.openxmlformats.org/officeDocument/2006/relationships/image" Target="media/image5.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5.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shu'sheng'yin</dc:creator>
  <cp:lastModifiedBy>e网打尽幸福</cp:lastModifiedBy>
  <cp:revision>0</cp:revision>
  <dcterms:created xsi:type="dcterms:W3CDTF">2022-09-05T01:10:00Z</dcterms:created>
  <dcterms:modified xsi:type="dcterms:W3CDTF">2023-09-25T06:11:59Z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