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40" w:lineRule="auto"/>
        <w:jc w:val="center"/>
        <w:rPr>
          <w:rFonts w:hint="eastAsia" w:ascii="黑体" w:hAnsi="宋体" w:eastAsia="黑体"/>
          <w:color w:val="auto"/>
          <w:sz w:val="28"/>
          <w:szCs w:val="28"/>
          <w:lang w:eastAsia="zh-CN"/>
        </w:rPr>
      </w:pPr>
      <w:r>
        <w:rPr>
          <w:rFonts w:hint="eastAsia" w:ascii="黑体" w:eastAsia="黑体"/>
          <w:color w:val="auto"/>
          <w:sz w:val="32"/>
          <w:szCs w:val="32"/>
        </w:rPr>
        <w:drawing>
          <wp:anchor distT="0" distB="0" distL="114300" distR="114300" simplePos="0" relativeHeight="251658240" behindDoc="0" locked="0" layoutInCell="1" allowOverlap="1">
            <wp:simplePos x="0" y="0"/>
            <wp:positionH relativeFrom="page">
              <wp:posOffset>12166600</wp:posOffset>
            </wp:positionH>
            <wp:positionV relativeFrom="topMargin">
              <wp:posOffset>10452100</wp:posOffset>
            </wp:positionV>
            <wp:extent cx="381000" cy="3302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81000" cy="330200"/>
                    </a:xfrm>
                    <a:prstGeom prst="rect">
                      <a:avLst/>
                    </a:prstGeom>
                  </pic:spPr>
                </pic:pic>
              </a:graphicData>
            </a:graphic>
          </wp:anchor>
        </w:drawing>
      </w:r>
      <w:r>
        <w:rPr>
          <w:rFonts w:hint="eastAsia" w:ascii="黑体" w:eastAsia="黑体"/>
          <w:color w:val="auto"/>
          <w:sz w:val="32"/>
          <w:szCs w:val="32"/>
        </w:rPr>
        <w:t>20</w:t>
      </w:r>
      <w:r>
        <w:rPr>
          <w:rFonts w:hint="eastAsia" w:ascii="黑体" w:eastAsia="黑体"/>
          <w:color w:val="auto"/>
          <w:sz w:val="32"/>
          <w:szCs w:val="32"/>
          <w:lang w:val="en-US" w:eastAsia="zh-CN"/>
        </w:rPr>
        <w:t>22</w:t>
      </w:r>
      <w:r>
        <w:rPr>
          <w:rFonts w:hint="eastAsia" w:ascii="黑体" w:eastAsia="黑体"/>
          <w:color w:val="auto"/>
          <w:sz w:val="32"/>
          <w:szCs w:val="32"/>
        </w:rPr>
        <w:t>-202</w:t>
      </w:r>
      <w:r>
        <w:rPr>
          <w:rFonts w:hint="eastAsia" w:ascii="黑体" w:eastAsia="黑体"/>
          <w:color w:val="auto"/>
          <w:sz w:val="32"/>
          <w:szCs w:val="32"/>
          <w:lang w:val="en-US" w:eastAsia="zh-CN"/>
        </w:rPr>
        <w:t>3</w:t>
      </w:r>
      <w:r>
        <w:rPr>
          <w:rFonts w:hint="eastAsia" w:ascii="黑体" w:eastAsia="黑体"/>
          <w:color w:val="auto"/>
          <w:sz w:val="32"/>
          <w:szCs w:val="32"/>
        </w:rPr>
        <w:t xml:space="preserve"> 学年度</w:t>
      </w:r>
      <w:r>
        <w:rPr>
          <w:rFonts w:hint="eastAsia" w:ascii="黑体" w:eastAsia="黑体"/>
          <w:color w:val="auto"/>
          <w:sz w:val="32"/>
          <w:szCs w:val="32"/>
          <w:lang w:eastAsia="zh-CN"/>
        </w:rPr>
        <w:t>初中英语八</w:t>
      </w:r>
      <w:r>
        <w:rPr>
          <w:rFonts w:hint="eastAsia" w:ascii="黑体" w:eastAsia="黑体"/>
          <w:color w:val="auto"/>
          <w:sz w:val="32"/>
          <w:szCs w:val="32"/>
        </w:rPr>
        <w:t>年级第</w:t>
      </w:r>
      <w:r>
        <w:rPr>
          <w:rFonts w:hint="eastAsia" w:ascii="黑体" w:eastAsia="黑体"/>
          <w:color w:val="auto"/>
          <w:sz w:val="32"/>
          <w:szCs w:val="32"/>
          <w:lang w:eastAsia="zh-CN"/>
        </w:rPr>
        <w:t>二</w:t>
      </w:r>
      <w:r>
        <w:rPr>
          <w:rFonts w:hint="eastAsia" w:ascii="黑体" w:eastAsia="黑体"/>
          <w:color w:val="auto"/>
          <w:sz w:val="32"/>
          <w:szCs w:val="32"/>
        </w:rPr>
        <w:t>学期期末试</w:t>
      </w:r>
      <w:r>
        <w:rPr>
          <w:rFonts w:hint="eastAsia" w:ascii="黑体" w:eastAsia="黑体"/>
          <w:color w:val="auto"/>
          <w:sz w:val="32"/>
          <w:szCs w:val="32"/>
          <w:lang w:eastAsia="zh-CN"/>
        </w:rPr>
        <w:t>题</w:t>
      </w:r>
    </w:p>
    <w:p>
      <w:pPr>
        <w:keepNext w:val="0"/>
        <w:keepLines w:val="0"/>
        <w:pageBreakBefore w:val="0"/>
        <w:widowControl w:val="0"/>
        <w:kinsoku/>
        <w:wordWrap/>
        <w:overflowPunct/>
        <w:topLinePunct w:val="0"/>
        <w:autoSpaceDE/>
        <w:autoSpaceDN/>
        <w:bidi w:val="0"/>
        <w:adjustRightInd/>
        <w:snapToGrid/>
        <w:spacing w:after="312" w:afterLines="100" w:line="240" w:lineRule="auto"/>
        <w:jc w:val="center"/>
        <w:rPr>
          <w:rFonts w:ascii="Times New Roman" w:hAnsi="Times New Roman"/>
          <w:b/>
          <w:bCs/>
          <w:color w:val="auto"/>
          <w:sz w:val="30"/>
          <w:szCs w:val="30"/>
        </w:rPr>
      </w:pPr>
      <w:r>
        <w:rPr>
          <w:rFonts w:ascii="Times New Roman" w:hAnsi="Times New Roman"/>
          <w:b/>
          <w:bCs/>
          <w:color w:val="auto"/>
          <w:sz w:val="30"/>
          <w:szCs w:val="30"/>
        </w:rPr>
        <w:t>听力材料</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b/>
          <w:color w:val="auto"/>
          <w:sz w:val="21"/>
          <w:szCs w:val="21"/>
        </w:rPr>
      </w:pPr>
      <w:r>
        <w:rPr>
          <w:rFonts w:hint="eastAsia" w:ascii="宋体" w:hAnsi="宋体" w:cs="宋体"/>
          <w:b/>
          <w:color w:val="auto"/>
          <w:sz w:val="21"/>
          <w:szCs w:val="21"/>
        </w:rPr>
        <w:t>Ⅰ</w:t>
      </w:r>
      <w:r>
        <w:rPr>
          <w:rFonts w:ascii="Times New Roman" w:hAnsi="Times New Roman"/>
          <w:b/>
          <w:color w:val="auto"/>
          <w:sz w:val="21"/>
          <w:szCs w:val="21"/>
        </w:rPr>
        <w:t>. 听句子，选择与其内容相符的图片。句子读两遍。</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1. The girl bought a pink scarf in the shop.</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2. I am used to eating with chopsticks.</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3. The police officer looks very handsome.</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4. Lily is the earliest. She arrives at school at six.</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5. Darren always gets up early so that he can arrive at school on time.</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b/>
          <w:color w:val="auto"/>
          <w:sz w:val="21"/>
          <w:szCs w:val="21"/>
        </w:rPr>
      </w:pPr>
      <w:r>
        <w:rPr>
          <w:rFonts w:hint="eastAsia" w:ascii="宋体" w:hAnsi="宋体" w:cs="宋体"/>
          <w:b/>
          <w:color w:val="auto"/>
          <w:sz w:val="21"/>
          <w:szCs w:val="21"/>
        </w:rPr>
        <w:t>Ⅱ</w:t>
      </w:r>
      <w:r>
        <w:rPr>
          <w:rFonts w:ascii="Times New Roman" w:hAnsi="Times New Roman"/>
          <w:b/>
          <w:color w:val="auto"/>
          <w:sz w:val="21"/>
          <w:szCs w:val="21"/>
        </w:rPr>
        <w:t>. 听句子，选择正确的应答语。句子读两遍。</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6. May I invite you to our art show?</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7. Would you mind if I go home now?</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8. May I have the bill, please?</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9. What size is the blouse?</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10. Could you tell me what I should wear?</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b/>
          <w:bCs/>
          <w:color w:val="auto"/>
          <w:sz w:val="21"/>
          <w:szCs w:val="21"/>
        </w:rPr>
      </w:pPr>
      <w:r>
        <w:rPr>
          <w:rFonts w:hint="eastAsia" w:ascii="宋体" w:hAnsi="宋体" w:cs="宋体"/>
          <w:b/>
          <w:color w:val="auto"/>
          <w:sz w:val="21"/>
          <w:szCs w:val="21"/>
        </w:rPr>
        <w:t>Ⅲ</w:t>
      </w:r>
      <w:r>
        <w:rPr>
          <w:rFonts w:ascii="Times New Roman" w:hAnsi="Times New Roman"/>
          <w:b/>
          <w:color w:val="auto"/>
          <w:sz w:val="21"/>
          <w:szCs w:val="21"/>
        </w:rPr>
        <w:t>. 听对话，选择正确答案。对话读两遍。</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bCs/>
          <w:color w:val="auto"/>
          <w:sz w:val="21"/>
          <w:szCs w:val="21"/>
        </w:rPr>
      </w:pPr>
      <w:r>
        <w:rPr>
          <w:rFonts w:ascii="Times New Roman" w:hAnsi="Times New Roman"/>
          <w:bCs/>
          <w:color w:val="auto"/>
          <w:sz w:val="21"/>
          <w:szCs w:val="21"/>
        </w:rPr>
        <w:t>11. M: Mary, which food would you like, pies or cookies?</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rPr>
          <w:rFonts w:ascii="Times New Roman" w:hAnsi="Times New Roman"/>
          <w:bCs/>
          <w:color w:val="auto"/>
          <w:sz w:val="21"/>
          <w:szCs w:val="21"/>
        </w:rPr>
      </w:pPr>
      <w:r>
        <w:rPr>
          <w:rFonts w:ascii="Times New Roman" w:hAnsi="Times New Roman"/>
          <w:bCs/>
          <w:color w:val="auto"/>
          <w:sz w:val="21"/>
          <w:szCs w:val="21"/>
        </w:rPr>
        <w:t>W: I prefer cookies to pies.</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bCs/>
          <w:color w:val="auto"/>
          <w:sz w:val="21"/>
          <w:szCs w:val="21"/>
        </w:rPr>
      </w:pPr>
      <w:r>
        <w:rPr>
          <w:rFonts w:ascii="Times New Roman" w:hAnsi="Times New Roman"/>
          <w:bCs/>
          <w:color w:val="auto"/>
          <w:sz w:val="21"/>
          <w:szCs w:val="21"/>
        </w:rPr>
        <w:t>12. W: Tom, you did well in cooking.</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rPr>
          <w:rFonts w:ascii="Times New Roman" w:hAnsi="Times New Roman"/>
          <w:bCs/>
          <w:color w:val="auto"/>
          <w:sz w:val="21"/>
          <w:szCs w:val="21"/>
        </w:rPr>
      </w:pPr>
      <w:r>
        <w:rPr>
          <w:rFonts w:ascii="Times New Roman" w:hAnsi="Times New Roman"/>
          <w:bCs/>
          <w:color w:val="auto"/>
          <w:sz w:val="21"/>
          <w:szCs w:val="21"/>
        </w:rPr>
        <w:t>M: Thank you, but I think Lily did better, and Jane did the best.</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bCs/>
          <w:color w:val="auto"/>
          <w:sz w:val="21"/>
          <w:szCs w:val="21"/>
        </w:rPr>
      </w:pPr>
      <w:r>
        <w:rPr>
          <w:rFonts w:ascii="Times New Roman" w:hAnsi="Times New Roman"/>
          <w:bCs/>
          <w:color w:val="auto"/>
          <w:sz w:val="21"/>
          <w:szCs w:val="21"/>
        </w:rPr>
        <w:t>13. W: Hello, what can I do for you?</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rPr>
          <w:rFonts w:ascii="Times New Roman" w:hAnsi="Times New Roman"/>
          <w:bCs/>
          <w:color w:val="auto"/>
          <w:sz w:val="21"/>
          <w:szCs w:val="21"/>
        </w:rPr>
      </w:pPr>
      <w:r>
        <w:rPr>
          <w:rFonts w:ascii="Times New Roman" w:hAnsi="Times New Roman"/>
          <w:bCs/>
          <w:color w:val="auto"/>
          <w:sz w:val="21"/>
          <w:szCs w:val="21"/>
        </w:rPr>
        <w:t>M: Hello, can I order food by phone or QQ?</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rPr>
          <w:rFonts w:ascii="Times New Roman" w:hAnsi="Times New Roman"/>
          <w:bCs/>
          <w:color w:val="auto"/>
          <w:sz w:val="21"/>
          <w:szCs w:val="21"/>
        </w:rPr>
      </w:pPr>
      <w:r>
        <w:rPr>
          <w:rFonts w:ascii="Times New Roman" w:hAnsi="Times New Roman"/>
          <w:bCs/>
          <w:color w:val="auto"/>
          <w:sz w:val="21"/>
          <w:szCs w:val="21"/>
        </w:rPr>
        <w:t>W: Sorry, you can only order by WeChat.</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14. M: Madam, here is the blouse. Is Size L OK?</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rPr>
          <w:rFonts w:ascii="Times New Roman" w:hAnsi="Times New Roman"/>
          <w:color w:val="auto"/>
          <w:sz w:val="21"/>
          <w:szCs w:val="21"/>
        </w:rPr>
      </w:pPr>
      <w:r>
        <w:rPr>
          <w:rFonts w:ascii="Times New Roman" w:hAnsi="Times New Roman"/>
          <w:color w:val="auto"/>
          <w:sz w:val="21"/>
          <w:szCs w:val="21"/>
        </w:rPr>
        <w:t>W: Size L is larger, and Size S is smaller. But Size M is suitable.</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15. M: A Tang costume is on the sofa. Is it Jack’s?</w:t>
      </w:r>
    </w:p>
    <w:p>
      <w:pPr>
        <w:keepNext w:val="0"/>
        <w:keepLines w:val="0"/>
        <w:pageBreakBefore w:val="0"/>
        <w:widowControl w:val="0"/>
        <w:kinsoku/>
        <w:wordWrap/>
        <w:overflowPunct/>
        <w:topLinePunct w:val="0"/>
        <w:autoSpaceDE/>
        <w:autoSpaceDN/>
        <w:bidi w:val="0"/>
        <w:adjustRightInd/>
        <w:snapToGrid/>
        <w:spacing w:line="240" w:lineRule="auto"/>
        <w:ind w:firstLine="315" w:firstLineChars="150"/>
        <w:rPr>
          <w:rFonts w:ascii="Times New Roman" w:hAnsi="Times New Roman"/>
          <w:color w:val="auto"/>
          <w:sz w:val="21"/>
          <w:szCs w:val="21"/>
        </w:rPr>
      </w:pPr>
      <w:r>
        <w:rPr>
          <w:rFonts w:ascii="Times New Roman" w:hAnsi="Times New Roman"/>
          <w:color w:val="auto"/>
          <w:sz w:val="21"/>
          <w:szCs w:val="21"/>
        </w:rPr>
        <w:t>W: No. It’s Mike’s. I saw him here with my own eyes just now.</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b/>
          <w:color w:val="auto"/>
          <w:sz w:val="21"/>
          <w:szCs w:val="21"/>
        </w:rPr>
      </w:pPr>
      <w:r>
        <w:rPr>
          <w:rFonts w:hint="eastAsia" w:ascii="宋体" w:hAnsi="宋体" w:cs="宋体"/>
          <w:b/>
          <w:color w:val="auto"/>
          <w:sz w:val="21"/>
          <w:szCs w:val="21"/>
        </w:rPr>
        <w:t>Ⅳ</w:t>
      </w:r>
      <w:r>
        <w:rPr>
          <w:rFonts w:ascii="Times New Roman" w:hAnsi="Times New Roman"/>
          <w:b/>
          <w:color w:val="auto"/>
          <w:sz w:val="21"/>
          <w:szCs w:val="21"/>
        </w:rPr>
        <w:t>. 听对话，选择正确答案。对话读两遍。</w:t>
      </w:r>
    </w:p>
    <w:p>
      <w:pPr>
        <w:keepNext w:val="0"/>
        <w:keepLines w:val="0"/>
        <w:pageBreakBefore w:val="0"/>
        <w:widowControl w:val="0"/>
        <w:kinsoku/>
        <w:wordWrap/>
        <w:overflowPunct/>
        <w:topLinePunct w:val="0"/>
        <w:autoSpaceDE/>
        <w:autoSpaceDN/>
        <w:bidi w:val="0"/>
        <w:adjustRightInd/>
        <w:snapToGrid/>
        <w:spacing w:line="240" w:lineRule="auto"/>
        <w:ind w:firstLine="420"/>
        <w:rPr>
          <w:rFonts w:ascii="Times New Roman" w:hAnsi="Times New Roman"/>
          <w:b/>
          <w:bCs/>
          <w:color w:val="auto"/>
          <w:sz w:val="21"/>
          <w:szCs w:val="21"/>
        </w:rPr>
      </w:pPr>
      <w:r>
        <w:rPr>
          <w:rFonts w:ascii="Times New Roman" w:hAnsi="Times New Roman"/>
          <w:color w:val="auto"/>
          <w:sz w:val="21"/>
          <w:szCs w:val="21"/>
        </w:rPr>
        <w:t>听第一段对话，回答16</w:t>
      </w:r>
      <w:r>
        <w:rPr>
          <w:rFonts w:hint="eastAsia" w:ascii="Times New Roman" w:hAnsi="Times New Roman"/>
          <w:color w:val="auto"/>
          <w:sz w:val="21"/>
          <w:szCs w:val="21"/>
        </w:rPr>
        <w:t>—</w:t>
      </w:r>
      <w:r>
        <w:rPr>
          <w:rFonts w:ascii="Times New Roman" w:hAnsi="Times New Roman"/>
          <w:color w:val="auto"/>
          <w:sz w:val="21"/>
          <w:szCs w:val="21"/>
        </w:rPr>
        <w:t>17小题。</w:t>
      </w:r>
    </w:p>
    <w:p>
      <w:pPr>
        <w:keepNext w:val="0"/>
        <w:keepLines w:val="0"/>
        <w:pageBreakBefore w:val="0"/>
        <w:widowControl w:val="0"/>
        <w:kinsoku/>
        <w:wordWrap/>
        <w:overflowPunct/>
        <w:topLinePunct w:val="0"/>
        <w:autoSpaceDE/>
        <w:autoSpaceDN/>
        <w:bidi w:val="0"/>
        <w:adjustRightInd/>
        <w:snapToGrid/>
        <w:spacing w:line="240" w:lineRule="auto"/>
        <w:ind w:left="210" w:hanging="210" w:hangingChars="100"/>
        <w:rPr>
          <w:rFonts w:ascii="Times New Roman" w:hAnsi="Times New Roman"/>
          <w:color w:val="auto"/>
          <w:sz w:val="21"/>
          <w:szCs w:val="21"/>
        </w:rPr>
      </w:pPr>
      <w:r>
        <w:rPr>
          <w:rFonts w:ascii="Times New Roman" w:hAnsi="Times New Roman"/>
          <w:color w:val="auto"/>
          <w:sz w:val="21"/>
          <w:szCs w:val="21"/>
        </w:rPr>
        <w:t>M: Mom, I’m going to travel to Russia.</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W: Have a good trip.</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 xml:space="preserve">M: Can you tell me what people there like to eat? </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W: Tim</w:t>
      </w:r>
      <w:r>
        <w:rPr>
          <w:rFonts w:hint="eastAsia" w:ascii="Times New Roman" w:hAnsi="Times New Roman"/>
          <w:color w:val="auto"/>
          <w:sz w:val="21"/>
          <w:szCs w:val="21"/>
        </w:rPr>
        <w:t>,</w:t>
      </w:r>
      <w:r>
        <w:rPr>
          <w:rFonts w:ascii="Times New Roman" w:hAnsi="Times New Roman"/>
          <w:color w:val="auto"/>
          <w:sz w:val="21"/>
          <w:szCs w:val="21"/>
        </w:rPr>
        <w:t xml:space="preserve"> </w:t>
      </w:r>
      <w:r>
        <w:rPr>
          <w:rFonts w:hint="eastAsia" w:ascii="Times New Roman" w:hAnsi="Times New Roman"/>
          <w:color w:val="auto"/>
          <w:sz w:val="21"/>
          <w:szCs w:val="21"/>
        </w:rPr>
        <w:t>b</w:t>
      </w:r>
      <w:r>
        <w:rPr>
          <w:rFonts w:ascii="Times New Roman" w:hAnsi="Times New Roman"/>
          <w:color w:val="auto"/>
          <w:sz w:val="21"/>
          <w:szCs w:val="21"/>
        </w:rPr>
        <w:t>lack bread is their favorite.</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M: Do they often eat noodles?</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W: No. People there use knives and forks to eat.</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M: Can you go with me?</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W: Sorry, I’m afraid I can’t. I have a lot of work to do.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ascii="Times New Roman" w:hAnsi="Times New Roman"/>
          <w:b/>
          <w:bCs/>
          <w:color w:val="auto"/>
          <w:sz w:val="21"/>
          <w:szCs w:val="21"/>
        </w:rPr>
      </w:pPr>
      <w:r>
        <w:rPr>
          <w:rFonts w:ascii="Times New Roman" w:hAnsi="Times New Roman"/>
          <w:color w:val="auto"/>
          <w:sz w:val="21"/>
          <w:szCs w:val="21"/>
        </w:rPr>
        <w:t>听第二段对话，回答18</w:t>
      </w:r>
      <w:r>
        <w:rPr>
          <w:rFonts w:hint="eastAsia" w:ascii="Times New Roman" w:hAnsi="Times New Roman"/>
          <w:color w:val="auto"/>
          <w:sz w:val="21"/>
          <w:szCs w:val="21"/>
        </w:rPr>
        <w:t>—</w:t>
      </w:r>
      <w:r>
        <w:rPr>
          <w:rFonts w:ascii="Times New Roman" w:hAnsi="Times New Roman"/>
          <w:color w:val="auto"/>
          <w:sz w:val="21"/>
          <w:szCs w:val="21"/>
        </w:rPr>
        <w:t>20小题。</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W: Hi, Mr. Brown</w:t>
      </w:r>
      <w:r>
        <w:rPr>
          <w:rFonts w:hint="eastAsia" w:ascii="Times New Roman" w:hAnsi="Times New Roman"/>
          <w:color w:val="auto"/>
          <w:sz w:val="21"/>
          <w:szCs w:val="21"/>
        </w:rPr>
        <w:t>!</w:t>
      </w:r>
      <w:r>
        <w:rPr>
          <w:rFonts w:ascii="Times New Roman" w:hAnsi="Times New Roman"/>
          <w:color w:val="auto"/>
          <w:sz w:val="21"/>
          <w:szCs w:val="21"/>
        </w:rPr>
        <w:t xml:space="preserve"> Where are you going?</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M: I’m going to the gym</w:t>
      </w:r>
      <w:r>
        <w:rPr>
          <w:rFonts w:hint="eastAsia" w:ascii="Times New Roman" w:hAnsi="Times New Roman"/>
          <w:color w:val="auto"/>
          <w:sz w:val="21"/>
          <w:szCs w:val="21"/>
        </w:rPr>
        <w:t>,</w:t>
      </w:r>
      <w:r>
        <w:rPr>
          <w:rFonts w:ascii="Times New Roman" w:hAnsi="Times New Roman"/>
          <w:color w:val="auto"/>
          <w:sz w:val="21"/>
          <w:szCs w:val="21"/>
        </w:rPr>
        <w:t xml:space="preserve"> Miss Black.</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W: What are you going to do there?</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M: I will play basketball with my friends.</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W: Your clothes look beautiful.</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M: Thank you. Are you free tomorrow?</w:t>
      </w:r>
    </w:p>
    <w:p>
      <w:pPr>
        <w:keepNext w:val="0"/>
        <w:keepLines w:val="0"/>
        <w:pageBreakBefore w:val="0"/>
        <w:widowControl w:val="0"/>
        <w:kinsoku/>
        <w:wordWrap/>
        <w:overflowPunct/>
        <w:topLinePunct w:val="0"/>
        <w:autoSpaceDE/>
        <w:autoSpaceDN/>
        <w:bidi w:val="0"/>
        <w:adjustRightInd/>
        <w:snapToGrid/>
        <w:spacing w:line="240" w:lineRule="auto"/>
        <w:ind w:left="210" w:hanging="210" w:hangingChars="100"/>
        <w:rPr>
          <w:rFonts w:ascii="Times New Roman" w:hAnsi="Times New Roman"/>
          <w:color w:val="auto"/>
          <w:sz w:val="21"/>
          <w:szCs w:val="21"/>
        </w:rPr>
      </w:pPr>
      <w:r>
        <w:rPr>
          <w:rFonts w:ascii="Times New Roman" w:hAnsi="Times New Roman"/>
          <w:color w:val="auto"/>
          <w:sz w:val="21"/>
          <w:szCs w:val="21"/>
        </w:rPr>
        <w:t>W: No. There will be an important party tomorrow evening. I’m going to buy a dress.</w:t>
      </w:r>
    </w:p>
    <w:p>
      <w:pPr>
        <w:keepNext w:val="0"/>
        <w:keepLines w:val="0"/>
        <w:pageBreakBefore w:val="0"/>
        <w:widowControl w:val="0"/>
        <w:kinsoku/>
        <w:wordWrap/>
        <w:overflowPunct/>
        <w:topLinePunct w:val="0"/>
        <w:autoSpaceDE/>
        <w:autoSpaceDN/>
        <w:bidi w:val="0"/>
        <w:adjustRightInd/>
        <w:snapToGrid/>
        <w:spacing w:line="240" w:lineRule="auto"/>
        <w:ind w:left="315" w:hanging="315" w:hangingChars="150"/>
        <w:rPr>
          <w:rFonts w:ascii="Times New Roman" w:hAnsi="Times New Roman"/>
          <w:color w:val="auto"/>
          <w:sz w:val="21"/>
          <w:szCs w:val="21"/>
        </w:rPr>
      </w:pPr>
      <w:r>
        <w:rPr>
          <w:rFonts w:ascii="Times New Roman" w:hAnsi="Times New Roman"/>
          <w:color w:val="auto"/>
          <w:sz w:val="21"/>
          <w:szCs w:val="21"/>
        </w:rPr>
        <w:t>M: I heard that clothes in the shopping mall are on sale. You can go there and have a look.</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W: That’s good news. Please come into my house and have a rest.</w:t>
      </w:r>
    </w:p>
    <w:p>
      <w:pPr>
        <w:keepNext w:val="0"/>
        <w:keepLines w:val="0"/>
        <w:pageBreakBefore w:val="0"/>
        <w:widowControl w:val="0"/>
        <w:kinsoku/>
        <w:wordWrap/>
        <w:overflowPunct/>
        <w:topLinePunct w:val="0"/>
        <w:autoSpaceDE/>
        <w:autoSpaceDN/>
        <w:bidi w:val="0"/>
        <w:adjustRightInd/>
        <w:snapToGrid/>
        <w:spacing w:line="240" w:lineRule="auto"/>
        <w:ind w:left="210" w:hanging="210" w:hangingChars="100"/>
        <w:rPr>
          <w:rFonts w:ascii="Times New Roman" w:hAnsi="Times New Roman"/>
          <w:color w:val="auto"/>
          <w:sz w:val="21"/>
          <w:szCs w:val="21"/>
        </w:rPr>
      </w:pPr>
      <w:r>
        <w:rPr>
          <w:rFonts w:ascii="Times New Roman" w:hAnsi="Times New Roman"/>
          <w:color w:val="auto"/>
          <w:sz w:val="21"/>
          <w:szCs w:val="21"/>
        </w:rPr>
        <w:t>M: I’m sorry. I have to hurry to the gym. My friends are waiting for me. Good bye.</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color w:val="auto"/>
          <w:sz w:val="21"/>
          <w:szCs w:val="21"/>
        </w:rPr>
      </w:pPr>
      <w:r>
        <w:rPr>
          <w:rFonts w:ascii="Times New Roman" w:hAnsi="Times New Roman"/>
          <w:color w:val="auto"/>
          <w:sz w:val="21"/>
          <w:szCs w:val="21"/>
        </w:rPr>
        <w:t>W: Bye-bye.</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b/>
          <w:color w:val="auto"/>
          <w:sz w:val="21"/>
          <w:szCs w:val="21"/>
        </w:rPr>
      </w:pPr>
      <w:r>
        <w:rPr>
          <w:rFonts w:hint="eastAsia" w:ascii="宋体" w:hAnsi="宋体" w:cs="宋体"/>
          <w:b/>
          <w:color w:val="auto"/>
          <w:sz w:val="21"/>
          <w:szCs w:val="21"/>
        </w:rPr>
        <w:t>Ⅴ</w:t>
      </w:r>
      <w:r>
        <w:rPr>
          <w:rFonts w:ascii="Times New Roman" w:hAnsi="Times New Roman"/>
          <w:b/>
          <w:color w:val="auto"/>
          <w:sz w:val="21"/>
          <w:szCs w:val="21"/>
        </w:rPr>
        <w:t>. 听短文，完成表格。短文读两遍。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ascii="Times New Roman" w:hAnsi="Times New Roman"/>
          <w:color w:val="auto"/>
          <w:sz w:val="21"/>
          <w:szCs w:val="21"/>
        </w:rPr>
      </w:pPr>
      <w:r>
        <w:rPr>
          <w:rFonts w:ascii="Times New Roman" w:hAnsi="Times New Roman"/>
          <w:color w:val="auto"/>
          <w:sz w:val="21"/>
          <w:szCs w:val="21"/>
        </w:rPr>
        <w:t>Hello, everyone. Welcome to my clothing store. It is No. 68 on the Fuxing Street. There are many men’s and women’s clothes in it. I always help customers choose clothes. Most of them become my good friends. Mrs. White, Linda and Tommy came to my clothing store yesterday morning. Linda is Mrs. White’s daughter and Tommy is Mrs. White’s son. Mrs. White is a little fat, so I advised her to choose the silk dress by the window. It is dark blue and looks beautiful on her. Linda preferred blouses. I showed her a pink one and she looked really pretty in it. They were both glad to take them. Tommy wanted to buy a pair of pants. He thought pants with big pockets were cool. The pants made him so handsome that he bought it soon.</w:t>
      </w: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黑体" w:eastAsia="黑体"/>
          <w:color w:val="auto"/>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黑体" w:eastAsia="黑体"/>
          <w:color w:val="auto"/>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黑体" w:eastAsia="黑体"/>
          <w:color w:val="auto"/>
          <w:sz w:val="32"/>
          <w:szCs w:val="32"/>
        </w:rPr>
      </w:pP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黑体" w:eastAsia="黑体"/>
          <w:color w:val="auto"/>
          <w:sz w:val="32"/>
          <w:szCs w:val="32"/>
        </w:rPr>
      </w:pP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黑体" w:eastAsia="黑体"/>
          <w:color w:val="auto"/>
          <w:sz w:val="32"/>
          <w:szCs w:val="32"/>
        </w:rPr>
      </w:pP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黑体" w:eastAsia="黑体"/>
          <w:color w:val="auto"/>
          <w:sz w:val="32"/>
          <w:szCs w:val="32"/>
        </w:rPr>
      </w:pPr>
    </w:p>
    <w:p>
      <w:pPr>
        <w:pStyle w:val="2"/>
        <w:keepNext w:val="0"/>
        <w:keepLines w:val="0"/>
        <w:pageBreakBefore w:val="0"/>
        <w:widowControl w:val="0"/>
        <w:kinsoku/>
        <w:wordWrap/>
        <w:overflowPunct/>
        <w:topLinePunct w:val="0"/>
        <w:autoSpaceDE/>
        <w:autoSpaceDN/>
        <w:bidi w:val="0"/>
        <w:adjustRightInd/>
        <w:snapToGrid/>
        <w:spacing w:line="240" w:lineRule="auto"/>
        <w:rPr>
          <w:rFonts w:hint="eastAsia" w:ascii="黑体" w:eastAsia="黑体"/>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黑体" w:eastAsia="黑体"/>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黑体" w:eastAsia="黑体"/>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黑体" w:eastAsia="黑体"/>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黑体" w:eastAsia="黑体"/>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黑体" w:eastAsia="黑体"/>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黑体" w:eastAsia="黑体"/>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黑体" w:eastAsia="黑体"/>
          <w:color w:val="auto"/>
          <w:sz w:val="32"/>
          <w:szCs w:val="32"/>
        </w:rPr>
      </w:pPr>
    </w:p>
    <w:p>
      <w:pPr>
        <w:keepNext w:val="0"/>
        <w:keepLines w:val="0"/>
        <w:pageBreakBefore w:val="0"/>
        <w:widowControl w:val="0"/>
        <w:kinsoku/>
        <w:wordWrap/>
        <w:overflowPunct/>
        <w:topLinePunct w:val="0"/>
        <w:autoSpaceDE/>
        <w:autoSpaceDN/>
        <w:bidi w:val="0"/>
        <w:adjustRightInd/>
        <w:snapToGrid/>
        <w:spacing w:line="240" w:lineRule="auto"/>
        <w:jc w:val="center"/>
        <w:rPr>
          <w:rFonts w:hint="eastAsia" w:ascii="黑体" w:hAnsi="宋体" w:eastAsia="黑体"/>
          <w:color w:val="auto"/>
          <w:sz w:val="28"/>
          <w:szCs w:val="28"/>
          <w:lang w:eastAsia="zh-CN"/>
        </w:rPr>
      </w:pPr>
      <w:r>
        <w:rPr>
          <w:rFonts w:hint="eastAsia" w:ascii="黑体" w:eastAsia="黑体"/>
          <w:color w:val="auto"/>
          <w:sz w:val="32"/>
          <w:szCs w:val="32"/>
        </w:rPr>
        <w:t>20</w:t>
      </w:r>
      <w:r>
        <w:rPr>
          <w:rFonts w:hint="eastAsia" w:ascii="黑体" w:eastAsia="黑体"/>
          <w:color w:val="auto"/>
          <w:sz w:val="32"/>
          <w:szCs w:val="32"/>
          <w:lang w:val="en-US" w:eastAsia="zh-CN"/>
        </w:rPr>
        <w:t>22</w:t>
      </w:r>
      <w:r>
        <w:rPr>
          <w:rFonts w:hint="eastAsia" w:ascii="黑体" w:eastAsia="黑体"/>
          <w:color w:val="auto"/>
          <w:sz w:val="32"/>
          <w:szCs w:val="32"/>
        </w:rPr>
        <w:t>-202</w:t>
      </w:r>
      <w:r>
        <w:rPr>
          <w:rFonts w:hint="eastAsia" w:ascii="黑体" w:eastAsia="黑体"/>
          <w:color w:val="auto"/>
          <w:sz w:val="32"/>
          <w:szCs w:val="32"/>
          <w:lang w:val="en-US" w:eastAsia="zh-CN"/>
        </w:rPr>
        <w:t>3</w:t>
      </w:r>
      <w:r>
        <w:rPr>
          <w:rFonts w:hint="eastAsia" w:ascii="黑体" w:eastAsia="黑体"/>
          <w:color w:val="auto"/>
          <w:sz w:val="32"/>
          <w:szCs w:val="32"/>
        </w:rPr>
        <w:t xml:space="preserve"> 学年度</w:t>
      </w:r>
      <w:r>
        <w:rPr>
          <w:rFonts w:hint="eastAsia" w:ascii="黑体" w:eastAsia="黑体"/>
          <w:color w:val="auto"/>
          <w:sz w:val="32"/>
          <w:szCs w:val="32"/>
          <w:lang w:eastAsia="zh-CN"/>
        </w:rPr>
        <w:t>初中英语八</w:t>
      </w:r>
      <w:r>
        <w:rPr>
          <w:rFonts w:hint="eastAsia" w:ascii="黑体" w:eastAsia="黑体"/>
          <w:color w:val="auto"/>
          <w:sz w:val="32"/>
          <w:szCs w:val="32"/>
        </w:rPr>
        <w:t>年级第</w:t>
      </w:r>
      <w:r>
        <w:rPr>
          <w:rFonts w:hint="eastAsia" w:ascii="黑体" w:eastAsia="黑体"/>
          <w:color w:val="auto"/>
          <w:sz w:val="32"/>
          <w:szCs w:val="32"/>
          <w:lang w:eastAsia="zh-CN"/>
        </w:rPr>
        <w:t>二</w:t>
      </w:r>
      <w:r>
        <w:rPr>
          <w:rFonts w:hint="eastAsia" w:ascii="黑体" w:eastAsia="黑体"/>
          <w:color w:val="auto"/>
          <w:sz w:val="32"/>
          <w:szCs w:val="32"/>
        </w:rPr>
        <w:t>学期期末试</w:t>
      </w:r>
      <w:r>
        <w:rPr>
          <w:rFonts w:hint="eastAsia" w:ascii="黑体" w:eastAsia="黑体"/>
          <w:color w:val="auto"/>
          <w:sz w:val="32"/>
          <w:szCs w:val="32"/>
          <w:lang w:eastAsia="zh-CN"/>
        </w:rPr>
        <w:t>题</w:t>
      </w:r>
    </w:p>
    <w:p>
      <w:pPr>
        <w:pStyle w:val="2"/>
        <w:keepNext w:val="0"/>
        <w:keepLines w:val="0"/>
        <w:pageBreakBefore w:val="0"/>
        <w:widowControl w:val="0"/>
        <w:kinsoku/>
        <w:wordWrap/>
        <w:overflowPunct/>
        <w:topLinePunct w:val="0"/>
        <w:autoSpaceDE/>
        <w:autoSpaceDN/>
        <w:bidi w:val="0"/>
        <w:adjustRightInd/>
        <w:snapToGrid/>
        <w:spacing w:line="240" w:lineRule="auto"/>
        <w:ind w:firstLine="3313" w:firstLineChars="1100"/>
        <w:rPr>
          <w:rFonts w:hint="eastAsia" w:ascii="Times New Roman" w:hAnsi="Times New Roman" w:eastAsia="宋体"/>
          <w:color w:val="auto"/>
          <w:sz w:val="24"/>
          <w:szCs w:val="24"/>
          <w:lang w:eastAsia="zh-CN"/>
        </w:rPr>
      </w:pPr>
      <w:r>
        <w:rPr>
          <w:rFonts w:hint="eastAsia" w:ascii="Times New Roman" w:hAnsi="Times New Roman"/>
          <w:b/>
          <w:bCs/>
          <w:color w:val="auto"/>
          <w:sz w:val="30"/>
          <w:szCs w:val="30"/>
          <w:lang w:eastAsia="zh-CN"/>
        </w:rPr>
        <w:t>参考答案</w:t>
      </w:r>
    </w:p>
    <w:p>
      <w:pPr>
        <w:keepNext w:val="0"/>
        <w:keepLines w:val="0"/>
        <w:pageBreakBefore w:val="0"/>
        <w:widowControl w:val="0"/>
        <w:kinsoku/>
        <w:wordWrap/>
        <w:overflowPunct/>
        <w:topLinePunct w:val="0"/>
        <w:autoSpaceDE/>
        <w:autoSpaceDN/>
        <w:bidi w:val="0"/>
        <w:adjustRightInd/>
        <w:snapToGrid/>
        <w:spacing w:line="240" w:lineRule="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听力部分（30分）</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Ⅰ. 1—5    A C B C A</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Ⅱ. 6—10   A C C B A</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Ⅲ. 11—15  B A C B A</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Ⅳ. 16—20  C B A B C</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Ⅴ. 21. silk  22. blouse  23. pretty  24. pockets </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 xml:space="preserve"> 25. handsome</w:t>
      </w:r>
    </w:p>
    <w:p>
      <w:pPr>
        <w:keepNext w:val="0"/>
        <w:keepLines w:val="0"/>
        <w:pageBreakBefore w:val="0"/>
        <w:widowControl w:val="0"/>
        <w:kinsoku/>
        <w:wordWrap/>
        <w:overflowPunct/>
        <w:topLinePunct w:val="0"/>
        <w:autoSpaceDE/>
        <w:autoSpaceDN/>
        <w:bidi w:val="0"/>
        <w:adjustRightInd/>
        <w:snapToGrid/>
        <w:spacing w:line="240" w:lineRule="auto"/>
        <w:rPr>
          <w:rStyle w:val="7"/>
          <w:rFonts w:hint="default" w:ascii="Times New Roman" w:hAnsi="Times New Roman" w:cs="Times New Roman"/>
          <w:color w:val="auto"/>
          <w:sz w:val="21"/>
          <w:szCs w:val="21"/>
          <w:highlight w:val="none"/>
        </w:rPr>
      </w:pPr>
      <w:r>
        <w:rPr>
          <w:rStyle w:val="7"/>
          <w:rFonts w:hint="default" w:ascii="Times New Roman" w:hAnsi="Times New Roman" w:cs="Times New Roman"/>
          <w:color w:val="auto"/>
          <w:sz w:val="21"/>
          <w:szCs w:val="21"/>
          <w:highlight w:val="none"/>
        </w:rPr>
        <w:t>笔试部分（90分）</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sz w:val="21"/>
          <w:szCs w:val="21"/>
          <w:lang w:val="en-US" w:eastAsia="zh-CN"/>
        </w:rPr>
      </w:pPr>
      <w:r>
        <w:rPr>
          <w:rFonts w:hint="default" w:ascii="Times New Roman" w:hAnsi="Times New Roman" w:cs="Times New Roman"/>
          <w:color w:val="auto"/>
          <w:sz w:val="21"/>
          <w:szCs w:val="21"/>
          <w:highlight w:val="none"/>
        </w:rPr>
        <w:t>Ⅵ</w:t>
      </w:r>
      <w:r>
        <w:rPr>
          <w:rStyle w:val="7"/>
          <w:rFonts w:hint="default" w:ascii="Times New Roman" w:hAnsi="Times New Roman" w:cs="Times New Roman"/>
          <w:color w:val="auto"/>
          <w:sz w:val="21"/>
          <w:szCs w:val="21"/>
          <w:highlight w:val="none"/>
        </w:rPr>
        <w:t>.</w:t>
      </w:r>
      <w:r>
        <w:rPr>
          <w:rStyle w:val="7"/>
          <w:rFonts w:hint="default" w:ascii="Times New Roman" w:hAnsi="Times New Roman" w:eastAsia="黑体" w:cs="Times New Roman"/>
          <w:color w:val="auto"/>
          <w:sz w:val="21"/>
          <w:szCs w:val="21"/>
          <w:highlight w:val="none"/>
          <w:lang w:val="en-US" w:eastAsia="zh-CN"/>
        </w:rPr>
        <w:t xml:space="preserve"> </w:t>
      </w:r>
      <w:r>
        <w:rPr>
          <w:rFonts w:hint="default" w:ascii="Times New Roman" w:hAnsi="Times New Roman" w:cs="Times New Roman"/>
          <w:color w:val="auto"/>
          <w:sz w:val="21"/>
          <w:szCs w:val="21"/>
          <w:lang w:val="en-US" w:eastAsia="zh-CN"/>
        </w:rPr>
        <w:t>26-30 A C A C B  31-35 C A C A B</w:t>
      </w:r>
    </w:p>
    <w:p>
      <w:pPr>
        <w:pStyle w:val="8"/>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rPr>
          <w:rFonts w:hint="default" w:ascii="Times New Roman" w:hAnsi="Times New Roman" w:eastAsia="宋体" w:cs="Times New Roman"/>
          <w:color w:val="auto"/>
          <w:sz w:val="21"/>
          <w:szCs w:val="21"/>
          <w:lang w:val="en-US" w:eastAsia="zh-CN"/>
        </w:rPr>
      </w:pPr>
      <w:r>
        <w:rPr>
          <w:rStyle w:val="7"/>
          <w:rFonts w:hint="default" w:ascii="Times New Roman" w:hAnsi="Times New Roman" w:eastAsia="宋体" w:cs="Times New Roman"/>
          <w:color w:val="auto"/>
          <w:sz w:val="21"/>
          <w:szCs w:val="21"/>
          <w:highlight w:val="none"/>
        </w:rPr>
        <w:t>Ⅶ</w:t>
      </w:r>
      <w:r>
        <w:rPr>
          <w:rStyle w:val="7"/>
          <w:rFonts w:hint="default" w:ascii="Times New Roman" w:hAnsi="Times New Roman" w:cs="Times New Roman"/>
          <w:color w:val="auto"/>
          <w:sz w:val="21"/>
          <w:szCs w:val="21"/>
          <w:highlight w:val="none"/>
        </w:rPr>
        <w:t>.</w:t>
      </w:r>
      <w:r>
        <w:rPr>
          <w:rStyle w:val="7"/>
          <w:rFonts w:hint="default" w:ascii="Times New Roman" w:hAnsi="Times New Roman" w:eastAsia="黑体" w:cs="Times New Roman"/>
          <w:color w:val="auto"/>
          <w:sz w:val="21"/>
          <w:szCs w:val="21"/>
          <w:highlight w:val="none"/>
          <w:lang w:val="en-US" w:eastAsia="zh-CN"/>
        </w:rPr>
        <w:t xml:space="preserve"> </w:t>
      </w:r>
      <w:r>
        <w:rPr>
          <w:rFonts w:hint="default" w:ascii="Times New Roman" w:hAnsi="Times New Roman" w:eastAsia="宋体" w:cs="Times New Roman"/>
          <w:color w:val="auto"/>
          <w:kern w:val="2"/>
          <w:sz w:val="21"/>
          <w:szCs w:val="21"/>
          <w:lang w:val="en-US" w:eastAsia="zh-CN" w:bidi="ar-SA"/>
        </w:rPr>
        <w:t>36-40 B D C A B  41-45 D A A B D</w:t>
      </w:r>
    </w:p>
    <w:p>
      <w:pPr>
        <w:pStyle w:val="2"/>
        <w:rPr>
          <w:rFonts w:hint="default" w:ascii="Times New Roman" w:hAnsi="Times New Roman" w:cs="Times New Roman"/>
          <w:sz w:val="21"/>
          <w:szCs w:val="21"/>
          <w:lang w:val="en-US" w:eastAsia="zh-CN"/>
        </w:rPr>
      </w:pPr>
      <w:r>
        <w:rPr>
          <w:rStyle w:val="7"/>
          <w:rFonts w:hint="default" w:ascii="Times New Roman" w:hAnsi="Times New Roman" w:eastAsia="宋体" w:cs="Times New Roman"/>
          <w:color w:val="auto"/>
          <w:sz w:val="21"/>
          <w:szCs w:val="21"/>
          <w:highlight w:val="none"/>
        </w:rPr>
        <w:t>Ⅷ</w:t>
      </w:r>
      <w:r>
        <w:rPr>
          <w:rStyle w:val="7"/>
          <w:rFonts w:hint="default" w:ascii="Times New Roman" w:hAnsi="Times New Roman" w:cs="Times New Roman"/>
          <w:color w:val="auto"/>
          <w:sz w:val="21"/>
          <w:szCs w:val="21"/>
          <w:highlight w:val="none"/>
        </w:rPr>
        <w:t>.</w:t>
      </w:r>
      <w:r>
        <w:rPr>
          <w:rFonts w:hint="default" w:ascii="Times New Roman" w:hAnsi="Times New Roman" w:eastAsia="宋体" w:cs="Times New Roman"/>
          <w:color w:val="auto"/>
          <w:kern w:val="2"/>
          <w:sz w:val="21"/>
          <w:szCs w:val="21"/>
          <w:lang w:val="en-US" w:eastAsia="zh-CN" w:bidi="ar-SA"/>
        </w:rPr>
        <w:t xml:space="preserve"> </w:t>
      </w:r>
      <w:r>
        <w:rPr>
          <w:rFonts w:hint="default" w:ascii="Times New Roman" w:hAnsi="Times New Roman" w:cs="Times New Roman"/>
          <w:sz w:val="21"/>
          <w:szCs w:val="21"/>
          <w:lang w:val="en-US" w:eastAsia="zh-CN"/>
        </w:rPr>
        <w:t xml:space="preserve">46-50 B D C C A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51-55 C D </w:t>
      </w:r>
      <w:r>
        <w:rPr>
          <w:rFonts w:hint="eastAsia" w:ascii="Times New Roman" w:hAnsi="Times New Roman" w:cs="Times New Roman"/>
          <w:sz w:val="21"/>
          <w:szCs w:val="21"/>
          <w:lang w:val="en-US" w:eastAsia="zh-CN"/>
        </w:rPr>
        <w:t>B</w:t>
      </w:r>
      <w:r>
        <w:rPr>
          <w:rFonts w:hint="default" w:ascii="Times New Roman" w:hAnsi="Times New Roman" w:cs="Times New Roman"/>
          <w:sz w:val="21"/>
          <w:szCs w:val="21"/>
          <w:lang w:val="en-US" w:eastAsia="zh-CN"/>
        </w:rPr>
        <w:t xml:space="preserve"> D A</w:t>
      </w:r>
      <w:r>
        <w:rPr>
          <w:rFonts w:hint="eastAsia" w:ascii="Times New Roman" w:hAnsi="Times New Roman" w:cs="Times New Roman"/>
          <w:sz w:val="21"/>
          <w:szCs w:val="21"/>
          <w:lang w:val="en-US" w:eastAsia="zh-CN"/>
        </w:rPr>
        <w:t xml:space="preserve"> </w:t>
      </w:r>
      <w:r>
        <w:rPr>
          <w:rFonts w:hint="eastAsia" w:ascii="Times New Roman" w:hAnsi="Times New Roman" w:eastAsia="宋体" w:cs="Times New Roman"/>
          <w:color w:val="auto"/>
          <w:kern w:val="2"/>
          <w:sz w:val="21"/>
          <w:szCs w:val="21"/>
          <w:lang w:val="en-US" w:eastAsia="zh-CN" w:bidi="ar-SA"/>
        </w:rPr>
        <w:t xml:space="preserve"> </w:t>
      </w:r>
      <w:r>
        <w:rPr>
          <w:rFonts w:hint="eastAsia" w:ascii="Times New Roman" w:hAnsi="Times New Roman" w:cs="Times New Roman"/>
          <w:sz w:val="21"/>
          <w:szCs w:val="21"/>
          <w:lang w:val="en-US" w:eastAsia="zh-CN"/>
        </w:rPr>
        <w:t xml:space="preserve">56-60 A C A C D </w:t>
      </w:r>
    </w:p>
    <w:p>
      <w:pPr>
        <w:keepNext w:val="0"/>
        <w:keepLines w:val="0"/>
        <w:pageBreakBefore w:val="0"/>
        <w:widowControl w:val="0"/>
        <w:tabs>
          <w:tab w:val="left" w:pos="1302"/>
          <w:tab w:val="left" w:pos="3686"/>
          <w:tab w:val="left" w:pos="5954"/>
          <w:tab w:val="left" w:pos="8222"/>
        </w:tabs>
        <w:kinsoku/>
        <w:wordWrap/>
        <w:overflowPunct/>
        <w:topLinePunct w:val="0"/>
        <w:autoSpaceDE/>
        <w:autoSpaceDN/>
        <w:bidi w:val="0"/>
        <w:adjustRightInd/>
        <w:snapToGrid/>
        <w:spacing w:line="240" w:lineRule="auto"/>
        <w:jc w:val="left"/>
        <w:textAlignment w:val="center"/>
        <w:rPr>
          <w:rStyle w:val="7"/>
          <w:rFonts w:hint="eastAsia" w:ascii="Times New Roman" w:hAnsi="Times New Roman" w:eastAsia="黑体"/>
          <w:color w:val="auto"/>
          <w:sz w:val="21"/>
          <w:szCs w:val="21"/>
          <w:highlight w:val="none"/>
          <w:lang w:val="en-US" w:eastAsia="zh-CN"/>
        </w:rPr>
      </w:pPr>
      <w:r>
        <w:rPr>
          <w:rStyle w:val="7"/>
          <w:rFonts w:hint="eastAsia" w:ascii="宋体" w:hAnsi="宋体" w:eastAsia="宋体" w:cs="宋体"/>
          <w:color w:val="auto"/>
          <w:sz w:val="21"/>
          <w:szCs w:val="21"/>
          <w:highlight w:val="none"/>
        </w:rPr>
        <w:t>Ⅸ</w:t>
      </w:r>
      <w:r>
        <w:rPr>
          <w:rStyle w:val="7"/>
          <w:rFonts w:ascii="Times New Roman" w:hAnsi="Times New Roman"/>
          <w:color w:val="auto"/>
          <w:sz w:val="21"/>
          <w:szCs w:val="21"/>
          <w:highlight w:val="none"/>
        </w:rPr>
        <w:t>.</w:t>
      </w:r>
      <w:r>
        <w:rPr>
          <w:rStyle w:val="7"/>
          <w:rFonts w:hint="eastAsia" w:ascii="Times New Roman" w:hAnsi="Times New Roman" w:eastAsia="黑体"/>
          <w:color w:val="auto"/>
          <w:sz w:val="21"/>
          <w:szCs w:val="21"/>
          <w:highlight w:val="none"/>
          <w:lang w:val="en-US" w:eastAsia="zh-CN"/>
        </w:rPr>
        <w:t xml:space="preserve"> 任务型阅读</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rPr>
        <w:t>1．F</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rPr>
        <w:t>2．T</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rPr>
        <w:t>3．谋生</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rPr>
        <w:t>4．但是这个28岁的清洁工并没有放弃自己的音乐梦想。</w:t>
      </w:r>
    </w:p>
    <w:p>
      <w:pPr>
        <w:keepNext w:val="0"/>
        <w:keepLines w:val="0"/>
        <w:pageBreakBefore w:val="0"/>
        <w:widowControl w:val="0"/>
        <w:kinsoku/>
        <w:wordWrap/>
        <w:overflowPunct/>
        <w:topLinePunct w:val="0"/>
        <w:autoSpaceDE/>
        <w:autoSpaceDN/>
        <w:bidi w:val="0"/>
        <w:adjustRightInd/>
        <w:snapToGrid/>
        <w:spacing w:line="240" w:lineRule="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6</w:t>
      </w:r>
      <w:r>
        <w:rPr>
          <w:rFonts w:hint="default" w:ascii="Times New Roman" w:hAnsi="Times New Roman" w:cs="Times New Roman"/>
          <w:color w:val="auto"/>
          <w:sz w:val="21"/>
          <w:szCs w:val="21"/>
        </w:rPr>
        <w:t>5．Yes, he is.</w:t>
      </w:r>
    </w:p>
    <w:p>
      <w:pPr>
        <w:keepNext w:val="0"/>
        <w:keepLines w:val="0"/>
        <w:pageBreakBefore w:val="0"/>
        <w:widowControl w:val="0"/>
        <w:kinsoku/>
        <w:wordWrap/>
        <w:overflowPunct/>
        <w:topLinePunct w:val="0"/>
        <w:autoSpaceDE/>
        <w:autoSpaceDN/>
        <w:bidi w:val="0"/>
        <w:adjustRightInd/>
        <w:snapToGrid/>
        <w:spacing w:line="240" w:lineRule="auto"/>
        <w:rPr>
          <w:rStyle w:val="7"/>
          <w:rFonts w:hint="eastAsia" w:ascii="Times New Roman" w:hAnsi="Times New Roman" w:eastAsia="黑体"/>
          <w:color w:val="auto"/>
          <w:sz w:val="21"/>
          <w:szCs w:val="21"/>
          <w:highlight w:val="none"/>
          <w:lang w:eastAsia="zh-CN"/>
        </w:rPr>
      </w:pPr>
      <w:r>
        <w:rPr>
          <w:rStyle w:val="7"/>
          <w:rFonts w:hint="eastAsia" w:ascii="宋体" w:hAnsi="宋体" w:eastAsia="宋体" w:cs="宋体"/>
          <w:color w:val="auto"/>
          <w:sz w:val="21"/>
          <w:szCs w:val="21"/>
          <w:highlight w:val="none"/>
        </w:rPr>
        <w:t>Ⅹ</w:t>
      </w:r>
      <w:r>
        <w:rPr>
          <w:rStyle w:val="7"/>
          <w:rFonts w:ascii="Times New Roman" w:hAnsi="Times New Roman"/>
          <w:color w:val="auto"/>
          <w:sz w:val="21"/>
          <w:szCs w:val="21"/>
          <w:highlight w:val="none"/>
        </w:rPr>
        <w:t>.</w:t>
      </w:r>
      <w:r>
        <w:rPr>
          <w:rStyle w:val="7"/>
          <w:rFonts w:hint="eastAsia" w:ascii="Times New Roman" w:hAnsi="Times New Roman"/>
          <w:color w:val="auto"/>
          <w:sz w:val="21"/>
          <w:szCs w:val="21"/>
          <w:highlight w:val="none"/>
        </w:rPr>
        <w:t xml:space="preserve"> </w:t>
      </w:r>
      <w:r>
        <w:rPr>
          <w:rStyle w:val="7"/>
          <w:rFonts w:hint="eastAsia" w:ascii="Times New Roman" w:hAnsi="Times New Roman" w:eastAsia="黑体"/>
          <w:color w:val="auto"/>
          <w:sz w:val="21"/>
          <w:szCs w:val="21"/>
          <w:highlight w:val="none"/>
          <w:lang w:eastAsia="zh-CN"/>
        </w:rPr>
        <w:t>综合填空</w:t>
      </w:r>
    </w:p>
    <w:p>
      <w:pPr>
        <w:pStyle w:val="2"/>
        <w:keepNext w:val="0"/>
        <w:keepLines w:val="0"/>
        <w:pageBreakBefore w:val="0"/>
        <w:widowControl w:val="0"/>
        <w:kinsoku/>
        <w:wordWrap/>
        <w:overflowPunct/>
        <w:topLinePunct w:val="0"/>
        <w:autoSpaceDE/>
        <w:autoSpaceDN/>
        <w:bidi w:val="0"/>
        <w:adjustRightInd/>
        <w:snapToGrid/>
        <w:spacing w:after="0" w:line="240" w:lineRule="auto"/>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66. suits</w:t>
      </w:r>
      <w:r>
        <w:rPr>
          <w:rFonts w:hint="eastAsia" w:ascii="Times New Roman" w:hAnsi="Times New Roman" w:eastAsia="宋体" w:cs="Times New Roman"/>
          <w:color w:val="auto"/>
          <w:kern w:val="2"/>
          <w:sz w:val="21"/>
          <w:szCs w:val="21"/>
          <w:lang w:val="en-US" w:eastAsia="zh-CN" w:bidi="ar-SA"/>
        </w:rPr>
        <w:tab/>
      </w:r>
      <w:r>
        <w:rPr>
          <w:rFonts w:hint="eastAsia" w:ascii="Times New Roman" w:hAnsi="Times New Roman" w:eastAsia="宋体" w:cs="Times New Roman"/>
          <w:color w:val="auto"/>
          <w:kern w:val="2"/>
          <w:sz w:val="21"/>
          <w:szCs w:val="21"/>
          <w:lang w:val="en-US" w:eastAsia="zh-CN" w:bidi="ar-SA"/>
        </w:rPr>
        <w:tab/>
      </w:r>
      <w:r>
        <w:rPr>
          <w:rFonts w:hint="eastAsia" w:ascii="Times New Roman" w:hAnsi="Times New Roman" w:eastAsia="宋体" w:cs="Times New Roman"/>
          <w:color w:val="auto"/>
          <w:kern w:val="2"/>
          <w:sz w:val="21"/>
          <w:szCs w:val="21"/>
          <w:lang w:val="en-US" w:eastAsia="zh-CN" w:bidi="ar-SA"/>
        </w:rPr>
        <w:t>67. afford</w:t>
      </w:r>
      <w:r>
        <w:rPr>
          <w:rFonts w:hint="eastAsia" w:ascii="Times New Roman" w:hAnsi="Times New Roman" w:eastAsia="宋体" w:cs="Times New Roman"/>
          <w:color w:val="auto"/>
          <w:kern w:val="2"/>
          <w:sz w:val="21"/>
          <w:szCs w:val="21"/>
          <w:lang w:val="en-US" w:eastAsia="zh-CN" w:bidi="ar-SA"/>
        </w:rPr>
        <w:tab/>
      </w:r>
      <w:r>
        <w:rPr>
          <w:rFonts w:hint="eastAsia" w:ascii="Times New Roman" w:hAnsi="Times New Roman" w:cs="Times New Roman"/>
          <w:color w:val="auto"/>
          <w:kern w:val="2"/>
          <w:sz w:val="21"/>
          <w:szCs w:val="21"/>
          <w:lang w:val="en-US" w:eastAsia="zh-CN" w:bidi="ar-SA"/>
        </w:rPr>
        <w:t xml:space="preserve">    </w:t>
      </w:r>
      <w:r>
        <w:rPr>
          <w:rFonts w:hint="eastAsia" w:ascii="Times New Roman" w:hAnsi="Times New Roman" w:eastAsia="宋体" w:cs="Times New Roman"/>
          <w:color w:val="auto"/>
          <w:kern w:val="2"/>
          <w:sz w:val="21"/>
          <w:szCs w:val="21"/>
          <w:lang w:val="en-US" w:eastAsia="zh-CN" w:bidi="ar-SA"/>
        </w:rPr>
        <w:t>68. what</w:t>
      </w:r>
      <w:r>
        <w:rPr>
          <w:rFonts w:hint="eastAsia" w:ascii="Times New Roman" w:hAnsi="Times New Roman" w:eastAsia="宋体" w:cs="Times New Roman"/>
          <w:color w:val="auto"/>
          <w:kern w:val="2"/>
          <w:sz w:val="21"/>
          <w:szCs w:val="21"/>
          <w:lang w:val="en-US" w:eastAsia="zh-CN" w:bidi="ar-SA"/>
        </w:rPr>
        <w:tab/>
      </w:r>
      <w:r>
        <w:rPr>
          <w:rFonts w:hint="eastAsia" w:ascii="Times New Roman" w:hAnsi="Times New Roman" w:eastAsia="宋体" w:cs="Times New Roman"/>
          <w:color w:val="auto"/>
          <w:kern w:val="2"/>
          <w:sz w:val="21"/>
          <w:szCs w:val="21"/>
          <w:lang w:val="en-US" w:eastAsia="zh-CN" w:bidi="ar-SA"/>
        </w:rPr>
        <w:tab/>
      </w:r>
      <w:r>
        <w:rPr>
          <w:rFonts w:hint="eastAsia" w:ascii="Times New Roman" w:hAnsi="Times New Roman" w:eastAsia="宋体" w:cs="Times New Roman"/>
          <w:color w:val="auto"/>
          <w:kern w:val="2"/>
          <w:sz w:val="21"/>
          <w:szCs w:val="21"/>
          <w:lang w:val="en-US" w:eastAsia="zh-CN" w:bidi="ar-SA"/>
        </w:rPr>
        <w:t>69. culture</w:t>
      </w:r>
      <w:r>
        <w:rPr>
          <w:rFonts w:hint="eastAsia" w:ascii="Times New Roman" w:hAnsi="Times New Roman" w:eastAsia="宋体" w:cs="Times New Roman"/>
          <w:color w:val="auto"/>
          <w:kern w:val="2"/>
          <w:sz w:val="21"/>
          <w:szCs w:val="21"/>
          <w:lang w:val="en-US" w:eastAsia="zh-CN" w:bidi="ar-SA"/>
        </w:rPr>
        <w:tab/>
      </w:r>
      <w:r>
        <w:rPr>
          <w:rFonts w:hint="eastAsia" w:ascii="Times New Roman" w:hAnsi="Times New Roman" w:eastAsia="宋体" w:cs="Times New Roman"/>
          <w:color w:val="auto"/>
          <w:kern w:val="2"/>
          <w:sz w:val="21"/>
          <w:szCs w:val="21"/>
          <w:lang w:val="en-US" w:eastAsia="zh-CN" w:bidi="ar-SA"/>
        </w:rPr>
        <w:t xml:space="preserve">70. simple </w:t>
      </w:r>
    </w:p>
    <w:p>
      <w:pPr>
        <w:pStyle w:val="2"/>
        <w:keepNext w:val="0"/>
        <w:keepLines w:val="0"/>
        <w:pageBreakBefore w:val="0"/>
        <w:widowControl w:val="0"/>
        <w:kinsoku/>
        <w:wordWrap/>
        <w:overflowPunct/>
        <w:topLinePunct w:val="0"/>
        <w:autoSpaceDE/>
        <w:autoSpaceDN/>
        <w:bidi w:val="0"/>
        <w:adjustRightInd/>
        <w:snapToGrid/>
        <w:spacing w:after="0" w:line="240" w:lineRule="auto"/>
        <w:rPr>
          <w:color w:val="auto"/>
        </w:rPr>
      </w:pPr>
      <w:r>
        <w:rPr>
          <w:rFonts w:hint="eastAsia" w:ascii="Times New Roman" w:hAnsi="Times New Roman" w:eastAsia="宋体" w:cs="Times New Roman"/>
          <w:color w:val="auto"/>
          <w:kern w:val="2"/>
          <w:sz w:val="21"/>
          <w:szCs w:val="21"/>
          <w:lang w:val="en-US" w:eastAsia="zh-CN" w:bidi="ar-SA"/>
        </w:rPr>
        <w:t>71. choice</w:t>
      </w:r>
      <w:r>
        <w:rPr>
          <w:rFonts w:hint="eastAsia" w:ascii="Times New Roman" w:hAnsi="Times New Roman" w:eastAsia="宋体" w:cs="Times New Roman"/>
          <w:color w:val="auto"/>
          <w:kern w:val="2"/>
          <w:sz w:val="21"/>
          <w:szCs w:val="21"/>
          <w:lang w:val="en-US" w:eastAsia="zh-CN" w:bidi="ar-SA"/>
        </w:rPr>
        <w:tab/>
      </w:r>
      <w:r>
        <w:rPr>
          <w:rFonts w:hint="eastAsia" w:ascii="Times New Roman" w:hAnsi="Times New Roman" w:eastAsia="宋体" w:cs="Times New Roman"/>
          <w:color w:val="auto"/>
          <w:kern w:val="2"/>
          <w:sz w:val="21"/>
          <w:szCs w:val="21"/>
          <w:lang w:val="en-US" w:eastAsia="zh-CN" w:bidi="ar-SA"/>
        </w:rPr>
        <w:t>72. ties</w:t>
      </w:r>
      <w:r>
        <w:rPr>
          <w:rFonts w:hint="eastAsia" w:ascii="Times New Roman" w:hAnsi="Times New Roman" w:eastAsia="宋体" w:cs="Times New Roman"/>
          <w:color w:val="auto"/>
          <w:kern w:val="2"/>
          <w:sz w:val="21"/>
          <w:szCs w:val="21"/>
          <w:lang w:val="en-US" w:eastAsia="zh-CN" w:bidi="ar-SA"/>
        </w:rPr>
        <w:tab/>
      </w:r>
      <w:r>
        <w:rPr>
          <w:rFonts w:hint="eastAsia" w:ascii="Times New Roman" w:hAnsi="Times New Roman" w:eastAsia="宋体" w:cs="Times New Roman"/>
          <w:color w:val="auto"/>
          <w:kern w:val="2"/>
          <w:sz w:val="21"/>
          <w:szCs w:val="21"/>
          <w:lang w:val="en-US" w:eastAsia="zh-CN" w:bidi="ar-SA"/>
        </w:rPr>
        <w:tab/>
      </w:r>
      <w:r>
        <w:rPr>
          <w:rFonts w:hint="eastAsia" w:ascii="Times New Roman" w:hAnsi="Times New Roman" w:eastAsia="宋体" w:cs="Times New Roman"/>
          <w:color w:val="auto"/>
          <w:kern w:val="2"/>
          <w:sz w:val="21"/>
          <w:szCs w:val="21"/>
          <w:lang w:val="en-US" w:eastAsia="zh-CN" w:bidi="ar-SA"/>
        </w:rPr>
        <w:t>73. more</w:t>
      </w:r>
      <w:r>
        <w:rPr>
          <w:rFonts w:hint="eastAsia" w:ascii="Times New Roman" w:hAnsi="Times New Roman" w:eastAsia="宋体" w:cs="Times New Roman"/>
          <w:color w:val="auto"/>
          <w:kern w:val="2"/>
          <w:sz w:val="21"/>
          <w:szCs w:val="21"/>
          <w:lang w:val="en-US" w:eastAsia="zh-CN" w:bidi="ar-SA"/>
        </w:rPr>
        <w:tab/>
      </w:r>
      <w:r>
        <w:rPr>
          <w:rFonts w:hint="eastAsia" w:ascii="Times New Roman" w:hAnsi="Times New Roman" w:cs="Times New Roman"/>
          <w:color w:val="auto"/>
          <w:kern w:val="2"/>
          <w:sz w:val="21"/>
          <w:szCs w:val="21"/>
          <w:lang w:val="en-US" w:eastAsia="zh-CN" w:bidi="ar-SA"/>
        </w:rPr>
        <w:t xml:space="preserve">    </w:t>
      </w:r>
      <w:r>
        <w:rPr>
          <w:rFonts w:hint="eastAsia" w:ascii="Times New Roman" w:hAnsi="Times New Roman" w:eastAsia="宋体" w:cs="Times New Roman"/>
          <w:color w:val="auto"/>
          <w:kern w:val="2"/>
          <w:sz w:val="21"/>
          <w:szCs w:val="21"/>
          <w:lang w:val="en-US" w:eastAsia="zh-CN" w:bidi="ar-SA"/>
        </w:rPr>
        <w:t>74. styles</w:t>
      </w:r>
      <w:r>
        <w:rPr>
          <w:rFonts w:hint="eastAsia" w:ascii="Times New Roman" w:hAnsi="Times New Roman" w:eastAsia="宋体" w:cs="Times New Roman"/>
          <w:color w:val="auto"/>
          <w:kern w:val="2"/>
          <w:sz w:val="21"/>
          <w:szCs w:val="21"/>
          <w:lang w:val="en-US" w:eastAsia="zh-CN" w:bidi="ar-SA"/>
        </w:rPr>
        <w:tab/>
      </w:r>
      <w:r>
        <w:rPr>
          <w:rFonts w:hint="eastAsia" w:ascii="Times New Roman" w:hAnsi="Times New Roman" w:cs="Times New Roman"/>
          <w:color w:val="auto"/>
          <w:kern w:val="2"/>
          <w:sz w:val="21"/>
          <w:szCs w:val="21"/>
          <w:lang w:val="en-US" w:eastAsia="zh-CN" w:bidi="ar-SA"/>
        </w:rPr>
        <w:t xml:space="preserve">    </w:t>
      </w:r>
      <w:r>
        <w:rPr>
          <w:rFonts w:hint="eastAsia" w:ascii="Times New Roman" w:hAnsi="Times New Roman" w:eastAsia="宋体" w:cs="Times New Roman"/>
          <w:color w:val="auto"/>
          <w:kern w:val="2"/>
          <w:sz w:val="21"/>
          <w:szCs w:val="21"/>
          <w:lang w:val="en-US" w:eastAsia="zh-CN" w:bidi="ar-SA"/>
        </w:rPr>
        <w:t>75. themselve</w:t>
      </w:r>
      <w:r>
        <w:rPr>
          <w:rFonts w:hint="eastAsia" w:ascii="Times New Roman" w:hAnsi="Times New Roman" w:cs="Times New Roman"/>
          <w:color w:val="auto"/>
          <w:kern w:val="2"/>
          <w:sz w:val="21"/>
          <w:szCs w:val="21"/>
          <w:lang w:val="en-US" w:eastAsia="zh-CN" w:bidi="ar-SA"/>
        </w:rPr>
        <w:t>s</w:t>
      </w:r>
    </w:p>
    <w:p>
      <w:pPr>
        <w:keepNext w:val="0"/>
        <w:keepLines w:val="0"/>
        <w:pageBreakBefore w:val="0"/>
        <w:widowControl w:val="0"/>
        <w:kinsoku/>
        <w:wordWrap/>
        <w:overflowPunct/>
        <w:topLinePunct w:val="0"/>
        <w:autoSpaceDE/>
        <w:autoSpaceDN/>
        <w:bidi w:val="0"/>
        <w:adjustRightInd/>
        <w:snapToGrid/>
        <w:spacing w:line="240" w:lineRule="auto"/>
        <w:rPr>
          <w:rStyle w:val="7"/>
          <w:rFonts w:hint="eastAsia" w:ascii="Times New Roman" w:hAnsi="Times New Roman"/>
          <w:color w:val="auto"/>
          <w:highlight w:val="none"/>
        </w:rPr>
      </w:pPr>
      <w:r>
        <w:rPr>
          <w:rStyle w:val="7"/>
          <w:rFonts w:hint="eastAsia" w:ascii="宋体" w:hAnsi="宋体" w:eastAsia="宋体" w:cs="宋体"/>
          <w:color w:val="auto"/>
          <w:highlight w:val="none"/>
        </w:rPr>
        <w:t>Ⅺ</w:t>
      </w:r>
      <w:r>
        <w:rPr>
          <w:rStyle w:val="7"/>
          <w:rFonts w:ascii="Times New Roman" w:hAnsi="Times New Roman"/>
          <w:color w:val="auto"/>
          <w:highlight w:val="none"/>
        </w:rPr>
        <w:t>.</w:t>
      </w:r>
      <w:r>
        <w:rPr>
          <w:rStyle w:val="7"/>
          <w:rFonts w:hint="eastAsia" w:ascii="Times New Roman" w:hAnsi="Times New Roman"/>
          <w:color w:val="auto"/>
          <w:highlight w:val="none"/>
        </w:rPr>
        <w:t xml:space="preserve"> 基础写作</w:t>
      </w:r>
    </w:p>
    <w:p>
      <w:pPr>
        <w:keepNext w:val="0"/>
        <w:keepLines w:val="0"/>
        <w:pageBreakBefore w:val="0"/>
        <w:widowControl w:val="0"/>
        <w:kinsoku/>
        <w:wordWrap/>
        <w:overflowPunct/>
        <w:topLinePunct w:val="0"/>
        <w:autoSpaceDE/>
        <w:autoSpaceDN/>
        <w:bidi w:val="0"/>
        <w:adjustRightInd/>
        <w:snapToGrid/>
        <w:spacing w:line="240" w:lineRule="auto"/>
        <w:rPr>
          <w:rStyle w:val="7"/>
          <w:rFonts w:hint="default" w:ascii="Times New Roman" w:hAnsi="Times New Roman" w:eastAsia="黑体"/>
          <w:color w:val="auto"/>
          <w:highlight w:val="none"/>
          <w:lang w:val="en-US" w:eastAsia="zh-CN"/>
        </w:rPr>
      </w:pPr>
      <w:r>
        <w:rPr>
          <w:rStyle w:val="7"/>
          <w:rFonts w:hint="eastAsia" w:ascii="Times New Roman" w:hAnsi="Times New Roman"/>
          <w:color w:val="auto"/>
          <w:highlight w:val="none"/>
        </w:rPr>
        <w:t>A 连词成句</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I am feeling better now.</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Bicycle riding is good exercise.</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I cooked most successfully.</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What size do you take?</w:t>
      </w:r>
    </w:p>
    <w:p>
      <w:pPr>
        <w:pStyle w:val="2"/>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0" w:firstLineChars="0"/>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Could you tell us how to make it?</w:t>
      </w:r>
    </w:p>
    <w:p>
      <w:pPr>
        <w:keepNext w:val="0"/>
        <w:keepLines w:val="0"/>
        <w:pageBreakBefore w:val="0"/>
        <w:widowControl w:val="0"/>
        <w:kinsoku/>
        <w:wordWrap/>
        <w:overflowPunct/>
        <w:topLinePunct w:val="0"/>
        <w:autoSpaceDE/>
        <w:autoSpaceDN/>
        <w:bidi w:val="0"/>
        <w:adjustRightInd/>
        <w:snapToGrid/>
        <w:spacing w:line="240" w:lineRule="auto"/>
        <w:rPr>
          <w:rStyle w:val="7"/>
          <w:rFonts w:hint="eastAsia" w:ascii="Times New Roman" w:hAnsi="Times New Roman"/>
          <w:color w:val="auto"/>
          <w:highlight w:val="none"/>
        </w:rPr>
      </w:pPr>
      <w:r>
        <w:rPr>
          <w:rStyle w:val="7"/>
          <w:rFonts w:hint="eastAsia" w:ascii="Times New Roman" w:hAnsi="Times New Roman"/>
          <w:color w:val="auto"/>
          <w:highlight w:val="none"/>
        </w:rPr>
        <w:t>B．</w:t>
      </w:r>
      <w:r>
        <w:rPr>
          <w:rStyle w:val="7"/>
          <w:rFonts w:hint="eastAsia" w:ascii="Times New Roman" w:hAnsi="Times New Roman" w:cs="Times New Roman"/>
          <w:color w:val="auto"/>
          <w:highlight w:val="none"/>
        </w:rPr>
        <w:t>书面表达</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center"/>
        <w:rPr>
          <w:rFonts w:ascii="Times New Roman" w:hAnsi="Times New Roman"/>
          <w:color w:val="auto"/>
          <w:sz w:val="21"/>
          <w:szCs w:val="21"/>
        </w:rPr>
      </w:pPr>
      <w:r>
        <w:rPr>
          <w:rFonts w:ascii="Times New Roman" w:hAnsi="Times New Roman"/>
          <w:color w:val="auto"/>
          <w:sz w:val="21"/>
          <w:szCs w:val="21"/>
        </w:rPr>
        <w:t>As we all know, different areas have different table manners. Now I’d like to introduce some polite table manners in my hometown.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center"/>
        <w:rPr>
          <w:rFonts w:ascii="Times New Roman" w:hAnsi="Times New Roman"/>
          <w:color w:val="auto"/>
          <w:sz w:val="21"/>
          <w:szCs w:val="21"/>
        </w:rPr>
      </w:pPr>
      <w:r>
        <w:rPr>
          <w:rFonts w:ascii="Times New Roman" w:hAnsi="Times New Roman"/>
          <w:color w:val="auto"/>
          <w:sz w:val="21"/>
          <w:szCs w:val="21"/>
        </w:rPr>
        <w:t xml:space="preserve">First, please ask the guests to take their seats, and then ask the elders to take their seats next to the guests in turn. Second, invite </w:t>
      </w:r>
      <w:r>
        <w:rPr>
          <w:rFonts w:hint="eastAsia" w:ascii="Times New Roman" w:hAnsi="Times New Roman"/>
          <w:color w:val="auto"/>
          <w:sz w:val="21"/>
          <w:szCs w:val="21"/>
        </w:rPr>
        <w:t xml:space="preserve">the </w:t>
      </w:r>
      <w:r>
        <w:rPr>
          <w:rFonts w:ascii="Times New Roman" w:hAnsi="Times New Roman"/>
          <w:color w:val="auto"/>
          <w:sz w:val="21"/>
          <w:szCs w:val="21"/>
        </w:rPr>
        <w:t xml:space="preserve">guests and </w:t>
      </w:r>
      <w:r>
        <w:rPr>
          <w:rFonts w:hint="eastAsia" w:ascii="Times New Roman" w:hAnsi="Times New Roman"/>
          <w:color w:val="auto"/>
          <w:sz w:val="21"/>
          <w:szCs w:val="21"/>
        </w:rPr>
        <w:t xml:space="preserve">the </w:t>
      </w:r>
      <w:r>
        <w:rPr>
          <w:rFonts w:ascii="Times New Roman" w:hAnsi="Times New Roman"/>
          <w:color w:val="auto"/>
          <w:sz w:val="21"/>
          <w:szCs w:val="21"/>
        </w:rPr>
        <w:t xml:space="preserve">elders to start first. Third, don’t make noise when eating and drinking soup. Finally, if you want to give food to </w:t>
      </w:r>
      <w:r>
        <w:rPr>
          <w:rFonts w:hint="eastAsia" w:ascii="Times New Roman" w:hAnsi="Times New Roman"/>
          <w:color w:val="auto"/>
          <w:sz w:val="21"/>
          <w:szCs w:val="21"/>
        </w:rPr>
        <w:t xml:space="preserve">the </w:t>
      </w:r>
      <w:r>
        <w:rPr>
          <w:rFonts w:ascii="Times New Roman" w:hAnsi="Times New Roman"/>
          <w:color w:val="auto"/>
          <w:sz w:val="21"/>
          <w:szCs w:val="21"/>
        </w:rPr>
        <w:t xml:space="preserve">guests or </w:t>
      </w:r>
      <w:r>
        <w:rPr>
          <w:rFonts w:hint="eastAsia" w:ascii="Times New Roman" w:hAnsi="Times New Roman"/>
          <w:color w:val="auto"/>
          <w:sz w:val="21"/>
          <w:szCs w:val="21"/>
        </w:rPr>
        <w:t xml:space="preserve">the </w:t>
      </w:r>
      <w:r>
        <w:rPr>
          <w:rFonts w:ascii="Times New Roman" w:hAnsi="Times New Roman"/>
          <w:color w:val="auto"/>
          <w:sz w:val="21"/>
          <w:szCs w:val="21"/>
        </w:rPr>
        <w:t>elders, it is best to use public chopsticks.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rPr>
          <w:rFonts w:ascii="Times New Roman" w:hAnsi="Times New Roman"/>
          <w:color w:val="auto"/>
          <w:sz w:val="21"/>
          <w:szCs w:val="21"/>
        </w:rPr>
      </w:pPr>
      <w:r>
        <w:rPr>
          <w:rFonts w:ascii="Times New Roman" w:hAnsi="Times New Roman"/>
          <w:color w:val="auto"/>
          <w:sz w:val="21"/>
          <w:szCs w:val="21"/>
        </w:rPr>
        <w:t>In short, it is necessary to learn some table manners.</w:t>
      </w:r>
    </w:p>
    <w:p>
      <w: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C2367E"/>
    <w:multiLevelType w:val="singleLevel"/>
    <w:tmpl w:val="8FC2367E"/>
    <w:lvl w:ilvl="0" w:tentative="0">
      <w:start w:val="76"/>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wYzE2NTc3NmFmMjVjY2U1NzMxZGU1YzVhYjFmMDUifQ=="/>
  </w:docVars>
  <w:rsids>
    <w:rsidRoot w:val="00000000"/>
    <w:rsid w:val="004151FC"/>
    <w:rsid w:val="00C02FC6"/>
    <w:rsid w:val="47F13B65"/>
    <w:rsid w:val="5C3866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rPr>
      <w:rFonts w:ascii="Calibri" w:hAnsi="Calibri" w:eastAsia="宋体"/>
      <w:szCs w:val="24"/>
    </w:rPr>
  </w:style>
  <w:style w:type="paragraph" w:styleId="3">
    <w:name w:val="footer"/>
    <w:basedOn w:val="1"/>
    <w:unhideWhenUsed/>
    <w:qFormat/>
    <w:uiPriority w:val="99"/>
    <w:pPr>
      <w:tabs>
        <w:tab w:val="center" w:pos="4153"/>
        <w:tab w:val="right" w:pos="8306"/>
      </w:tabs>
      <w:snapToGrid w:val="0"/>
      <w:jc w:val="left"/>
    </w:pPr>
    <w:rPr>
      <w:sz w:val="18"/>
    </w:rPr>
  </w:style>
  <w:style w:type="paragraph" w:styleId="4">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5"/>
    <w:qFormat/>
    <w:uiPriority w:val="0"/>
    <w:rPr>
      <w:rFonts w:ascii="黑体" w:hAnsi="黑体" w:eastAsia="黑体"/>
      <w:sz w:val="21"/>
    </w:rPr>
  </w:style>
  <w:style w:type="paragraph" w:customStyle="1" w:styleId="8">
    <w:name w:val="List Paragraph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1006</Words>
  <Characters>3130</Characters>
  <Lines>0</Lines>
  <Paragraphs>0</Paragraphs>
  <TotalTime>0</TotalTime>
  <ScaleCrop>false</ScaleCrop>
  <LinksUpToDate>false</LinksUpToDate>
  <CharactersWithSpaces>3870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2023-06-16T23:15:00Z</dcterms:created>
  <dc:creator>Administrator</dc:creator>
  <cp:lastModifiedBy>Administrator</cp:lastModifiedBy>
  <dcterms:modified xsi:type="dcterms:W3CDTF">2023-10-22T13:11:17Z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