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10515600</wp:posOffset>
            </wp:positionV>
            <wp:extent cx="482600" cy="4699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t>2022-2023学年度第二学期期中教学质量测评</w:t>
      </w:r>
    </w:p>
    <w:p>
      <w:pPr>
        <w:spacing w:line="285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sz w:val="32"/>
        </w:rPr>
        <w:t>八年级语文试题</w:t>
      </w:r>
    </w:p>
    <w:p>
      <w:pPr>
        <w:spacing w:line="320" w:lineRule="exact"/>
        <w:jc w:val="center"/>
        <w:textAlignment w:val="center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第一部分（1-6题26分）</w:t>
      </w:r>
    </w:p>
    <w:p>
      <w:pPr>
        <w:widowControl/>
        <w:shd w:val="clear" w:color="auto" w:fill="FFFFFF"/>
        <w:spacing w:line="320" w:lineRule="exact"/>
        <w:jc w:val="left"/>
        <w:rPr>
          <w:rFonts w:ascii="宋体" w:hAnsi="宋体"/>
          <w:color w:val="1E1E1E"/>
          <w:kern w:val="0"/>
          <w:szCs w:val="21"/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阅读下面的文字，回答后面的问题。</w:t>
      </w:r>
      <w:r>
        <w:rPr>
          <w:rFonts w:hint="eastAsia" w:ascii="宋体" w:hAnsi="宋体"/>
          <w:color w:val="1E1E1E"/>
          <w:kern w:val="0"/>
          <w:szCs w:val="21"/>
        </w:rPr>
        <w:t>（</w:t>
      </w:r>
      <w:r>
        <w:rPr>
          <w:rFonts w:ascii="宋体" w:hAnsi="宋体"/>
          <w:color w:val="1E1E1E"/>
          <w:kern w:val="0"/>
          <w:szCs w:val="21"/>
        </w:rPr>
        <w:t>6</w:t>
      </w:r>
      <w:r>
        <w:rPr>
          <w:rFonts w:hint="eastAsia" w:ascii="宋体" w:hAnsi="宋体"/>
          <w:color w:val="1E1E1E"/>
          <w:kern w:val="0"/>
          <w:szCs w:val="21"/>
        </w:rPr>
        <w:t>分）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甲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河北暖泉镇是一个以农耕为主的典型北方古镇，历经几年的时间，由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楷体" w:hAnsi="楷体" w:eastAsia="楷体" w:cs="楷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闭塞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小镇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发展成为历史文化名镇，其巨大的变化令人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（拍案叫绝、叹为观止）。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乙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据佳士得拍卖行官网消息，在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日至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日举行的（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yǔn shí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）及相关物品线上拍卖会上，来自火星的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NWA 12690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预估价最高，达到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80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万美元。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丙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近日，河北省张家口市桥东区掀起全民冰雪运动小高潮，市民（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yǒng yuè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）参与滑冰、雪圈、冰车等冰雪运动及游戏项目，庆祝冬奥会、冬残奥会顺利进行。</w:t>
      </w:r>
    </w:p>
    <w:p>
      <w:pPr>
        <w:spacing w:line="320" w:lineRule="exac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[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丁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]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当你感觉到内心无法宁静时，就打开《诗经》吧，去跟随文字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（追溯、追求）公元前的露水和青草，用如诗的语言绿化、净化和湿化你</w:t>
      </w:r>
      <w:r>
        <w:rPr>
          <w:rFonts w:hint="eastAsia" w:ascii="楷体" w:hAnsi="楷体" w:eastAsia="楷体" w:cs="楷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龟裂</w:t>
      </w: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的心魂。</w:t>
      </w:r>
    </w:p>
    <w:p>
      <w:pPr>
        <w:widowControl/>
        <w:shd w:val="clear" w:color="auto" w:fill="FFFFFF"/>
        <w:spacing w:line="320" w:lineRule="exac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给上面[甲][丁]两段文字中加着重号的词语注音。</w:t>
      </w:r>
      <w:r>
        <w:rPr>
          <w:rFonts w:hint="eastAsia" w:ascii="宋体" w:hAnsi="宋体"/>
          <w:color w:val="1E1E1E"/>
          <w:kern w:val="0"/>
          <w:szCs w:val="21"/>
        </w:rPr>
        <w:t>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hint="eastAsia" w:ascii="宋体" w:hAnsi="宋体"/>
          <w:color w:val="1E1E1E"/>
          <w:kern w:val="0"/>
          <w:szCs w:val="21"/>
        </w:rPr>
        <w:t>分）</w:t>
      </w:r>
    </w:p>
    <w:p>
      <w:pPr>
        <w:spacing w:line="320" w:lineRule="exact"/>
        <w:ind w:firstLine="420" w:firstLineChars="200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①闭塞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②龟裂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 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widowControl/>
        <w:shd w:val="clear" w:color="auto" w:fill="FFFFFF"/>
        <w:spacing w:line="320" w:lineRule="exac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根据上面[乙][丙]两段文字中的拼音写出相应的词语。</w:t>
      </w:r>
      <w:r>
        <w:rPr>
          <w:rFonts w:hint="eastAsia" w:ascii="宋体" w:hAnsi="宋体"/>
          <w:color w:val="1E1E1E"/>
          <w:kern w:val="0"/>
          <w:szCs w:val="21"/>
        </w:rPr>
        <w:t>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hint="eastAsia" w:ascii="宋体" w:hAnsi="宋体"/>
          <w:color w:val="1E1E1E"/>
          <w:kern w:val="0"/>
          <w:szCs w:val="21"/>
        </w:rPr>
        <w:t>分）</w:t>
      </w:r>
    </w:p>
    <w:p>
      <w:pPr>
        <w:spacing w:line="320" w:lineRule="exact"/>
        <w:ind w:firstLine="420" w:firstLineChars="200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①（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yǔn shí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______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②（</w:t>
      </w:r>
      <w:r>
        <w:rPr>
          <w:rFonts w:eastAsia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yǒng yuè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______</w:t>
      </w:r>
    </w:p>
    <w:p>
      <w:pPr>
        <w:widowControl/>
        <w:shd w:val="clear" w:color="auto" w:fill="FFFFFF"/>
        <w:spacing w:line="320" w:lineRule="exac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从[甲][丁]两段文字中的括号内选择符合语境的词语，分别填入[甲][丁]文字的空缺处。</w:t>
      </w:r>
      <w:r>
        <w:rPr>
          <w:rFonts w:hint="eastAsia" w:ascii="宋体" w:hAnsi="宋体"/>
          <w:color w:val="1E1E1E"/>
          <w:kern w:val="0"/>
          <w:szCs w:val="21"/>
        </w:rPr>
        <w:t>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hint="eastAsia" w:ascii="宋体" w:hAnsi="宋体"/>
          <w:color w:val="1E1E1E"/>
          <w:kern w:val="0"/>
          <w:szCs w:val="21"/>
        </w:rPr>
        <w:t>分）</w:t>
      </w:r>
    </w:p>
    <w:p>
      <w:pPr>
        <w:widowControl/>
        <w:spacing w:line="320" w:lineRule="exact"/>
        <w:jc w:val="left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.下列句子中带下划线的成语使用不恰当的一项是（     ）（2分）</w:t>
      </w:r>
    </w:p>
    <w:p>
      <w:pPr>
        <w:widowControl/>
        <w:spacing w:line="320" w:lineRule="exact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A.虽然敌人来势凶猛，简直</w:t>
      </w:r>
      <w:r>
        <w:rPr>
          <w:rFonts w:hint="eastAsia" w:ascii="宋体" w:hAnsi="宋体"/>
          <w:b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锐不可当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，但我军顽强战斗，终于击溃了敌人的疯狂进攻。</w:t>
      </w:r>
    </w:p>
    <w:p>
      <w:pPr>
        <w:widowControl/>
        <w:spacing w:line="320" w:lineRule="exact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B.南京大屠杀，早已是所有正义力量的集体记忆，唯有日本右翼分子仍在</w:t>
      </w:r>
      <w:r>
        <w:rPr>
          <w:rFonts w:hint="eastAsia" w:ascii="宋体" w:hAnsi="宋体"/>
          <w:b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梦中呓语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pacing w:line="320" w:lineRule="exact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C.当年那位</w:t>
      </w:r>
      <w:r>
        <w:rPr>
          <w:rFonts w:hint="eastAsia" w:ascii="宋体" w:hAnsi="宋体"/>
          <w:b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叱咤风云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的大将军，如今也已经垂垂老矣，真是岁月不饶人！</w:t>
      </w:r>
    </w:p>
    <w:p>
      <w:pPr>
        <w:widowControl/>
        <w:spacing w:line="320" w:lineRule="exact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D.1.7秒的时间对她似乎特别慷慨，让她</w:t>
      </w:r>
      <w:r>
        <w:rPr>
          <w:rFonts w:hint="eastAsia" w:ascii="宋体" w:hAnsi="宋体"/>
          <w:b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从容不迫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地展示身体优美的线条，从前伸的手指，一直延续到绷直的足尖。</w:t>
      </w:r>
    </w:p>
    <w:p>
      <w:pPr>
        <w:widowControl/>
        <w:shd w:val="clear" w:color="auto" w:fill="FFFFFF"/>
        <w:spacing w:line="320" w:lineRule="exact"/>
        <w:jc w:val="left"/>
        <w:rPr>
          <w:rFonts w:ascii="宋体" w:hAnsi="宋体"/>
          <w:b/>
          <w:color w:val="1E1E1E"/>
          <w:kern w:val="0"/>
          <w:szCs w:val="21"/>
        </w:rPr>
      </w:pP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将下列句子组成语意连贯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的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一段话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语序排列正确的一项是（     ）</w:t>
      </w:r>
      <w:r>
        <w:rPr>
          <w:rFonts w:hint="eastAsia" w:ascii="宋体" w:hAnsi="宋体"/>
          <w:b/>
          <w:color w:val="1E1E1E"/>
          <w:kern w:val="0"/>
          <w:szCs w:val="21"/>
        </w:rPr>
        <w:t>（</w:t>
      </w:r>
      <w:r>
        <w:rPr>
          <w:rFonts w:ascii="宋体" w:hAnsi="宋体"/>
          <w:b/>
          <w:color w:val="1E1E1E"/>
          <w:kern w:val="0"/>
          <w:szCs w:val="21"/>
        </w:rPr>
        <w:t>2</w:t>
      </w:r>
      <w:r>
        <w:rPr>
          <w:rFonts w:hint="eastAsia" w:ascii="宋体" w:hAnsi="宋体"/>
          <w:b/>
          <w:color w:val="1E1E1E"/>
          <w:kern w:val="0"/>
          <w:szCs w:val="21"/>
        </w:rPr>
        <w:t>分）</w:t>
      </w:r>
    </w:p>
    <w:p>
      <w:pPr>
        <w:spacing w:line="32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①这初心，便是这时代的火炬，引领我们继续奋斗、砥砺向前。</w:t>
      </w:r>
    </w:p>
    <w:p>
      <w:pPr>
        <w:spacing w:line="32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②征途已至新起点，不负韶华再出发。</w:t>
      </w:r>
    </w:p>
    <w:p>
      <w:pPr>
        <w:spacing w:line="32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③请记住，无论时局如何变化，我们实现收官之年目标任务的决心从未改变，打赢疫情防控阻击战的决心从未改变。</w:t>
      </w:r>
    </w:p>
    <w:p>
      <w:pPr>
        <w:spacing w:line="32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④这决心，正如攻坚利剑，敦促我们敢打必胜、所向披靡。</w:t>
      </w:r>
    </w:p>
    <w:p>
      <w:pPr>
        <w:spacing w:line="32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⑤请记住。不论是在新冠肺炎肆虐的烽火硝烟里，还是在国际形势波诡云谲的惊涛骇浪中，我们都要秉持永恒的初心。</w:t>
      </w:r>
    </w:p>
    <w:p>
      <w:pPr>
        <w:tabs>
          <w:tab w:val="left" w:pos="2010"/>
          <w:tab w:val="left" w:pos="3825"/>
          <w:tab w:val="left" w:pos="7309"/>
        </w:tabs>
        <w:spacing w:line="32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A. ①④②⑤③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B. ③⑤①④②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C. ②⑤①③④     D. ②④⑤①③</w:t>
      </w:r>
    </w:p>
    <w:p>
      <w:pPr>
        <w:pStyle w:val="2"/>
        <w:spacing w:line="320" w:lineRule="exact"/>
        <w:rPr>
          <w:rFonts w:hAnsi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hint="eastAsia" w:hAnsi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．下面语段中，画线句子各有一处语病，请提出修改意见。(4分)</w:t>
      </w:r>
    </w:p>
    <w:p>
      <w:pPr>
        <w:pStyle w:val="2"/>
        <w:spacing w:line="320" w:lineRule="exact"/>
        <w:ind w:firstLine="420" w:firstLineChars="200"/>
        <w:rPr>
          <w:rFonts w:ascii="楷体" w:hAnsi="楷体" w:eastAsia="楷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color w:val="000000" w:themeColor="text1"/>
          <w14:textFill>
            <w14:solidFill>
              <w14:schemeClr w14:val="tx1"/>
            </w14:solidFill>
          </w14:textFill>
        </w:rPr>
        <w:t>在国际地质大会上，世界水文专家协会主席米歇尔·奈特曾披露：“全世界每天至少有5万人死于由水污染引起的各种疾病，①</w:t>
      </w:r>
      <w:r>
        <w:rPr>
          <w:rFonts w:hint="eastAsia" w:ascii="楷体" w:hAnsi="楷体" w:eastAsia="楷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>发展中国家每年大约有2500_多万人死于饮用不洁净的水。</w:t>
      </w:r>
      <w:r>
        <w:rPr>
          <w:rFonts w:hint="eastAsia" w:ascii="楷体" w:hAnsi="楷体" w:eastAsia="楷体" w:cs="Times New Roman"/>
          <w:color w:val="000000" w:themeColor="text1"/>
          <w14:textFill>
            <w14:solidFill>
              <w14:schemeClr w14:val="tx1"/>
            </w14:solidFill>
          </w14:textFill>
        </w:rPr>
        <w:t>”中国水利部部长钱茂生日前发出警告：②</w:t>
      </w:r>
      <w:r>
        <w:rPr>
          <w:rFonts w:hint="eastAsia" w:ascii="楷体" w:hAnsi="楷体" w:eastAsia="楷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>如果不迅速采取行动，在30年内，中国就会产生干净水源枯竭</w:t>
      </w:r>
      <w:r>
        <w:rPr>
          <w:rFonts w:hint="eastAsia" w:ascii="楷体" w:hAnsi="楷体" w:eastAsia="楷体" w:cs="Times New Roman"/>
          <w:color w:val="000000" w:themeColor="text1"/>
          <w14:textFill>
            <w14:solidFill>
              <w14:schemeClr w14:val="tx1"/>
            </w14:solidFill>
          </w14:textFill>
        </w:rPr>
        <w:t>。最近的一项调查表明，饮用水水质已经成为威胁13亿中国人生存的尖锐问题。保护环境，改善水质，是当前中国的一个刻不容缓的课题。</w:t>
      </w:r>
    </w:p>
    <w:p>
      <w:pPr>
        <w:pStyle w:val="2"/>
        <w:spacing w:line="320" w:lineRule="exact"/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(1)第①句修改意见：</w:t>
      </w:r>
      <w:r>
        <w:rPr>
          <w:rFonts w:hint="eastAsia"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</w:t>
      </w:r>
    </w:p>
    <w:p>
      <w:pPr>
        <w:pStyle w:val="2"/>
        <w:spacing w:line="320" w:lineRule="exact"/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(2)第②句修改意见：</w:t>
      </w:r>
      <w:r>
        <w:rPr>
          <w:rFonts w:hint="eastAsia"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</w:t>
      </w: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hd w:val="clear" w:color="auto" w:fill="FFFFFF"/>
        <w:spacing w:line="320" w:lineRule="exact"/>
        <w:jc w:val="left"/>
        <w:rPr>
          <w:rFonts w:ascii="宋体" w:hAnsi="宋体"/>
          <w:b/>
          <w:color w:val="1E1E1E"/>
          <w:kern w:val="0"/>
          <w:szCs w:val="21"/>
        </w:rPr>
      </w:pPr>
      <w:r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在下面的横线上填写出相应的句子。</w:t>
      </w:r>
      <w:r>
        <w:rPr>
          <w:rFonts w:hint="eastAsia" w:ascii="宋体" w:hAnsi="宋体"/>
          <w:b/>
          <w:color w:val="1E1E1E"/>
          <w:kern w:val="0"/>
          <w:szCs w:val="21"/>
        </w:rPr>
        <w:t>（</w:t>
      </w:r>
      <w:r>
        <w:rPr>
          <w:rFonts w:ascii="宋体" w:hAnsi="宋体"/>
          <w:b/>
          <w:color w:val="1E1E1E"/>
          <w:kern w:val="0"/>
          <w:szCs w:val="21"/>
        </w:rPr>
        <w:t>8</w:t>
      </w:r>
      <w:r>
        <w:rPr>
          <w:rFonts w:hint="eastAsia" w:ascii="宋体" w:hAnsi="宋体"/>
          <w:b/>
          <w:color w:val="1E1E1E"/>
          <w:kern w:val="0"/>
          <w:szCs w:val="21"/>
        </w:rPr>
        <w:t>分）</w:t>
      </w:r>
    </w:p>
    <w:p>
      <w:pPr>
        <w:spacing w:line="32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（1）参差荇菜，左右采之，_____________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，琴瑟友之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。（诗经《关睢》）</w:t>
      </w:r>
    </w:p>
    <w:p>
      <w:pPr>
        <w:spacing w:line="32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（2）______________，白露未晞。（诗经《兼葭》）</w:t>
      </w:r>
    </w:p>
    <w:p>
      <w:pPr>
        <w:spacing w:line="32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（3）隔篁竹，闻水声，______________，心乐之。（柳宗元《小石潭》）</w:t>
      </w:r>
    </w:p>
    <w:p>
      <w:pPr>
        <w:spacing w:line="32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（4）《桃花源记》中通过视觉、听觉描写，表现出桃花源社会环境安定和平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3350" cy="177800"/>
            <wp:effectExtent l="0" t="0" r="0" b="1333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句子是：____________________，____________________。</w:t>
      </w:r>
    </w:p>
    <w:p>
      <w:pPr>
        <w:spacing w:line="32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（5）王勃《送杜少府之任蜀州》中的“________________________，________________________”与“相知无远近，万里尚为邻”有异曲同工之妙。</w:t>
      </w:r>
    </w:p>
    <w:p>
      <w:pPr>
        <w:spacing w:line="32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（6）坐观垂钓者，_______________。（孟浩然《望洞庭湖赠张丞相》）</w:t>
      </w:r>
    </w:p>
    <w:p>
      <w:pPr>
        <w:pStyle w:val="2"/>
        <w:spacing w:line="320" w:lineRule="exact"/>
        <w:rPr>
          <w:rFonts w:hAnsi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hint="eastAsia" w:hAnsi="宋体" w:cs="Times New Roman"/>
          <w:b/>
          <w:color w:val="000000" w:themeColor="text1"/>
          <w14:textFill>
            <w14:solidFill>
              <w14:schemeClr w14:val="tx1"/>
            </w14:solidFill>
          </w14:textFill>
        </w:rPr>
        <w:t>．阅读下列材料，回答后面的问题。(4分)</w:t>
      </w:r>
    </w:p>
    <w:p>
      <w:pPr>
        <w:pStyle w:val="2"/>
        <w:spacing w:line="320" w:lineRule="exact"/>
        <w:ind w:firstLine="420" w:firstLineChars="200"/>
        <w:rPr>
          <w:rFonts w:ascii="楷体" w:hAnsi="楷体" w:eastAsia="楷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color w:val="000000" w:themeColor="text1"/>
          <w14:textFill>
            <w14:solidFill>
              <w14:schemeClr w14:val="tx1"/>
            </w14:solidFill>
          </w14:textFill>
        </w:rPr>
        <w:t>3月28日消息，近日，石家庄地铁2号线08标项目部对2号线一期工程终点站——西古城站进行围挡施工，标志着该车站全面进入主体土建施工阶段。</w:t>
      </w:r>
    </w:p>
    <w:p>
      <w:pPr>
        <w:pStyle w:val="2"/>
        <w:spacing w:line="320" w:lineRule="exact"/>
        <w:ind w:firstLine="420" w:firstLineChars="200"/>
        <w:rPr>
          <w:rFonts w:ascii="楷体" w:hAnsi="楷体" w:eastAsia="楷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color w:val="000000" w:themeColor="text1"/>
          <w14:textFill>
            <w14:solidFill>
              <w14:schemeClr w14:val="tx1"/>
            </w14:solidFill>
          </w14:textFill>
        </w:rPr>
        <w:t>本期围挡位于石家庄市胜利北街与四水厂路、东柳路交口之间沿胜利街南北向敷设，共使用围挡板272块合计816米，围闭一周后，西侧围挡将继续外扩16米，最终形成南北长384米、东西宽31米的车站主体一期围挡。</w:t>
      </w:r>
    </w:p>
    <w:p>
      <w:pPr>
        <w:pStyle w:val="2"/>
        <w:spacing w:line="320" w:lineRule="exact"/>
        <w:ind w:firstLine="420" w:firstLineChars="200"/>
        <w:rPr>
          <w:rFonts w:ascii="楷体" w:hAnsi="楷体" w:eastAsia="楷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color w:val="000000" w:themeColor="text1"/>
          <w14:textFill>
            <w14:solidFill>
              <w14:schemeClr w14:val="tx1"/>
            </w14:solidFill>
          </w14:textFill>
        </w:rPr>
        <w:t>西古城站主体结构开始围挡施工，标志着石家庄地铁2号线08标项目两个车站(铁道大学站、西古城站)即将全面进入生产大干阶段，同时也为后续施工奠定了坚实的基础。</w:t>
      </w:r>
    </w:p>
    <w:p>
      <w:pPr>
        <w:pStyle w:val="2"/>
        <w:spacing w:line="320" w:lineRule="exact"/>
        <w:ind w:firstLine="420" w:firstLineChars="200"/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(1)给上面的新闻拟一个恰当的标题。(</w:t>
      </w:r>
      <w:r>
        <w:rPr>
          <w:rFonts w:hint="eastAsia" w:hAnsi="宋体" w:cs="Times New Roman"/>
          <w:b/>
          <w:color w:val="000000" w:themeColor="text1"/>
          <w:em w:val="dot"/>
          <w14:textFill>
            <w14:solidFill>
              <w14:schemeClr w14:val="tx1"/>
            </w14:solidFill>
          </w14:textFill>
        </w:rPr>
        <w:t>不超过15个字</w:t>
      </w: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)(2分)</w:t>
      </w:r>
    </w:p>
    <w:p>
      <w:pPr>
        <w:pStyle w:val="2"/>
        <w:spacing w:line="320" w:lineRule="exact"/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</w:t>
      </w:r>
    </w:p>
    <w:p>
      <w:pPr>
        <w:pStyle w:val="2"/>
        <w:spacing w:line="360" w:lineRule="auto"/>
        <w:ind w:firstLine="420" w:firstLineChars="200"/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t>(2)阅读下面关于石家庄市居民出行情况调查的一组数据图，写出你的结论。(2分)</w:t>
      </w:r>
    </w:p>
    <w:p>
      <w:pPr>
        <w:pStyle w:val="2"/>
        <w:spacing w:line="360" w:lineRule="auto"/>
        <w:ind w:firstLine="420" w:firstLineChars="200"/>
        <w:jc w:val="center"/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宋体" w:cs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905125" cy="12192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</w:p>
    <w:p>
      <w:pPr>
        <w:spacing w:line="285" w:lineRule="auto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</w:t>
      </w:r>
      <w:r>
        <w:rPr>
          <w:rFonts w:hAnsi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line="285" w:lineRule="auto"/>
        <w:jc w:val="center"/>
        <w:textAlignment w:val="center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第二部分（5-20题  44分）</w:t>
      </w:r>
    </w:p>
    <w:p>
      <w:pPr>
        <w:widowControl/>
        <w:shd w:val="clear" w:color="auto" w:fill="FFFFFF"/>
        <w:jc w:val="left"/>
        <w:rPr>
          <w:rFonts w:ascii="宋体" w:hAnsi="宋体"/>
          <w:b/>
          <w:color w:val="1E1E1E"/>
          <w:kern w:val="0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/>
          <w:b/>
          <w:color w:val="1E1E1E"/>
          <w:kern w:val="0"/>
          <w:szCs w:val="21"/>
        </w:rPr>
        <w:t>（</w:t>
      </w:r>
      <w:r>
        <w:rPr>
          <w:rFonts w:ascii="宋体" w:hAnsi="宋体"/>
          <w:b/>
          <w:color w:val="1E1E1E"/>
          <w:kern w:val="0"/>
          <w:szCs w:val="21"/>
        </w:rPr>
        <w:t>5</w:t>
      </w:r>
      <w:r>
        <w:rPr>
          <w:rFonts w:hint="eastAsia" w:ascii="宋体" w:hAnsi="宋体"/>
          <w:b/>
          <w:color w:val="1E1E1E"/>
          <w:kern w:val="0"/>
          <w:szCs w:val="21"/>
        </w:rPr>
        <w:t>分）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阅读下面文本，完成下面小题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spacing w:line="280" w:lineRule="exact"/>
        <w:ind w:firstLine="420" w:firstLineChars="200"/>
        <w:jc w:val="center"/>
        <w:rPr>
          <w:rFonts w:ascii="楷体" w:hAnsi="楷体" w:eastAsia="楷体" w:cs="Times New Roman"/>
        </w:rPr>
      </w:pPr>
      <w:r>
        <w:rPr>
          <w:rFonts w:ascii="楷体" w:hAnsi="楷体" w:eastAsia="楷体" w:cs="Times New Roman"/>
        </w:rPr>
        <w:t>使至塞上</w:t>
      </w:r>
    </w:p>
    <w:p>
      <w:pPr>
        <w:pStyle w:val="2"/>
        <w:spacing w:line="280" w:lineRule="exact"/>
        <w:ind w:firstLine="420" w:firstLineChars="200"/>
        <w:jc w:val="center"/>
        <w:rPr>
          <w:rFonts w:ascii="楷体" w:hAnsi="楷体" w:eastAsia="楷体" w:cs="Times New Roman"/>
        </w:rPr>
      </w:pPr>
      <w:r>
        <w:rPr>
          <w:rFonts w:hint="eastAsia" w:ascii="楷体" w:hAnsi="楷体" w:eastAsia="楷体" w:cs="Times New Roman"/>
        </w:rPr>
        <w:t xml:space="preserve"> </w:t>
      </w:r>
      <w:r>
        <w:rPr>
          <w:rFonts w:ascii="楷体" w:hAnsi="楷体" w:eastAsia="楷体" w:cs="Times New Roman"/>
        </w:rPr>
        <w:t xml:space="preserve">        王维</w:t>
      </w:r>
    </w:p>
    <w:p>
      <w:pPr>
        <w:pStyle w:val="2"/>
        <w:spacing w:line="280" w:lineRule="exact"/>
        <w:ind w:firstLine="420" w:firstLineChars="200"/>
        <w:jc w:val="center"/>
        <w:rPr>
          <w:rFonts w:ascii="楷体" w:hAnsi="楷体" w:eastAsia="楷体" w:cs="MingLiU_HKSCS"/>
        </w:rPr>
      </w:pPr>
      <w:r>
        <w:rPr>
          <w:rFonts w:ascii="楷体" w:hAnsi="楷体" w:eastAsia="楷体" w:cs="Times New Roman"/>
        </w:rPr>
        <w:t>单车欲问边</w:t>
      </w:r>
      <w:r>
        <w:rPr>
          <w:rFonts w:hint="eastAsia" w:ascii="楷体" w:hAnsi="楷体" w:eastAsia="楷体" w:cs="MingLiU_HKSCS"/>
        </w:rPr>
        <w:t>，</w:t>
      </w:r>
      <w:r>
        <w:rPr>
          <w:rFonts w:ascii="楷体" w:hAnsi="楷体" w:eastAsia="楷体" w:cs="Times New Roman"/>
        </w:rPr>
        <w:t>属国过居延</w:t>
      </w:r>
      <w:r>
        <w:rPr>
          <w:rFonts w:hint="eastAsia" w:ascii="楷体" w:hAnsi="楷体" w:eastAsia="楷体" w:cs="Times New Roman"/>
        </w:rPr>
        <w:t>。</w:t>
      </w:r>
    </w:p>
    <w:p>
      <w:pPr>
        <w:pStyle w:val="2"/>
        <w:spacing w:line="280" w:lineRule="exact"/>
        <w:ind w:firstLine="420" w:firstLineChars="200"/>
        <w:jc w:val="center"/>
        <w:rPr>
          <w:rFonts w:ascii="楷体" w:hAnsi="楷体" w:eastAsia="楷体" w:cs="MingLiU_HKSCS"/>
        </w:rPr>
      </w:pPr>
      <w:r>
        <w:rPr>
          <w:rFonts w:ascii="楷体" w:hAnsi="楷体" w:eastAsia="楷体" w:cs="Times New Roman"/>
        </w:rPr>
        <w:t>征蓬出汉塞</w:t>
      </w:r>
      <w:r>
        <w:rPr>
          <w:rFonts w:hint="eastAsia" w:ascii="楷体" w:hAnsi="楷体" w:eastAsia="楷体" w:cs="MingLiU_HKSCS"/>
        </w:rPr>
        <w:t>，</w:t>
      </w:r>
      <w:r>
        <w:rPr>
          <w:rFonts w:ascii="楷体" w:hAnsi="楷体" w:eastAsia="楷体" w:cs="Times New Roman"/>
        </w:rPr>
        <w:t>归雁入胡天</w:t>
      </w:r>
      <w:r>
        <w:rPr>
          <w:rFonts w:hint="eastAsia" w:ascii="楷体" w:hAnsi="楷体" w:eastAsia="楷体" w:cs="Times New Roman"/>
        </w:rPr>
        <w:t>。</w:t>
      </w:r>
    </w:p>
    <w:p>
      <w:pPr>
        <w:pStyle w:val="2"/>
        <w:spacing w:line="280" w:lineRule="exact"/>
        <w:ind w:firstLine="420" w:firstLineChars="200"/>
        <w:jc w:val="center"/>
        <w:rPr>
          <w:rFonts w:ascii="楷体" w:hAnsi="楷体" w:eastAsia="楷体" w:cs="MingLiU_HKSCS"/>
        </w:rPr>
      </w:pPr>
      <w:r>
        <w:rPr>
          <w:rFonts w:ascii="楷体" w:hAnsi="楷体" w:eastAsia="楷体" w:cs="Times New Roman"/>
        </w:rPr>
        <w:t>大漠孤烟直</w:t>
      </w:r>
      <w:r>
        <w:rPr>
          <w:rFonts w:hint="eastAsia" w:ascii="楷体" w:hAnsi="楷体" w:eastAsia="楷体" w:cs="MingLiU_HKSCS"/>
        </w:rPr>
        <w:t>，</w:t>
      </w:r>
      <w:r>
        <w:rPr>
          <w:rFonts w:ascii="楷体" w:hAnsi="楷体" w:eastAsia="楷体" w:cs="Times New Roman"/>
        </w:rPr>
        <w:t>长河落日圆</w:t>
      </w:r>
      <w:r>
        <w:rPr>
          <w:rFonts w:hint="eastAsia" w:ascii="楷体" w:hAnsi="楷体" w:eastAsia="楷体" w:cs="Times New Roman"/>
        </w:rPr>
        <w:t>。</w:t>
      </w:r>
    </w:p>
    <w:p>
      <w:pPr>
        <w:pStyle w:val="2"/>
        <w:spacing w:line="280" w:lineRule="exact"/>
        <w:ind w:firstLine="420" w:firstLineChars="200"/>
        <w:jc w:val="center"/>
        <w:rPr>
          <w:rFonts w:ascii="楷体" w:hAnsi="楷体" w:eastAsia="楷体" w:cs="Times New Roman"/>
        </w:rPr>
      </w:pPr>
      <w:r>
        <w:rPr>
          <w:rFonts w:ascii="楷体" w:hAnsi="楷体" w:eastAsia="楷体" w:cs="Times New Roman"/>
        </w:rPr>
        <w:t>萧关逢候骑</w:t>
      </w:r>
      <w:r>
        <w:rPr>
          <w:rFonts w:hint="eastAsia" w:ascii="楷体" w:hAnsi="楷体" w:eastAsia="楷体" w:cs="Times New Roman"/>
        </w:rPr>
        <w:t>，</w:t>
      </w:r>
      <w:r>
        <w:rPr>
          <w:rFonts w:ascii="楷体" w:hAnsi="楷体" w:eastAsia="楷体" w:cs="Times New Roman"/>
        </w:rPr>
        <w:t>都护在燕然</w:t>
      </w:r>
      <w:r>
        <w:rPr>
          <w:rFonts w:hint="eastAsia" w:ascii="楷体" w:hAnsi="楷体" w:eastAsia="楷体" w:cs="Times New Roman"/>
        </w:rPr>
        <w:t>。</w:t>
      </w:r>
    </w:p>
    <w:p>
      <w:pPr>
        <w:pStyle w:val="2"/>
        <w:spacing w:line="280" w:lineRule="exact"/>
        <w:rPr>
          <w:rFonts w:hAnsi="宋体" w:cs="Times New Roman"/>
        </w:rPr>
      </w:pPr>
      <w:r>
        <w:rPr>
          <w:rFonts w:hint="eastAsia" w:hAnsi="宋体" w:cs="Times New Roman"/>
        </w:rPr>
        <w:t>7．</w:t>
      </w:r>
      <w:r>
        <w:rPr>
          <w:rFonts w:hAnsi="宋体" w:cs="Times New Roman"/>
        </w:rPr>
        <w:t>用自己的话描绘“大漠孤烟直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长河落日圆”所展示的画面</w:t>
      </w:r>
      <w:r>
        <w:rPr>
          <w:rFonts w:hint="eastAsia" w:hAnsi="宋体" w:cs="Times New Roman"/>
        </w:rPr>
        <w:t>。</w:t>
      </w:r>
      <w:r>
        <w:rPr>
          <w:rFonts w:hAnsi="宋体" w:cs="Times New Roman"/>
        </w:rPr>
        <w:t>(2分)</w:t>
      </w:r>
    </w:p>
    <w:p>
      <w:pPr>
        <w:pStyle w:val="2"/>
        <w:spacing w:line="280" w:lineRule="exact"/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</w:p>
    <w:p>
      <w:pPr>
        <w:pStyle w:val="2"/>
        <w:spacing w:line="280" w:lineRule="exact"/>
        <w:rPr>
          <w:rFonts w:hAnsi="宋体" w:cs="Times New Roman"/>
        </w:rPr>
      </w:pPr>
      <w:r>
        <w:rPr>
          <w:rFonts w:hint="eastAsia"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</w:t>
      </w:r>
    </w:p>
    <w:p>
      <w:pPr>
        <w:pStyle w:val="2"/>
        <w:spacing w:line="280" w:lineRule="exact"/>
        <w:rPr>
          <w:rFonts w:hAnsi="宋体" w:cs="Times New Roman"/>
        </w:rPr>
      </w:pPr>
      <w:r>
        <w:rPr>
          <w:rFonts w:hint="eastAsia" w:hAnsi="宋体" w:cs="Times New Roman"/>
        </w:rPr>
        <w:t>8．</w:t>
      </w:r>
      <w:r>
        <w:rPr>
          <w:rFonts w:hAnsi="宋体" w:cs="Times New Roman"/>
        </w:rPr>
        <w:t>下列对诗歌的理解和分析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不正确的一项是(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 xml:space="preserve">   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>)(3分)</w:t>
      </w:r>
    </w:p>
    <w:p>
      <w:pPr>
        <w:pStyle w:val="2"/>
        <w:spacing w:line="280" w:lineRule="exact"/>
        <w:rPr>
          <w:rFonts w:ascii="楷体" w:hAnsi="宋体" w:eastAsia="楷体" w:cs="Times New Roman"/>
          <w:b/>
        </w:rPr>
      </w:pPr>
      <w:r>
        <w:rPr>
          <w:rFonts w:ascii="楷体" w:hAnsi="宋体" w:eastAsia="楷体" w:cs="Times New Roman"/>
        </w:rPr>
        <w:t>A</w:t>
      </w:r>
      <w:r>
        <w:rPr>
          <w:rFonts w:hint="eastAsia" w:ascii="楷体" w:hAnsi="宋体" w:eastAsia="楷体" w:cs="Times New Roman"/>
        </w:rPr>
        <w:t>．</w:t>
      </w:r>
      <w:r>
        <w:rPr>
          <w:rFonts w:ascii="楷体" w:hAnsi="宋体" w:eastAsia="楷体" w:cs="Times New Roman"/>
        </w:rPr>
        <w:t>“征蓬”表达了诗人怀念故乡</w:t>
      </w:r>
      <w:r>
        <w:rPr>
          <w:rFonts w:hint="eastAsia" w:ascii="楷体" w:hAnsi="宋体" w:eastAsia="楷体" w:cs="Times New Roman"/>
        </w:rPr>
        <w:t>、</w:t>
      </w:r>
      <w:r>
        <w:rPr>
          <w:rFonts w:ascii="楷体" w:hAnsi="宋体" w:eastAsia="楷体" w:cs="Times New Roman"/>
        </w:rPr>
        <w:t>热爱故乡的感情</w:t>
      </w:r>
      <w:r>
        <w:rPr>
          <w:rFonts w:hint="eastAsia" w:ascii="楷体" w:hAnsi="宋体" w:eastAsia="楷体" w:cs="Times New Roman"/>
        </w:rPr>
        <w:t>。</w:t>
      </w:r>
      <w:r>
        <w:rPr>
          <w:rFonts w:ascii="楷体" w:hAnsi="宋体" w:eastAsia="楷体" w:cs="Times New Roman"/>
        </w:rPr>
        <w:t>“蓬草”随风飞转</w:t>
      </w:r>
      <w:r>
        <w:rPr>
          <w:rFonts w:hint="eastAsia" w:ascii="楷体" w:hAnsi="宋体" w:eastAsia="楷体" w:cs="Times New Roman"/>
        </w:rPr>
        <w:t>，</w:t>
      </w:r>
      <w:r>
        <w:rPr>
          <w:rFonts w:ascii="楷体" w:hAnsi="宋体" w:eastAsia="楷体" w:cs="Times New Roman"/>
        </w:rPr>
        <w:t>古代文学中常用它来比喻漂泊不定的游子</w:t>
      </w:r>
      <w:r>
        <w:rPr>
          <w:rFonts w:hint="eastAsia" w:ascii="楷体" w:hAnsi="宋体" w:eastAsia="楷体" w:cs="Times New Roman"/>
        </w:rPr>
        <w:t>。</w:t>
      </w:r>
    </w:p>
    <w:p>
      <w:pPr>
        <w:pStyle w:val="2"/>
        <w:spacing w:line="280" w:lineRule="exact"/>
        <w:rPr>
          <w:rFonts w:ascii="楷体" w:hAnsi="宋体" w:eastAsia="楷体" w:cs="Times New Roman"/>
        </w:rPr>
      </w:pPr>
      <w:r>
        <w:rPr>
          <w:rFonts w:ascii="楷体" w:hAnsi="宋体" w:eastAsia="楷体" w:cs="Times New Roman"/>
        </w:rPr>
        <w:t>B</w:t>
      </w:r>
      <w:r>
        <w:rPr>
          <w:rFonts w:hint="eastAsia" w:ascii="楷体" w:hAnsi="宋体" w:eastAsia="楷体" w:cs="Times New Roman"/>
        </w:rPr>
        <w:t>．</w:t>
      </w:r>
      <w:r>
        <w:rPr>
          <w:rFonts w:ascii="楷体" w:hAnsi="宋体" w:eastAsia="楷体" w:cs="Times New Roman"/>
        </w:rPr>
        <w:t>诗人以浓郁的笔墨写了此次出使的经历</w:t>
      </w:r>
      <w:r>
        <w:rPr>
          <w:rFonts w:hint="eastAsia" w:ascii="楷体" w:hAnsi="宋体" w:eastAsia="楷体" w:cs="Times New Roman"/>
        </w:rPr>
        <w:t>。</w:t>
      </w:r>
      <w:r>
        <w:rPr>
          <w:rFonts w:ascii="楷体" w:hAnsi="宋体" w:eastAsia="楷体" w:cs="Times New Roman"/>
        </w:rPr>
        <w:t>“单车欲问边”</w:t>
      </w:r>
      <w:r>
        <w:rPr>
          <w:rFonts w:hint="eastAsia" w:ascii="楷体" w:hAnsi="宋体" w:eastAsia="楷体" w:cs="Times New Roman"/>
        </w:rPr>
        <w:t>，</w:t>
      </w:r>
      <w:r>
        <w:rPr>
          <w:rFonts w:ascii="楷体" w:hAnsi="宋体" w:eastAsia="楷体" w:cs="Times New Roman"/>
        </w:rPr>
        <w:t>写自己轻车简从</w:t>
      </w:r>
      <w:r>
        <w:rPr>
          <w:rFonts w:hint="eastAsia" w:ascii="楷体" w:hAnsi="宋体" w:eastAsia="楷体" w:cs="Times New Roman"/>
        </w:rPr>
        <w:t>，</w:t>
      </w:r>
      <w:r>
        <w:rPr>
          <w:rFonts w:ascii="楷体" w:hAnsi="宋体" w:eastAsia="楷体" w:cs="Times New Roman"/>
        </w:rPr>
        <w:t>要前往边境慰问将士</w:t>
      </w:r>
      <w:r>
        <w:rPr>
          <w:rFonts w:hint="eastAsia" w:ascii="楷体" w:hAnsi="宋体" w:eastAsia="楷体" w:cs="Times New Roman"/>
        </w:rPr>
        <w:t>。</w:t>
      </w:r>
      <w:r>
        <w:rPr>
          <w:rFonts w:ascii="楷体" w:hAnsi="宋体" w:eastAsia="楷体" w:cs="Times New Roman"/>
        </w:rPr>
        <w:t>“属国过居延”</w:t>
      </w:r>
      <w:r>
        <w:rPr>
          <w:rFonts w:hint="eastAsia" w:ascii="楷体" w:hAnsi="宋体" w:eastAsia="楷体" w:cs="Times New Roman"/>
        </w:rPr>
        <w:t>，</w:t>
      </w:r>
      <w:r>
        <w:rPr>
          <w:rFonts w:ascii="楷体" w:hAnsi="宋体" w:eastAsia="楷体" w:cs="Times New Roman"/>
        </w:rPr>
        <w:t>是要到远在西北边塞的居延</w:t>
      </w:r>
      <w:r>
        <w:rPr>
          <w:rFonts w:hint="eastAsia" w:ascii="楷体" w:hAnsi="宋体" w:eastAsia="楷体" w:cs="Times New Roman"/>
        </w:rPr>
        <w:t>。</w:t>
      </w:r>
    </w:p>
    <w:p>
      <w:pPr>
        <w:pStyle w:val="2"/>
        <w:spacing w:line="280" w:lineRule="exact"/>
        <w:rPr>
          <w:rFonts w:ascii="楷体" w:hAnsi="宋体" w:eastAsia="楷体" w:cs="Times New Roman"/>
        </w:rPr>
      </w:pPr>
      <w:r>
        <w:rPr>
          <w:rFonts w:ascii="楷体" w:hAnsi="宋体" w:eastAsia="楷体" w:cs="Times New Roman"/>
        </w:rPr>
        <w:t>C</w:t>
      </w:r>
      <w:r>
        <w:rPr>
          <w:rFonts w:hint="eastAsia" w:ascii="楷体" w:hAnsi="宋体" w:eastAsia="楷体" w:cs="Times New Roman"/>
        </w:rPr>
        <w:t>．</w:t>
      </w:r>
      <w:r>
        <w:rPr>
          <w:rFonts w:ascii="楷体" w:hAnsi="宋体" w:eastAsia="楷体" w:cs="Times New Roman"/>
        </w:rPr>
        <w:t>颈联的“直”“圆”两字历来为人称道</w:t>
      </w:r>
      <w:r>
        <w:rPr>
          <w:rFonts w:hint="eastAsia" w:ascii="楷体" w:hAnsi="宋体" w:eastAsia="楷体" w:cs="Times New Roman"/>
        </w:rPr>
        <w:t>，</w:t>
      </w:r>
      <w:r>
        <w:rPr>
          <w:rFonts w:ascii="楷体" w:hAnsi="宋体" w:eastAsia="楷体" w:cs="Times New Roman"/>
        </w:rPr>
        <w:t>“直”字于荒凉孤独中透着挺拔雄伟</w:t>
      </w:r>
      <w:r>
        <w:rPr>
          <w:rFonts w:hint="eastAsia" w:ascii="楷体" w:hAnsi="宋体" w:eastAsia="楷体" w:cs="Times New Roman"/>
        </w:rPr>
        <w:t>，</w:t>
      </w:r>
      <w:r>
        <w:rPr>
          <w:rFonts w:ascii="楷体" w:hAnsi="宋体" w:eastAsia="楷体" w:cs="Times New Roman"/>
        </w:rPr>
        <w:t>“圆”字于苍茫壮阔中显现柔和温暖</w:t>
      </w:r>
      <w:r>
        <w:rPr>
          <w:rFonts w:hint="eastAsia" w:ascii="楷体" w:hAnsi="宋体" w:eastAsia="楷体" w:cs="Times New Roman"/>
        </w:rPr>
        <w:t>。</w:t>
      </w:r>
    </w:p>
    <w:p>
      <w:pPr>
        <w:pStyle w:val="2"/>
        <w:spacing w:line="280" w:lineRule="exact"/>
        <w:rPr>
          <w:rFonts w:ascii="楷体" w:hAnsi="宋体" w:eastAsia="楷体" w:cs="Times New Roman"/>
        </w:rPr>
      </w:pPr>
      <w:r>
        <w:rPr>
          <w:rFonts w:ascii="楷体" w:hAnsi="宋体" w:eastAsia="楷体" w:cs="Times New Roman"/>
        </w:rPr>
        <w:t>D</w:t>
      </w:r>
      <w:r>
        <w:rPr>
          <w:rFonts w:hint="eastAsia" w:ascii="楷体" w:hAnsi="宋体" w:eastAsia="楷体" w:cs="Times New Roman"/>
        </w:rPr>
        <w:t>．</w:t>
      </w:r>
      <w:r>
        <w:rPr>
          <w:rFonts w:ascii="楷体" w:hAnsi="宋体" w:eastAsia="楷体" w:cs="Times New Roman"/>
        </w:rPr>
        <w:t>尾联用典流露了诗人向往建功立业的心情</w:t>
      </w:r>
      <w:r>
        <w:rPr>
          <w:rFonts w:hint="eastAsia" w:ascii="楷体" w:hAnsi="宋体" w:eastAsia="楷体" w:cs="Times New Roman"/>
        </w:rPr>
        <w:t>，</w:t>
      </w:r>
      <w:r>
        <w:rPr>
          <w:rFonts w:ascii="楷体" w:hAnsi="宋体" w:eastAsia="楷体" w:cs="Times New Roman"/>
        </w:rPr>
        <w:t>这个典故隐含在“燕然”两字中</w:t>
      </w:r>
      <w:r>
        <w:rPr>
          <w:rFonts w:hint="eastAsia" w:ascii="楷体" w:hAnsi="宋体" w:eastAsia="楷体" w:cs="Times New Roman"/>
        </w:rPr>
        <w:t>。</w:t>
      </w:r>
    </w:p>
    <w:p>
      <w:pPr>
        <w:spacing w:line="280" w:lineRule="exact"/>
        <w:jc w:val="left"/>
        <w:textAlignment w:val="center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二、（13分）阅读甲乙两段文字，完成下面小题。</w:t>
      </w:r>
    </w:p>
    <w:p>
      <w:pPr>
        <w:spacing w:line="280" w:lineRule="exac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[甲]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蔡元定</w:t>
      </w:r>
      <w:r>
        <w:rPr>
          <w:rFonts w:ascii="楷体" w:hAnsi="楷体" w:eastAsia="楷体" w:cs="楷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①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八岁能诗。及长，登泰山绝顶。日惟啖</w:t>
      </w:r>
      <w:r>
        <w:rPr>
          <w:rFonts w:ascii="楷体" w:hAnsi="楷体" w:eastAsia="楷体" w:cs="楷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荠</w:t>
      </w:r>
      <w:r>
        <w:rPr>
          <w:rFonts w:ascii="楷体" w:hAnsi="楷体" w:eastAsia="楷体" w:cs="楷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③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，于书无不读。朱熹扣</w:t>
      </w:r>
      <w:r>
        <w:rPr>
          <w:rFonts w:ascii="楷体" w:hAnsi="楷体" w:eastAsia="楷体" w:cs="楷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④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其学，大惊日：“此吾老友也，不当在弟子列。”</w:t>
      </w:r>
    </w:p>
    <w:p>
      <w:pPr>
        <w:spacing w:line="280" w:lineRule="exact"/>
        <w:jc w:val="righ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（节选自《夜航船》）</w:t>
      </w:r>
    </w:p>
    <w:p>
      <w:pPr>
        <w:spacing w:line="280" w:lineRule="exac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[乙]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王公廷相</w:t>
      </w:r>
      <w:r>
        <w:rPr>
          <w:rFonts w:ascii="楷体" w:hAnsi="楷体" w:eastAsia="楷体" w:cs="楷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⑤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，道艺纯备</w:t>
      </w:r>
      <w:r>
        <w:rPr>
          <w:rFonts w:ascii="楷体" w:hAnsi="楷体" w:eastAsia="楷体" w:cs="楷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⑥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，为时名臣。余谒公私第</w:t>
      </w:r>
      <w:r>
        <w:rPr>
          <w:rFonts w:ascii="楷体" w:hAnsi="楷体" w:eastAsia="楷体" w:cs="楷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⑦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。公廷入坐，语之曰：“昨雨后出街衢</w:t>
      </w:r>
      <w:r>
        <w:rPr>
          <w:rFonts w:ascii="楷体" w:hAnsi="楷体" w:eastAsia="楷体" w:cs="楷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⑧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，一舆</w:t>
      </w:r>
      <w:r>
        <w:rPr>
          <w:rFonts w:ascii="楷体" w:hAnsi="楷体" w:eastAsia="楷体" w:cs="楷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⑨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人蹑</w:t>
      </w:r>
      <w:r>
        <w:rPr>
          <w:rFonts w:ascii="楷体" w:hAnsi="楷体" w:eastAsia="楷体" w:cs="楷体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⑩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新履，自灰厂历</w:t>
      </w:r>
      <w:r>
        <w:rPr>
          <w:rFonts w:ascii="Cambria Math" w:hAnsi="Cambria Math" w:eastAsia="Cambria Math" w:cs="Cambria Math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⑪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长安街，皆择地而蹈，兢兢</w:t>
      </w:r>
      <w:r>
        <w:rPr>
          <w:rFonts w:ascii="Cambria Math" w:hAnsi="Cambria Math" w:eastAsia="Cambria Math" w:cs="Cambria Math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⑫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恐污其履，转入京城，渐多泥污，偶一沾濡</w:t>
      </w:r>
      <w:r>
        <w:rPr>
          <w:rFonts w:ascii="Cambria Math" w:hAnsi="Cambria Math" w:eastAsia="Cambria Math" w:cs="Cambria Math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⑬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、更不复顾惜。居</w:t>
      </w:r>
      <w:r>
        <w:rPr>
          <w:rFonts w:ascii="Cambria Math" w:hAnsi="Cambria Math" w:eastAsia="Cambria Math" w:cs="Cambria Math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⑭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身之道，亦犹是耳。倘</w:t>
      </w:r>
      <w:r>
        <w:rPr>
          <w:rFonts w:ascii="Cambria Math" w:hAnsi="Cambria Math" w:eastAsia="Cambria Math" w:cs="Cambria Math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⑮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一失足，将无所不至矣。”余退而佩服公言，终身不敢忘。</w:t>
      </w:r>
    </w:p>
    <w:p>
      <w:pPr>
        <w:spacing w:line="280" w:lineRule="exact"/>
        <w:jc w:val="righ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（节选自《松窗梦语》）</w:t>
      </w:r>
    </w:p>
    <w:p>
      <w:pPr>
        <w:spacing w:line="28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【注解】①蔡元定：南宋律学家、理学家，朱熹弟子。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②啖：吃。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③荠：荠菜。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④扣：探问。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⑤王公廷相；王廷相，明代哲学家、文学家，官至南京兵部尚书。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⑥道艺纯备：学说和才能纯正完备。⑦第：官僚和贵族的大住宅。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⑧衢；四通八达的道路。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⑨舆人：古代职位低微的吏卒。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⑩如蹑：穿（鞋）。⑪历：经过。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⑫兢兢：小心谨慎的样子。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⑬沾濡：浸湿。⑭居：守持。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⑮傥：倘若，假如。</w:t>
      </w:r>
    </w:p>
    <w:p>
      <w:pPr>
        <w:widowControl/>
        <w:shd w:val="clear" w:color="auto" w:fill="FFFFFF"/>
        <w:spacing w:line="280" w:lineRule="exac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9. 解释下列句子中加点的字。</w:t>
      </w:r>
      <w:r>
        <w:rPr>
          <w:rFonts w:hint="eastAsia" w:ascii="宋体" w:hAnsi="宋体"/>
          <w:color w:val="1E1E1E"/>
          <w:kern w:val="0"/>
          <w:szCs w:val="21"/>
        </w:rPr>
        <w:t>（</w:t>
      </w:r>
      <w:r>
        <w:rPr>
          <w:rFonts w:ascii="宋体" w:hAnsi="宋体"/>
          <w:color w:val="1E1E1E"/>
          <w:kern w:val="0"/>
          <w:szCs w:val="21"/>
        </w:rPr>
        <w:t>4</w:t>
      </w:r>
      <w:r>
        <w:rPr>
          <w:rFonts w:hint="eastAsia" w:ascii="宋体" w:hAnsi="宋体"/>
          <w:color w:val="1E1E1E"/>
          <w:kern w:val="0"/>
          <w:szCs w:val="21"/>
        </w:rPr>
        <w:t>分）</w:t>
      </w:r>
    </w:p>
    <w:p>
      <w:pPr>
        <w:spacing w:line="28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（1）日</w:t>
      </w:r>
      <w:r>
        <w:rPr>
          <w:rFonts w:ascii="宋体" w:hAnsi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惟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啖荠________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（2）公</w:t>
      </w:r>
      <w:r>
        <w:rPr>
          <w:rFonts w:ascii="宋体" w:hAnsi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延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入坐________</w:t>
      </w:r>
    </w:p>
    <w:p>
      <w:pPr>
        <w:spacing w:line="28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（3）更不</w:t>
      </w:r>
      <w:r>
        <w:rPr>
          <w:rFonts w:ascii="宋体" w:hAnsi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复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顾惜________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</w:t>
      </w:r>
      <w:r>
        <w:rPr>
          <w:rFonts w:ascii="宋体" w:hAnsi="宋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语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之曰________</w:t>
      </w:r>
    </w:p>
    <w:p>
      <w:pPr>
        <w:widowControl/>
        <w:shd w:val="clear" w:color="auto" w:fill="FFFFFF"/>
        <w:spacing w:line="280" w:lineRule="exac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10. 把下列句子翻译成现代汉语。</w:t>
      </w:r>
      <w:r>
        <w:rPr>
          <w:rFonts w:hint="eastAsia" w:ascii="宋体" w:hAnsi="宋体"/>
          <w:color w:val="1E1E1E"/>
          <w:kern w:val="0"/>
          <w:szCs w:val="21"/>
        </w:rPr>
        <w:t>（</w:t>
      </w:r>
      <w:r>
        <w:rPr>
          <w:rFonts w:ascii="宋体" w:hAnsi="宋体"/>
          <w:color w:val="1E1E1E"/>
          <w:kern w:val="0"/>
          <w:szCs w:val="21"/>
        </w:rPr>
        <w:t>4</w:t>
      </w:r>
      <w:r>
        <w:rPr>
          <w:rFonts w:hint="eastAsia" w:ascii="宋体" w:hAnsi="宋体"/>
          <w:color w:val="1E1E1E"/>
          <w:kern w:val="0"/>
          <w:szCs w:val="21"/>
        </w:rPr>
        <w:t>分）</w:t>
      </w:r>
    </w:p>
    <w:p>
      <w:pPr>
        <w:spacing w:line="28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（1）及长，登泰山绝顶。</w:t>
      </w:r>
    </w:p>
    <w:p>
      <w:pPr>
        <w:pStyle w:val="2"/>
        <w:spacing w:line="280" w:lineRule="exact"/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</w:p>
    <w:p>
      <w:pPr>
        <w:spacing w:line="28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（2）居身之道，亦犹是耳。</w:t>
      </w:r>
    </w:p>
    <w:p>
      <w:pPr>
        <w:spacing w:line="28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</w:t>
      </w:r>
    </w:p>
    <w:p>
      <w:pPr>
        <w:widowControl/>
        <w:shd w:val="clear" w:color="auto" w:fill="FFFFFF"/>
        <w:spacing w:line="280" w:lineRule="exac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11. 乙文中王廷相话语的言外之意是什么？</w:t>
      </w:r>
      <w:r>
        <w:rPr>
          <w:rFonts w:hint="eastAsia" w:ascii="宋体" w:hAnsi="宋体"/>
          <w:color w:val="1E1E1E"/>
          <w:kern w:val="0"/>
          <w:szCs w:val="21"/>
        </w:rPr>
        <w:t>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hint="eastAsia" w:ascii="宋体" w:hAnsi="宋体"/>
          <w:color w:val="1E1E1E"/>
          <w:kern w:val="0"/>
          <w:szCs w:val="21"/>
        </w:rPr>
        <w:t>分）</w:t>
      </w:r>
    </w:p>
    <w:p>
      <w:pPr>
        <w:pStyle w:val="2"/>
        <w:spacing w:line="280" w:lineRule="exact"/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</w:p>
    <w:p>
      <w:pPr>
        <w:spacing w:line="28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</w:p>
    <w:p>
      <w:pPr>
        <w:widowControl/>
        <w:shd w:val="clear" w:color="auto" w:fill="FFFFFF"/>
        <w:spacing w:line="280" w:lineRule="exac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12. 乙文中，王廷相对“我”的教导方式有什么妙处？</w:t>
      </w:r>
      <w:r>
        <w:rPr>
          <w:rFonts w:hint="eastAsia" w:ascii="宋体" w:hAnsi="宋体"/>
          <w:color w:val="1E1E1E"/>
          <w:kern w:val="0"/>
          <w:szCs w:val="21"/>
        </w:rPr>
        <w:t>（3分）</w:t>
      </w:r>
    </w:p>
    <w:p>
      <w:pPr>
        <w:pStyle w:val="2"/>
        <w:spacing w:line="280" w:lineRule="exact"/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</w:p>
    <w:p>
      <w:pPr>
        <w:spacing w:line="280" w:lineRule="exac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</w:t>
      </w:r>
    </w:p>
    <w:p>
      <w:pPr>
        <w:spacing w:line="280" w:lineRule="exact"/>
        <w:jc w:val="left"/>
        <w:textAlignment w:val="center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三、（8分）阅读下面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3350" cy="177800"/>
            <wp:effectExtent l="0" t="0" r="0" b="1333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文字，完成下面小题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40" w:lineRule="atLeast"/>
        <w:jc w:val="center"/>
        <w:textAlignment w:val="center"/>
        <w:rPr>
          <w:rFonts w:ascii="楷体" w:hAnsi="楷体" w:eastAsia="楷体" w:cs="楷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68580</wp:posOffset>
            </wp:positionV>
            <wp:extent cx="1381125" cy="1971675"/>
            <wp:effectExtent l="0" t="0" r="9525" b="9525"/>
            <wp:wrapSquare wrapText="bothSides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颁奖礼服  有风度更有温度</w:t>
      </w:r>
    </w:p>
    <w:p>
      <w:pPr>
        <w:spacing w:line="34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①2月6日，冬奥会北京颁奖广场和张家口颁奖广场首次启用，礼仪人员身着“唐花飞雪”礼服亮相，尽显美感。</w:t>
      </w:r>
    </w:p>
    <w:p>
      <w:pPr>
        <w:spacing w:line="34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②据悉，颁奖礼服共有三个系列，名为“瑞雪祥云”“鸿运山水”和“唐花飞雪”，分别应用于雪上场馆、冰上场馆和颁奖广场。“既有风度，又有温度”的颁奖礼服是如何制作的？北京冬奥会颁奖礼服制作团队负责人王谦揭开了其中的秘密。</w:t>
      </w:r>
    </w:p>
    <w:p>
      <w:pPr>
        <w:spacing w:line="34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③“赛时冬奥会颁奖广场最低温可达零下30摄氏度，必须在保证美观的前提下，做好颁奖礼仪人员保暖工作，这为颁奖服装制作带来不小挑战。”王谦说，2019年10月，作为北京冬奥会官方体育展示和颁奖仪式服务赞助商，北奥集团接到颁奖服装生产制作任务。样式大体确定后，在选择服装材料时，制作团队组织各方力量，多次展开研讨，反复研究低温环境下不同材质的使用体感及保温性能。</w:t>
      </w:r>
    </w:p>
    <w:p>
      <w:pPr>
        <w:spacing w:line="34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④起初，进入制作团队视野的是鸭绒、鹅绒等传统材料，但团队希望能有更多选择，开始多方征集方案。这时，国内一家企业提供的聚酰亚胺纤维材料让团队成员眼前一亮。聚酰亚胺纤维技术起源于航空航天对新材料的需求，此前主要用作宇航服、防护服等，但用于礼仪服装尚无先例。权威机构对比测试表明，采用聚酰亚胺抓绒面料，相比相同克重的世界顶级抓绒保暖面料，能使受试者体温高出4—6摄氏度。最终，北奥集团采用聚酰亚胺纤维材料作为外套填充材料，这种材料具有耐高低温特性、皮肤适应性好、材料本身导热系数低等优势，且比传统材料更轻薄。</w:t>
      </w:r>
    </w:p>
    <w:p>
      <w:pPr>
        <w:spacing w:line="34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⑤在外套“隔热”基础上，团队又提出内衣“生热”思路，在服装肩部、腹部、背部等内嵌石墨烯柔性织物发热材料，通过充电，温度可迅速提升。这种石墨烯织物还采用智能温控技术，通过按键操作可在38摄氏度至52摄氏度间调节挡位，实现精确到1摄氏度的精准调温。</w:t>
      </w:r>
    </w:p>
    <w:p>
      <w:pPr>
        <w:spacing w:line="34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⑥无论是聚酰亚胺纤维还是石墨烯柔性织物发热材料，均由国内企业生产，拥有</w:t>
      </w:r>
      <w:r>
        <w:rPr>
          <w:rFonts w:ascii="楷体" w:hAnsi="楷体" w:eastAsia="楷体" w:cs="楷体"/>
          <w:color w:val="000000" w:themeColor="text1"/>
          <w:szCs w:val="21"/>
          <w:em w:val="dot"/>
          <w14:textFill>
            <w14:solidFill>
              <w14:schemeClr w14:val="tx1"/>
            </w14:solidFill>
          </w14:textFill>
        </w:rPr>
        <w:t>完全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自主知识产权。“北京冬奥会颁奖服装背后的新技术运用，正是我国科技创新的一个缩影，折射出我国创新发展的无穷魅力。”王谦说。</w:t>
      </w:r>
    </w:p>
    <w:p>
      <w:pPr>
        <w:spacing w:line="340" w:lineRule="atLeast"/>
        <w:jc w:val="righ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（选自《人民日报》，有删改）</w:t>
      </w:r>
    </w:p>
    <w:p>
      <w:pPr>
        <w:widowControl/>
        <w:shd w:val="clear" w:color="auto" w:fill="FFFFFF"/>
        <w:spacing w:line="340" w:lineRule="atLeas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13. 选文的主要说明内容是什么？</w:t>
      </w:r>
      <w:r>
        <w:rPr>
          <w:rFonts w:hint="eastAsia" w:ascii="宋体" w:hAnsi="宋体"/>
          <w:color w:val="1E1E1E"/>
          <w:kern w:val="0"/>
          <w:szCs w:val="21"/>
        </w:rPr>
        <w:t>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hint="eastAsia" w:ascii="宋体" w:hAnsi="宋体"/>
          <w:color w:val="1E1E1E"/>
          <w:kern w:val="0"/>
          <w:szCs w:val="21"/>
        </w:rPr>
        <w:t>分）</w:t>
      </w:r>
    </w:p>
    <w:p>
      <w:pPr>
        <w:pStyle w:val="2"/>
        <w:spacing w:line="360" w:lineRule="auto"/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14. 文章第⑥段中加点词“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完全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”是否过于绝对，请谈谈你的理解。</w:t>
      </w:r>
      <w:r>
        <w:rPr>
          <w:rFonts w:hint="eastAsia" w:ascii="宋体" w:hAnsi="宋体"/>
          <w:color w:val="1E1E1E"/>
          <w:kern w:val="0"/>
          <w:szCs w:val="21"/>
        </w:rPr>
        <w:t>（3分）</w:t>
      </w:r>
    </w:p>
    <w:p>
      <w:pPr>
        <w:pStyle w:val="2"/>
        <w:spacing w:line="360" w:lineRule="auto"/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</w:t>
      </w:r>
    </w:p>
    <w:p>
      <w:pPr>
        <w:widowControl/>
        <w:shd w:val="clear" w:color="auto" w:fill="FFFFFF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15. 本文是按照什么顺序进行说明的？请结合文章内容具体分析。</w:t>
      </w:r>
      <w:r>
        <w:rPr>
          <w:rFonts w:hint="eastAsia" w:ascii="宋体" w:hAnsi="宋体"/>
          <w:color w:val="1E1E1E"/>
          <w:kern w:val="0"/>
          <w:szCs w:val="21"/>
        </w:rPr>
        <w:t>（3分）</w:t>
      </w:r>
    </w:p>
    <w:p>
      <w:pPr>
        <w:pStyle w:val="2"/>
        <w:spacing w:line="360" w:lineRule="auto"/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</w:t>
      </w:r>
    </w:p>
    <w:p>
      <w:pPr>
        <w:spacing w:line="285" w:lineRule="auto"/>
        <w:jc w:val="left"/>
        <w:textAlignment w:val="center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四、（14分）阅读下面文字，完成下面小题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tLeast"/>
        <w:jc w:val="center"/>
        <w:textAlignment w:val="center"/>
        <w:rPr>
          <w:rFonts w:ascii="楷体" w:hAnsi="楷体" w:eastAsia="楷体" w:cs="楷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父亲归来那一天</w:t>
      </w:r>
    </w:p>
    <w:p>
      <w:pPr>
        <w:spacing w:line="360" w:lineRule="atLeast"/>
        <w:jc w:val="center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明前茶</w:t>
      </w:r>
    </w:p>
    <w:p>
      <w:pPr>
        <w:spacing w:line="36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ascii="楷体" w:hAnsi="楷体" w:eastAsia="楷体" w:cs="楷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我小时候，父亲归来的那一天，就如彗星降临的那一天一样不可思议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父亲是天文望远镜工程师。上世纪八九十年代，中科院下属的国家级天文台中，下少观测星系的望远镜都是他设计的。设计组装好的望远镜，小心翼翼地运往各地的天文台安装完毕，需要父亲前往调试，确保望远镜的运行达到设计标准。通常，他一出差就会有一个月左右。</w:t>
      </w:r>
    </w:p>
    <w:p>
      <w:pPr>
        <w:spacing w:line="36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②为了避免城市的灯光干扰，各地的天文台都安设在市郊的高山上。父亲去调试望远镜，业余时间会跟当地天文台的工作人员一起种山芋、种蔬菜、种西瓜，用以改善生活。那年头的人都讲奉献，调试好精密度极高的望远镜，就能开启天文台的观测圆顶，观察浩瀚星，研究宇宙的演变与奥秘，这是让人无比欣喜的事情，所以父亲对出差毫无怨言，我们全家也毫无怨言，因为我和母亲都发现，当父亲归来时，那个木讷、谨慎，甚至有点刻板忧郁的工程师会忽然变得浪漫起来。</w:t>
      </w:r>
    </w:p>
    <w:p>
      <w:pPr>
        <w:spacing w:line="36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③我记得，父亲到陕西天文台调试望远镜，工作结束后正值临潼的石榴丰收，父亲带回了六个硕大的石榴。那是物流极不发达的时代，我们这些江南小孩，从来没有见过那么大的石榴。父亲按照临潼小贩教给他的方法，在石榴果顶上找到一个下刀处，在外皮上轻划了一圈，用力掰开。里面的石榴籽紧紧抱团，晶莹剔透，红润发亮。我们用勺子挖着石榴籽，细细品尝，它的甜是多维的、立体的、丰富的，有些许醇厚甜蜜还有些许酸爽。我终于明白古诗中为何说：“榴枝婀娜榴实繁，榴膜轻明榴子鲜。”繁密的石榴籽，是在怎样的大地上孕育，才能够散发出如此滋味？这是陕西大地的结晶。那时候，我就立誓要到北方去，看一看与南方黏腻、湿润的气候完全不一样的土地。父亲说，只有排水良好的沙质土壤中，才能结出如此硕大的石榴。</w:t>
      </w:r>
    </w:p>
    <w:p>
      <w:pPr>
        <w:spacing w:line="36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④父亲还去过新疆天文台调试望远镜，当时绿皮车要走56个小时的漫长旅程。父亲带足了榨菜、方便面，还有自己做的紫菜饭卷上了车。等他归来时，他居然带着一个大纸箱，难道父亲是带回了新疆的冬不拉？打开纸箱，全家人都笑了，父亲居然带回了新疆的棉花，是生长在棉枝上的一朵一朵的棉花哦。</w:t>
      </w:r>
    </w:p>
    <w:p>
      <w:pPr>
        <w:spacing w:line="36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⑤父亲说，调试完望远镜，他去城里办事，搭乘老乡的拖拉机，路过浩瀚无边的棉田，被一望无际的丰收场景震撼了，他便用口袋里的清凉油，向棉农换了几枝棉花。棉农困惑地问他：要做一副棉手套，或者一顶厚棉帽，这点棉花都不够，要不要多送他一点？父亲笑着说：够了，千万别把棉花从棉枝上扯下来，他要让两个女儿看一看，真正的棉花是什么样子。记得那天，我们把家中腌萝卜干的空坛子反复刷洗，接着，父亲将这干燥的棉枝插入坛中，成了家中别致的装饰。掉落的小棉枝子，父亲让我亲手从中扯出棉花来，摸摸里面的棉籽儿，他说：“在新疆，每一地有上万亩这样的棉花。那里的棉花质量之好，做一床棉胎，可以用20年都不会扁塌。”</w:t>
      </w:r>
    </w:p>
    <w:p>
      <w:pPr>
        <w:spacing w:line="36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⑥父亲还去过云南天文台，那次他去调试望远镜，我已经上高三。母亲觉得在这节骨眼儿上，家里的顶梁柱不应该再出长差，但是父亲说，云南天文台的这台望远镜，对研究星系的形成和变化有着特殊意义。只有它装成了，我们对宇宙大尺度结构的研究才能更进一步，所以，他必须去。父亲承诺说，等他归来时，会带给我们惊喜。</w:t>
      </w:r>
    </w:p>
    <w:p>
      <w:pPr>
        <w:spacing w:line="36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⑦父亲去了40天，回来时带着从花卉市场批发的一箱子白玫瑰花。我们都吃了一惊——这是他一生中第一次给母亲买花。家里没有这么多花瓶，母亲不仅动用了没有来得及扔掉的白醋瓶，腌腊八蒜的坛子，还抱着余下的玫瑰，四处去送邻居。令人疑惑的是，在一大捆白玫瑰花的上面，父亲还放上了一把蔫掉的硕大花苞，也是洁白的。看上去已经凋谢的花，为什么还要带回来？父亲说你们不懂，这就是成语“昙花一现”中的昙花呀！昙花是仙人掌科的植物，在子时过后开花，两三个小时后，这些花朵都凋谢了，必须从花枝上掰下来，否则下一轮花朵就没有力量盛放。昆明人喜欢用昙花做甜汤，父亲买了八朵昙花，想让我们尝一尝昙花汤的味道。</w:t>
      </w:r>
    </w:p>
    <w:p>
      <w:pPr>
        <w:spacing w:line="36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⑧他将昙花的花萼轻轻去掉，把那些柔弱无骨的花瓣用清水反复冲洗，放莲子等配料熬40分钟后，起锅前加入昙花的花瓣。昙花的花瓣，口感又滑又嫩，带着云贵高原上的清气。父亲的背包里，还带着昙花的小苗。花农对他说，昙花其实很好养，只是栽种后需要三四年才会开花。你要学会耐心等待。</w:t>
      </w:r>
    </w:p>
    <w:p>
      <w:pPr>
        <w:spacing w:line="36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⑨这次昆明之行，给父亲带来的最大喜悦，不仅是望远镜的调试成功，还有他归来时，我的高考成绩已经出炉。高过一本线41分的成绩，令他十分满意。他送了我一个礼物作为奖励，是一架迷你天文望远镜，镜片是父亲跟着云南天文台的磨镜师傅学习并磨制的。满月时，用这台小望远镜可以清清楚楚地看到月亮上的环形山，看到清辉四溢的月亮上，有山地，有凹坑，也有被宇宙风暴吹袭后形成的暗影。</w:t>
      </w:r>
    </w:p>
    <w:p>
      <w:pPr>
        <w:spacing w:line="360" w:lineRule="atLeast"/>
        <w:ind w:firstLine="420"/>
        <w:jc w:val="left"/>
        <w:textAlignment w:val="center"/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⑩</w:t>
      </w:r>
      <w:r>
        <w:rPr>
          <w:rFonts w:ascii="楷体" w:hAnsi="楷体" w:eastAsia="楷体" w:cs="楷体"/>
          <w:color w:val="000000" w:themeColor="text1"/>
          <w:szCs w:val="21"/>
          <w:u w:val="wave"/>
          <w14:textFill>
            <w14:solidFill>
              <w14:schemeClr w14:val="tx1"/>
            </w14:solidFill>
          </w14:textFill>
        </w:rPr>
        <w:t>我记得，父亲归来那天所带回来的，是外面那个浩瀚无垠的世界</w:t>
      </w:r>
      <w:r>
        <w:rPr>
          <w:rFonts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他曾经说过，女孩子成长中最要紧的事，就是不局限于眼前的鸡毛蒜皮、些微得失，要看到地球上的千山万水，春华秋实，看到在宇宙星际之间，自己是一颗多么幸运的尘埃。如果你的视野之内都是乌云，那肯定是因为你站得不够高，眺望得还不够远。归来的那一天，作为父亲，他想给予我的教益，就是如何跳脱个人的狭窄视野，去看待这个世界的别致角度，小到一个石榴、一枝棉花，大到一架望远镜。他做到了。</w:t>
      </w:r>
    </w:p>
    <w:p>
      <w:pPr>
        <w:spacing w:line="360" w:lineRule="atLeast"/>
        <w:jc w:val="righ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（选自《北京日报》2021年7月16日）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16. 选文以“父亲归来那一天”为题有什么好处？</w:t>
      </w:r>
      <w:r>
        <w:rPr>
          <w:rFonts w:hint="eastAsia" w:ascii="宋体" w:hAnsi="宋体"/>
          <w:color w:val="1E1E1E"/>
          <w:kern w:val="0"/>
          <w:szCs w:val="21"/>
        </w:rPr>
        <w:t>（3分）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  <w:u w:val="single"/>
        </w:rPr>
      </w:pPr>
      <w:r>
        <w:rPr>
          <w:rFonts w:hint="eastAsia" w:ascii="宋体" w:hAnsi="宋体"/>
          <w:color w:val="1E1E1E"/>
          <w:kern w:val="0"/>
          <w:szCs w:val="21"/>
        </w:rPr>
        <w:t>_____________________________</w:t>
      </w:r>
      <w:r>
        <w:rPr>
          <w:rFonts w:hint="eastAsia" w:ascii="宋体" w:hAnsi="宋体"/>
          <w:color w:val="1E1E1E"/>
          <w:kern w:val="0"/>
          <w:szCs w:val="21"/>
          <w:u w:val="single"/>
        </w:rPr>
        <w:t>_</w:t>
      </w:r>
      <w:r>
        <w:rPr>
          <w:rFonts w:ascii="宋体" w:hAnsi="宋体"/>
          <w:color w:val="1E1E1E"/>
          <w:kern w:val="0"/>
          <w:szCs w:val="21"/>
          <w:u w:val="single"/>
        </w:rPr>
        <w:t xml:space="preserve">                                                                             </w:t>
      </w:r>
    </w:p>
    <w:p>
      <w:pPr>
        <w:spacing w:line="360" w:lineRule="atLeas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1E1E1E"/>
          <w:kern w:val="0"/>
          <w:szCs w:val="21"/>
          <w:u w:val="single"/>
        </w:rPr>
        <w:t xml:space="preserve">                                                                                                  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17. 开头一段的画横线句中，父亲的“不可思议”在文中具体体现在哪里？</w:t>
      </w:r>
      <w:r>
        <w:rPr>
          <w:rFonts w:hint="eastAsia" w:ascii="宋体" w:hAnsi="宋体"/>
          <w:color w:val="1E1E1E"/>
          <w:kern w:val="0"/>
          <w:szCs w:val="21"/>
        </w:rPr>
        <w:t>（3分）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  <w:u w:val="single"/>
        </w:rPr>
      </w:pPr>
      <w:r>
        <w:rPr>
          <w:rFonts w:hint="eastAsia" w:ascii="宋体" w:hAnsi="宋体"/>
          <w:color w:val="1E1E1E"/>
          <w:kern w:val="0"/>
          <w:szCs w:val="21"/>
        </w:rPr>
        <w:t>_____________________________</w:t>
      </w:r>
      <w:r>
        <w:rPr>
          <w:rFonts w:hint="eastAsia" w:ascii="宋体" w:hAnsi="宋体"/>
          <w:color w:val="1E1E1E"/>
          <w:kern w:val="0"/>
          <w:szCs w:val="21"/>
          <w:u w:val="single"/>
        </w:rPr>
        <w:t>_</w:t>
      </w:r>
      <w:r>
        <w:rPr>
          <w:rFonts w:ascii="宋体" w:hAnsi="宋体"/>
          <w:color w:val="1E1E1E"/>
          <w:kern w:val="0"/>
          <w:szCs w:val="21"/>
          <w:u w:val="single"/>
        </w:rPr>
        <w:t xml:space="preserve">                                                                              </w:t>
      </w:r>
    </w:p>
    <w:p>
      <w:pPr>
        <w:spacing w:line="360" w:lineRule="atLeas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1E1E1E"/>
          <w:kern w:val="0"/>
          <w:szCs w:val="21"/>
          <w:u w:val="single"/>
        </w:rPr>
        <w:t xml:space="preserve">                                                                                                         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18. 说说你对选文中加波浪线句子含义的理解。</w:t>
      </w:r>
      <w:r>
        <w:rPr>
          <w:rFonts w:hint="eastAsia" w:ascii="宋体" w:hAnsi="宋体"/>
          <w:color w:val="1E1E1E"/>
          <w:kern w:val="0"/>
          <w:szCs w:val="21"/>
        </w:rPr>
        <w:t>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hint="eastAsia" w:ascii="宋体" w:hAnsi="宋体"/>
          <w:color w:val="1E1E1E"/>
          <w:kern w:val="0"/>
          <w:szCs w:val="21"/>
        </w:rPr>
        <w:t>分）</w:t>
      </w:r>
    </w:p>
    <w:p>
      <w:pPr>
        <w:spacing w:line="360" w:lineRule="atLeast"/>
        <w:ind w:firstLine="420" w:firstLineChars="200"/>
        <w:jc w:val="left"/>
        <w:textAlignment w:val="center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我记得，父亲归来那天所带回来的，是外面那个浩瀚无垠的世界。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  <w:u w:val="single"/>
        </w:rPr>
      </w:pPr>
      <w:r>
        <w:rPr>
          <w:rFonts w:hint="eastAsia" w:ascii="宋体" w:hAnsi="宋体"/>
          <w:color w:val="1E1E1E"/>
          <w:kern w:val="0"/>
          <w:szCs w:val="21"/>
        </w:rPr>
        <w:t>_____________________________</w:t>
      </w:r>
      <w:r>
        <w:rPr>
          <w:rFonts w:hint="eastAsia" w:ascii="宋体" w:hAnsi="宋体"/>
          <w:color w:val="1E1E1E"/>
          <w:kern w:val="0"/>
          <w:szCs w:val="21"/>
          <w:u w:val="single"/>
        </w:rPr>
        <w:t>_</w:t>
      </w:r>
      <w:r>
        <w:rPr>
          <w:rFonts w:ascii="宋体" w:hAnsi="宋体"/>
          <w:color w:val="1E1E1E"/>
          <w:kern w:val="0"/>
          <w:szCs w:val="21"/>
          <w:u w:val="single"/>
        </w:rPr>
        <w:t xml:space="preserve">                                                                        </w:t>
      </w:r>
    </w:p>
    <w:p>
      <w:pPr>
        <w:spacing w:line="360" w:lineRule="atLeas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1E1E1E"/>
          <w:kern w:val="0"/>
          <w:szCs w:val="21"/>
          <w:u w:val="single"/>
        </w:rPr>
        <w:t xml:space="preserve">                                                                                                  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19. 结合文章内容，分析选文中的父亲是一个怎样的人？</w:t>
      </w:r>
      <w:r>
        <w:rPr>
          <w:rFonts w:hint="eastAsia" w:ascii="宋体" w:hAnsi="宋体"/>
          <w:color w:val="1E1E1E"/>
          <w:kern w:val="0"/>
          <w:szCs w:val="21"/>
        </w:rPr>
        <w:t>（3分）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  <w:u w:val="single"/>
        </w:rPr>
      </w:pPr>
      <w:r>
        <w:rPr>
          <w:rFonts w:hint="eastAsia" w:ascii="宋体" w:hAnsi="宋体"/>
          <w:color w:val="1E1E1E"/>
          <w:kern w:val="0"/>
          <w:szCs w:val="21"/>
        </w:rPr>
        <w:t>_____________________________</w:t>
      </w:r>
      <w:r>
        <w:rPr>
          <w:rFonts w:hint="eastAsia" w:ascii="宋体" w:hAnsi="宋体"/>
          <w:color w:val="1E1E1E"/>
          <w:kern w:val="0"/>
          <w:szCs w:val="21"/>
          <w:u w:val="single"/>
        </w:rPr>
        <w:t>_</w:t>
      </w:r>
      <w:r>
        <w:rPr>
          <w:rFonts w:ascii="宋体" w:hAnsi="宋体"/>
          <w:color w:val="1E1E1E"/>
          <w:kern w:val="0"/>
          <w:szCs w:val="21"/>
          <w:u w:val="single"/>
        </w:rPr>
        <w:t xml:space="preserve">                                                                          </w:t>
      </w:r>
    </w:p>
    <w:p>
      <w:pPr>
        <w:spacing w:line="360" w:lineRule="atLeas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1E1E1E"/>
          <w:kern w:val="0"/>
          <w:szCs w:val="21"/>
          <w:u w:val="single"/>
        </w:rPr>
        <w:t xml:space="preserve">                                                                                                     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20. 选文最后一段运用了什么表达方式，有何作用？</w:t>
      </w:r>
      <w:r>
        <w:rPr>
          <w:rFonts w:hint="eastAsia" w:ascii="宋体" w:hAnsi="宋体"/>
          <w:color w:val="1E1E1E"/>
          <w:kern w:val="0"/>
          <w:szCs w:val="21"/>
        </w:rPr>
        <w:t>（3分）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  <w:u w:val="single"/>
        </w:rPr>
      </w:pPr>
      <w:r>
        <w:rPr>
          <w:rFonts w:hint="eastAsia" w:ascii="宋体" w:hAnsi="宋体"/>
          <w:color w:val="1E1E1E"/>
          <w:kern w:val="0"/>
          <w:szCs w:val="21"/>
        </w:rPr>
        <w:t>_____________________________</w:t>
      </w:r>
      <w:r>
        <w:rPr>
          <w:rFonts w:hint="eastAsia" w:ascii="宋体" w:hAnsi="宋体"/>
          <w:color w:val="1E1E1E"/>
          <w:kern w:val="0"/>
          <w:szCs w:val="21"/>
          <w:u w:val="single"/>
        </w:rPr>
        <w:t>_</w:t>
      </w:r>
      <w:r>
        <w:rPr>
          <w:rFonts w:ascii="宋体" w:hAnsi="宋体"/>
          <w:color w:val="1E1E1E"/>
          <w:kern w:val="0"/>
          <w:szCs w:val="21"/>
          <w:u w:val="single"/>
        </w:rPr>
        <w:t xml:space="preserve">                                                                     </w:t>
      </w:r>
    </w:p>
    <w:p>
      <w:pPr>
        <w:spacing w:line="360" w:lineRule="atLeast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1E1E1E"/>
          <w:kern w:val="0"/>
          <w:szCs w:val="21"/>
          <w:u w:val="single"/>
        </w:rPr>
        <w:t xml:space="preserve">                                                                                               </w:t>
      </w:r>
    </w:p>
    <w:p>
      <w:pPr>
        <w:spacing w:line="360" w:lineRule="atLeast"/>
        <w:jc w:val="left"/>
        <w:textAlignment w:val="center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五、（4分）根据你对文学名著的阅读，回答19-20问题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tLeast"/>
        <w:ind w:firstLine="420" w:firstLineChars="200"/>
        <w:jc w:val="left"/>
        <w:rPr>
          <w:rFonts w:ascii="楷体" w:hAnsi="楷体" w:eastAsia="楷体"/>
          <w:color w:val="1E1E1E"/>
          <w:kern w:val="0"/>
          <w:szCs w:val="21"/>
        </w:rPr>
      </w:pPr>
      <w:r>
        <w:rPr>
          <w:rFonts w:hint="eastAsia" w:ascii="楷体" w:hAnsi="楷体" w:eastAsia="楷体"/>
          <w:color w:val="1E1E1E"/>
          <w:kern w:val="0"/>
          <w:szCs w:val="21"/>
        </w:rPr>
        <w:t>有一天，在发电厂那堆满木料的院子里，朱赫来拦住保尔，微笑着说：“你母亲说你爱打架。她说:‘我那孩子就像小公鸡一样好斗。’”朱赫来纵声大笑，似乎挺赞赏，“打架根本不是坏事，只是要弄清楚该打谁和为什么打。”</w:t>
      </w:r>
    </w:p>
    <w:p>
      <w:pPr>
        <w:widowControl/>
        <w:shd w:val="clear" w:color="auto" w:fill="FFFFFF"/>
        <w:spacing w:line="360" w:lineRule="atLeast"/>
        <w:jc w:val="left"/>
        <w:rPr>
          <w:rFonts w:ascii="楷体" w:hAnsi="楷体" w:eastAsia="楷体"/>
          <w:color w:val="1E1E1E"/>
          <w:kern w:val="0"/>
          <w:szCs w:val="21"/>
        </w:rPr>
      </w:pPr>
      <w:r>
        <w:rPr>
          <w:rFonts w:hint="eastAsia" w:ascii="楷体" w:hAnsi="楷体" w:eastAsia="楷体"/>
          <w:color w:val="1E1E1E"/>
          <w:kern w:val="0"/>
          <w:szCs w:val="21"/>
        </w:rPr>
        <w:t>保尔不知道朱赫来是在嘲笑他还是跟他说正经的，便回答说:“</w:t>
      </w:r>
      <w:r>
        <w:rPr>
          <w:rFonts w:hint="eastAsia" w:ascii="楷体" w:hAnsi="楷体" w:eastAsia="楷体"/>
          <w:color w:val="1E1E1E"/>
          <w:kern w:val="0"/>
          <w:szCs w:val="21"/>
          <w:u w:val="single"/>
        </w:rPr>
        <w:t>我从不平白无故打架，总是在有理的时候才打</w:t>
      </w:r>
      <w:r>
        <w:rPr>
          <w:rFonts w:hint="eastAsia" w:ascii="楷体" w:hAnsi="楷体" w:eastAsia="楷体"/>
          <w:color w:val="1E1E1E"/>
          <w:kern w:val="0"/>
          <w:szCs w:val="21"/>
        </w:rPr>
        <w:t>。”</w:t>
      </w:r>
    </w:p>
    <w:p>
      <w:pPr>
        <w:widowControl/>
        <w:shd w:val="clear" w:color="auto" w:fill="FFFFFF"/>
        <w:spacing w:line="360" w:lineRule="atLeast"/>
        <w:ind w:firstLine="420" w:firstLineChars="200"/>
        <w:jc w:val="left"/>
        <w:rPr>
          <w:rFonts w:ascii="楷体" w:hAnsi="楷体" w:eastAsia="楷体"/>
          <w:color w:val="1E1E1E"/>
          <w:kern w:val="0"/>
          <w:szCs w:val="21"/>
        </w:rPr>
      </w:pPr>
      <w:r>
        <w:rPr>
          <w:rFonts w:hint="eastAsia" w:ascii="楷体" w:hAnsi="楷体" w:eastAsia="楷体"/>
          <w:color w:val="1E1E1E"/>
          <w:kern w:val="0"/>
          <w:szCs w:val="21"/>
        </w:rPr>
        <w:t>朱赫来出其不意地提议道：“想要我教你打架的真功夫吗？”</w:t>
      </w:r>
    </w:p>
    <w:p>
      <w:pPr>
        <w:widowControl/>
        <w:shd w:val="clear" w:color="auto" w:fill="FFFFFF"/>
        <w:spacing w:line="360" w:lineRule="atLeast"/>
        <w:ind w:firstLine="420" w:firstLineChars="200"/>
        <w:jc w:val="left"/>
        <w:rPr>
          <w:rFonts w:ascii="楷体" w:hAnsi="楷体" w:eastAsia="楷体"/>
          <w:color w:val="1E1E1E"/>
          <w:kern w:val="0"/>
          <w:szCs w:val="21"/>
        </w:rPr>
      </w:pPr>
      <w:r>
        <w:rPr>
          <w:rFonts w:hint="eastAsia" w:ascii="楷体" w:hAnsi="楷体" w:eastAsia="楷体"/>
          <w:color w:val="1E1E1E"/>
          <w:kern w:val="0"/>
          <w:szCs w:val="21"/>
        </w:rPr>
        <w:t>保尔惊诧地望着他：“什么是真功夫？”</w:t>
      </w:r>
    </w:p>
    <w:p>
      <w:pPr>
        <w:widowControl/>
        <w:shd w:val="clear" w:color="auto" w:fill="FFFFFF"/>
        <w:spacing w:line="360" w:lineRule="atLeast"/>
        <w:ind w:firstLine="420" w:firstLineChars="200"/>
        <w:jc w:val="left"/>
        <w:rPr>
          <w:rFonts w:ascii="楷体" w:hAnsi="楷体" w:eastAsia="楷体"/>
          <w:color w:val="1E1E1E"/>
          <w:kern w:val="0"/>
          <w:szCs w:val="21"/>
        </w:rPr>
      </w:pPr>
      <w:r>
        <w:rPr>
          <w:rFonts w:hint="eastAsia" w:ascii="楷体" w:hAnsi="楷体" w:eastAsia="楷体"/>
          <w:color w:val="1E1E1E"/>
          <w:kern w:val="0"/>
          <w:szCs w:val="21"/>
        </w:rPr>
        <w:t>“好，你就瞧着吧。”</w:t>
      </w:r>
    </w:p>
    <w:p>
      <w:pPr>
        <w:widowControl/>
        <w:shd w:val="clear" w:color="auto" w:fill="FFFFFF"/>
        <w:spacing w:line="360" w:lineRule="atLeast"/>
        <w:ind w:firstLine="420" w:firstLineChars="200"/>
        <w:jc w:val="left"/>
        <w:rPr>
          <w:rFonts w:ascii="楷体" w:hAnsi="楷体" w:eastAsia="楷体"/>
          <w:color w:val="1E1E1E"/>
          <w:kern w:val="0"/>
          <w:szCs w:val="21"/>
        </w:rPr>
      </w:pPr>
      <w:r>
        <w:rPr>
          <w:rFonts w:hint="eastAsia" w:ascii="楷体" w:hAnsi="楷体" w:eastAsia="楷体"/>
          <w:color w:val="1E1E1E"/>
          <w:kern w:val="0"/>
          <w:szCs w:val="21"/>
        </w:rPr>
        <w:t>保尔第一次见识了英国拳击，朱赫来简明扼要地给他讲解了一番。这门本领学起来并不轻松，但保尔掌握得还不错。朱赫来的拳一次又一次把他打飞，让他摔了一个又一个倒栽葱，但是他依旧勤奋耐心地学下去。</w:t>
      </w:r>
    </w:p>
    <w:p>
      <w:pPr>
        <w:widowControl/>
        <w:shd w:val="clear" w:color="auto" w:fill="FFFFFF"/>
        <w:spacing w:line="360" w:lineRule="atLeast"/>
        <w:jc w:val="right"/>
        <w:rPr>
          <w:rFonts w:ascii="宋体" w:hAnsi="宋体"/>
          <w:color w:val="1E1E1E"/>
          <w:kern w:val="0"/>
          <w:szCs w:val="21"/>
        </w:rPr>
      </w:pPr>
      <w:r>
        <w:rPr>
          <w:rFonts w:hint="eastAsia" w:ascii="楷体" w:hAnsi="楷体" w:eastAsia="楷体"/>
          <w:color w:val="1E1E1E"/>
          <w:kern w:val="0"/>
          <w:szCs w:val="21"/>
        </w:rPr>
        <w:t>——《钢铁是怎样炼成的》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hint="eastAsia" w:ascii="宋体" w:hAnsi="宋体"/>
          <w:color w:val="1E1E1E"/>
          <w:kern w:val="0"/>
          <w:szCs w:val="21"/>
        </w:rPr>
        <w:t>21.仔细描摩文段关键语句，简单概括保尔有哪些优良品质。（2分）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hint="eastAsia" w:ascii="宋体" w:hAnsi="宋体"/>
          <w:color w:val="1E1E1E"/>
          <w:kern w:val="0"/>
          <w:szCs w:val="21"/>
        </w:rPr>
        <w:t>_______________________________</w:t>
      </w:r>
      <w:r>
        <w:rPr>
          <w:rFonts w:ascii="宋体" w:hAnsi="宋体"/>
          <w:color w:val="1E1E1E"/>
          <w:kern w:val="0"/>
          <w:szCs w:val="21"/>
          <w:u w:val="single"/>
        </w:rPr>
        <w:t xml:space="preserve">                                                             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</w:rPr>
      </w:pPr>
      <w:r>
        <w:rPr>
          <w:rFonts w:hint="eastAsia" w:ascii="宋体" w:hAnsi="宋体"/>
          <w:color w:val="1E1E1E"/>
          <w:kern w:val="0"/>
          <w:szCs w:val="21"/>
        </w:rPr>
        <w:t>22.保尔说:“我从不平白无故打架，总是在有理的时候才打。”请概括整本书中的一个情节佐证这句话。（</w:t>
      </w:r>
      <w:r>
        <w:rPr>
          <w:rFonts w:ascii="宋体" w:hAnsi="宋体"/>
          <w:color w:val="1E1E1E"/>
          <w:kern w:val="0"/>
          <w:szCs w:val="21"/>
        </w:rPr>
        <w:t>2</w:t>
      </w:r>
      <w:r>
        <w:rPr>
          <w:rFonts w:hint="eastAsia" w:ascii="宋体" w:hAnsi="宋体"/>
          <w:color w:val="1E1E1E"/>
          <w:kern w:val="0"/>
          <w:szCs w:val="21"/>
        </w:rPr>
        <w:t>分）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color w:val="1E1E1E"/>
          <w:kern w:val="0"/>
          <w:szCs w:val="21"/>
          <w:u w:val="single"/>
        </w:rPr>
      </w:pPr>
      <w:r>
        <w:rPr>
          <w:rFonts w:hint="eastAsia" w:ascii="宋体" w:hAnsi="宋体"/>
          <w:color w:val="1E1E1E"/>
          <w:kern w:val="0"/>
          <w:szCs w:val="21"/>
        </w:rPr>
        <w:t>_____________________________</w:t>
      </w:r>
      <w:r>
        <w:rPr>
          <w:rFonts w:hint="eastAsia" w:ascii="宋体" w:hAnsi="宋体"/>
          <w:color w:val="1E1E1E"/>
          <w:kern w:val="0"/>
          <w:szCs w:val="21"/>
          <w:u w:val="single"/>
        </w:rPr>
        <w:t>_</w:t>
      </w:r>
      <w:r>
        <w:rPr>
          <w:rFonts w:ascii="宋体" w:hAnsi="宋体"/>
          <w:color w:val="1E1E1E"/>
          <w:kern w:val="0"/>
          <w:szCs w:val="21"/>
          <w:u w:val="single"/>
        </w:rPr>
        <w:t xml:space="preserve">                                                               </w:t>
      </w:r>
    </w:p>
    <w:p>
      <w:pPr>
        <w:widowControl/>
        <w:shd w:val="clear" w:color="auto" w:fill="FFFFFF"/>
        <w:spacing w:line="360" w:lineRule="atLeast"/>
        <w:jc w:val="left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1E1E1E"/>
          <w:kern w:val="0"/>
          <w:szCs w:val="21"/>
          <w:u w:val="single"/>
        </w:rPr>
        <w:t xml:space="preserve">                                                                                              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</w:p>
    <w:p>
      <w:pPr>
        <w:spacing w:line="285" w:lineRule="auto"/>
        <w:jc w:val="center"/>
        <w:textAlignment w:val="center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第三部分  写作（50分）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泰戈尔说，人是一个初生的孩子，他的力量， 就是生长的力量。词典上解释，力量，意为 力气，有份量，后引申为作用、能力。生活中，力量无处不在，力量无比强大。担当有力量，文化有力量，阅读有力量，鼓励有力量，感谢有力量，尊重有力量……</w:t>
      </w:r>
    </w:p>
    <w:p>
      <w:pPr>
        <w:spacing w:line="360" w:lineRule="auto"/>
        <w:jc w:val="left"/>
        <w:textAlignment w:val="center"/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请以“</w:t>
      </w:r>
      <w:r>
        <w:rPr>
          <w:rFonts w:hint="eastAsia" w:ascii="楷体" w:hAnsi="楷体" w:eastAsia="楷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</w:t>
      </w:r>
      <w:r>
        <w:rPr>
          <w:rFonts w:ascii="楷体" w:hAnsi="楷体" w:eastAsia="楷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楷体" w:hAnsi="楷体" w:eastAsia="楷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的力量”为题，写一篇文章 </w:t>
      </w:r>
    </w:p>
    <w:p>
      <w:pPr>
        <w:spacing w:line="360" w:lineRule="auto"/>
        <w:ind w:firstLine="630" w:firstLineChars="300"/>
        <w:jc w:val="left"/>
        <w:textAlignment w:val="center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要求:①内容健康积极;②表达真情实感;③补全全题目，除诗歌外，文体不限;④不要套写、抄袭;⑤不要出现真实的地名、校名和人名名;⑥不少于 600 字。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7"/>
        <w:tblW w:w="83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0"/>
        <w:gridCol w:w="420"/>
        <w:gridCol w:w="420"/>
        <w:gridCol w:w="420"/>
        <w:gridCol w:w="420"/>
        <w:gridCol w:w="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ind w:firstLine="360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ind w:firstLine="360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jc w:val="righ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                                                                       </w:t>
            </w:r>
            <w:r>
              <w:rPr>
                <w:rFonts w:hint="eastAsia"/>
                <w:color w:val="000000"/>
                <w:szCs w:val="21"/>
              </w:rPr>
              <w:t>600</w:t>
            </w:r>
            <w:r>
              <w:rPr>
                <w:color w:val="000000"/>
                <w:szCs w:val="21"/>
              </w:rPr>
              <w:t xml:space="preserve">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ind w:firstLine="7560" w:firstLineChars="36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  <w:r>
              <w:rPr>
                <w:color w:val="000000"/>
                <w:szCs w:val="21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exact"/>
          <w:jc w:val="center"/>
        </w:trPr>
        <w:tc>
          <w:tcPr>
            <w:tcW w:w="8388" w:type="dxa"/>
            <w:gridSpan w:val="20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19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  <w:tc>
          <w:tcPr>
            <w:tcW w:w="408" w:type="dxa"/>
          </w:tcPr>
          <w:p>
            <w:pPr>
              <w:snapToGrid w:val="0"/>
              <w:spacing w:line="240" w:lineRule="atLeast"/>
              <w:rPr>
                <w:color w:val="000000"/>
                <w:szCs w:val="21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708" w:footer="708" w:gutter="0"/>
      <w:cols w:space="708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5NDBmZjliYmZlMDEwMDBjZjhkMDQ1NmExZmY5OWIifQ=="/>
  </w:docVars>
  <w:rsids>
    <w:rsidRoot w:val="00A07DF2"/>
    <w:rsid w:val="00005EBC"/>
    <w:rsid w:val="00016BFA"/>
    <w:rsid w:val="000460FF"/>
    <w:rsid w:val="000525BE"/>
    <w:rsid w:val="00054E7B"/>
    <w:rsid w:val="000747B9"/>
    <w:rsid w:val="000A05FA"/>
    <w:rsid w:val="000A077E"/>
    <w:rsid w:val="000C1BC3"/>
    <w:rsid w:val="000E4D02"/>
    <w:rsid w:val="00145788"/>
    <w:rsid w:val="001507C2"/>
    <w:rsid w:val="0015622E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46D57"/>
    <w:rsid w:val="00247E69"/>
    <w:rsid w:val="002908F0"/>
    <w:rsid w:val="002A0E5D"/>
    <w:rsid w:val="002A1A21"/>
    <w:rsid w:val="002F06B2"/>
    <w:rsid w:val="003102DB"/>
    <w:rsid w:val="00321313"/>
    <w:rsid w:val="00341FFB"/>
    <w:rsid w:val="003C4A95"/>
    <w:rsid w:val="003D0C09"/>
    <w:rsid w:val="003E6E73"/>
    <w:rsid w:val="004062F6"/>
    <w:rsid w:val="004151FC"/>
    <w:rsid w:val="00435F83"/>
    <w:rsid w:val="0046214C"/>
    <w:rsid w:val="0049183B"/>
    <w:rsid w:val="004A3613"/>
    <w:rsid w:val="004D44FD"/>
    <w:rsid w:val="00565B64"/>
    <w:rsid w:val="00567E50"/>
    <w:rsid w:val="0059145F"/>
    <w:rsid w:val="00596076"/>
    <w:rsid w:val="0059690C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36EF9"/>
    <w:rsid w:val="00740A09"/>
    <w:rsid w:val="00762E26"/>
    <w:rsid w:val="00765400"/>
    <w:rsid w:val="00767F31"/>
    <w:rsid w:val="007A28D1"/>
    <w:rsid w:val="00817391"/>
    <w:rsid w:val="00832EC9"/>
    <w:rsid w:val="008634CD"/>
    <w:rsid w:val="008731FA"/>
    <w:rsid w:val="00880A38"/>
    <w:rsid w:val="00893DD6"/>
    <w:rsid w:val="008B3FD7"/>
    <w:rsid w:val="008D2E94"/>
    <w:rsid w:val="00920A77"/>
    <w:rsid w:val="00974E0F"/>
    <w:rsid w:val="00982128"/>
    <w:rsid w:val="009A27BF"/>
    <w:rsid w:val="009B5666"/>
    <w:rsid w:val="009C4252"/>
    <w:rsid w:val="009E203F"/>
    <w:rsid w:val="009F4A0F"/>
    <w:rsid w:val="00A07DF2"/>
    <w:rsid w:val="00A405DB"/>
    <w:rsid w:val="00A536B0"/>
    <w:rsid w:val="00A70542"/>
    <w:rsid w:val="00AB7954"/>
    <w:rsid w:val="00AC24DC"/>
    <w:rsid w:val="00AD6B6A"/>
    <w:rsid w:val="00B32E9B"/>
    <w:rsid w:val="00B530B5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873E8"/>
    <w:rsid w:val="00CA2688"/>
    <w:rsid w:val="00CA4A07"/>
    <w:rsid w:val="00CB5DCF"/>
    <w:rsid w:val="00D326A4"/>
    <w:rsid w:val="00D51257"/>
    <w:rsid w:val="00D634C2"/>
    <w:rsid w:val="00D756B6"/>
    <w:rsid w:val="00D77F6E"/>
    <w:rsid w:val="00DA0796"/>
    <w:rsid w:val="00DA5448"/>
    <w:rsid w:val="00DF071B"/>
    <w:rsid w:val="00DF70B1"/>
    <w:rsid w:val="00E63075"/>
    <w:rsid w:val="00E87A72"/>
    <w:rsid w:val="00E97096"/>
    <w:rsid w:val="00EA0188"/>
    <w:rsid w:val="00EB17B4"/>
    <w:rsid w:val="00ED1550"/>
    <w:rsid w:val="00EE1A37"/>
    <w:rsid w:val="00F05300"/>
    <w:rsid w:val="00F21C80"/>
    <w:rsid w:val="00F676FD"/>
    <w:rsid w:val="00F72514"/>
    <w:rsid w:val="00F842D8"/>
    <w:rsid w:val="00FA0944"/>
    <w:rsid w:val="00FB34D2"/>
    <w:rsid w:val="00FB4B17"/>
    <w:rsid w:val="00FC5860"/>
    <w:rsid w:val="00FD377B"/>
    <w:rsid w:val="00FD4B9A"/>
    <w:rsid w:val="00FF2D79"/>
    <w:rsid w:val="00FF517A"/>
    <w:rsid w:val="049F2E8A"/>
    <w:rsid w:val="38274566"/>
    <w:rsid w:val="7B01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字符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纯文本 字符"/>
    <w:basedOn w:val="5"/>
    <w:link w:val="2"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6377</Words>
  <Characters>6915</Characters>
  <Lines>81</Lines>
  <Paragraphs>22</Paragraphs>
  <TotalTime>4</TotalTime>
  <ScaleCrop>false</ScaleCrop>
  <LinksUpToDate>false</LinksUpToDate>
  <CharactersWithSpaces>9974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2023-03-06T10:43:00Z</dcterms:created>
  <dcterms:modified xsi:type="dcterms:W3CDTF">2023-10-26T13:28:56Z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