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pict>
          <v:shape id="_x0000_s1025" o:spid="_x0000_s1025" o:spt="75" type="#_x0000_t75" style="position:absolute;left:0pt;margin-left:844pt;margin-top:897pt;height:28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答案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1.(A)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2.(A)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3.(D)</w:t>
      </w:r>
    </w:p>
    <w:p>
      <w:pPr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4.(D)</w:t>
      </w:r>
    </w:p>
    <w:p>
      <w:pPr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5.(A)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6.(C)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7.(D)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8.(C)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(A)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10.(A)</w:t>
      </w:r>
    </w:p>
    <w:p>
      <w:pPr>
        <w:jc w:val="both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11.(C)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12.(C)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13.则m=</w:t>
      </w:r>
      <w:r>
        <w:rPr>
          <w:rFonts w:hint="eastAsia" w:ascii="宋体" w:hAnsi="宋体" w:eastAsia="宋体"/>
          <w:sz w:val="28"/>
          <w:szCs w:val="28"/>
          <w:u w:val="single"/>
        </w:rPr>
        <w:t>　-1　</w:t>
      </w:r>
      <w:r>
        <w:rPr>
          <w:rFonts w:hint="eastAsia" w:ascii="宋体" w:hAnsi="宋体" w:eastAsia="宋体"/>
          <w:sz w:val="28"/>
          <w:szCs w:val="28"/>
        </w:rPr>
        <w:t>.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14.</w:t>
      </w:r>
      <w:r>
        <w:rPr>
          <w:rFonts w:hint="eastAsia" w:ascii="宋体" w:hAnsi="宋体" w:eastAsia="宋体"/>
          <w:sz w:val="28"/>
          <w:szCs w:val="28"/>
          <w:u w:val="single"/>
        </w:rPr>
        <w:t>　y=(x-5)</w:t>
      </w:r>
      <w:r>
        <w:rPr>
          <w:rFonts w:hint="eastAsia" w:ascii="宋体" w:hAnsi="宋体" w:eastAsia="宋体"/>
          <w:sz w:val="28"/>
          <w:szCs w:val="28"/>
          <w:u w:val="single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  <w:u w:val="single"/>
        </w:rPr>
        <w:t>+1　</w:t>
      </w:r>
      <w:r>
        <w:rPr>
          <w:rFonts w:hint="eastAsia" w:ascii="宋体" w:hAnsi="宋体" w:eastAsia="宋体"/>
          <w:sz w:val="28"/>
          <w:szCs w:val="28"/>
        </w:rPr>
        <w:t>. </w:t>
      </w:r>
    </w:p>
    <w:p>
      <w:pPr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</w:t>
      </w:r>
      <w:r>
        <w:rPr>
          <w:rFonts w:hint="eastAsia" w:ascii="宋体" w:hAnsi="宋体" w:eastAsia="宋体"/>
          <w:sz w:val="28"/>
          <w:szCs w:val="28"/>
          <w:u w:val="single"/>
        </w:rPr>
        <w:t>　y=-x</w:t>
      </w:r>
      <w:r>
        <w:rPr>
          <w:rFonts w:hint="eastAsia" w:ascii="宋体" w:hAnsi="宋体" w:eastAsia="宋体"/>
          <w:sz w:val="28"/>
          <w:szCs w:val="28"/>
          <w:u w:val="single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  <w:u w:val="single"/>
        </w:rPr>
        <w:t>-4x+5　</w:t>
      </w:r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</w:t>
      </w:r>
      <w:r>
        <w:rPr>
          <w:rFonts w:hint="eastAsia" w:ascii="宋体" w:hAnsi="宋体" w:eastAsia="宋体"/>
          <w:sz w:val="28"/>
          <w:szCs w:val="28"/>
          <w:u w:val="single"/>
        </w:rPr>
        <w:t>　y=-0.04(x-10)</w:t>
      </w:r>
      <w:r>
        <w:rPr>
          <w:rFonts w:hint="eastAsia" w:ascii="宋体" w:hAnsi="宋体" w:eastAsia="宋体"/>
          <w:sz w:val="28"/>
          <w:szCs w:val="28"/>
          <w:u w:val="single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  <w:u w:val="single"/>
        </w:rPr>
        <w:t>+4　</w:t>
      </w:r>
      <w:r>
        <w:rPr>
          <w:rFonts w:hint="eastAsia" w:ascii="宋体" w:hAnsi="宋体" w:eastAsia="宋体"/>
          <w:sz w:val="28"/>
          <w:szCs w:val="28"/>
        </w:rPr>
        <w:t>.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17.解:(1)把P(-2,3)代入y=x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+ax+3,得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3=(-2)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+a</w:t>
      </w:r>
      <w:r>
        <w:rPr>
          <w:rFonts w:ascii="宋体" w:hAnsi="宋体" w:eastAsia="宋体"/>
          <w:sz w:val="28"/>
          <w:szCs w:val="28"/>
        </w:rPr>
        <w:t>×</w:t>
      </w:r>
      <w:r>
        <w:rPr>
          <w:rFonts w:hint="eastAsia" w:ascii="宋体" w:hAnsi="宋体" w:eastAsia="宋体"/>
          <w:sz w:val="28"/>
          <w:szCs w:val="28"/>
        </w:rPr>
        <w:t>(-2)+3,解得a=2.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∴y=x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+2x+3=(x+1)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∴顶点坐标为(-1,2).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(2)①把x=2代入y=x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+2x+3,得y=11.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∴当m=2时,n=11.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②当点Q到y轴的距离小于2时,即-2&lt;m&lt;2,函数可以取得最小值为2,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当m=-2时,n=3;当m=2时,n=11.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∴n的取值范围为2≤n&lt;11.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18.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解:(1)设函数表达式为y=a(x+1)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把点(1,-3)代入表达式,得a=-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∴二次函数的表达式为y=-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(x+1)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(2)由(1)的函数表达式可得,抛物线的开口向下,对称轴为直线x=-1.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19.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解:(1)由抛物线y=-x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+(m-1)x+m与y轴交于(0,3),得m=3.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∴抛物线为y=-x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+2x+3.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由-x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+2x+3=0,得x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=-1,x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∴抛物线与x轴的交点为(-1,0),(3,0).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∵y=-x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+2x+3=-(x-1)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+4,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∴抛物线的顶点坐标为(1,4).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(2)函数的图象如图所示: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0" distR="0">
            <wp:extent cx="1675765" cy="1395730"/>
            <wp:effectExtent l="0" t="0" r="0" b="0"/>
            <wp:docPr id="267" name="S23STBXX9QBSGYSX22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S23STBXX9QBSGYSX225.e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160" cy="13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由图象,知当-1&lt;x&lt;3时,抛物线在x轴上方.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(3)当x&lt;1时,y随x的增大而增大.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解:(1)∵正方形OABC的边长为2,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∴点B,C的坐标分别为(2,2),(0,2).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将点B,C的坐标分别代入y=-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+bx+c,得</w:t>
      </w:r>
    </w:p>
    <w:p>
      <w:pPr>
        <w:rPr>
          <w:rFonts w:ascii="宋体" w:hAnsi="宋体" w:eastAsia="宋体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Gp m:val="8"/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×4+2b+c=2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  <w:r>
        <w:rPr>
          <w:rFonts w:hint="eastAsia" w:ascii="宋体" w:hAnsi="宋体" w:eastAsia="宋体"/>
          <w:sz w:val="28"/>
          <w:szCs w:val="28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 w:eastAsia="宋体"/>
                          <w:sz w:val="28"/>
                          <w:szCs w:val="28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.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∴该二次函数的表达式为y=-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x+2.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(2)令y=0,则-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x+2=0,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整理,得x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-2x-3=0.解得x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=-1,x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∴二次函数图象与x轴的交点坐标为(-1,0),(3,0).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∴当y&gt;0时,二次函数图象在x轴的上方,x的取值范围是-1&lt;x&lt;3.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21.解:(1)根据题意,得y=x(11-2x+1)=-2x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+12x(0&lt;x&lt;5.5).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(2)当y=16时,16=-2x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+12x,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解得x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=2,x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=4.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当x=2时,11-2x=7;当x=4时,11-2x=3.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∴有两种方案:垂直于已知墙面的墙的长为2 m时,平行于已知墙面的墙长为7 m;或垂直于已知墙面的墙长为4 m时,平行于已知墙面的墙长为3 m.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(3)不能.理由如下: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当y=20时,20=-2x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+12x,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即x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-6x+10=0.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∵Δ=(-6)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-4</w:t>
      </w:r>
      <w:r>
        <w:rPr>
          <w:rFonts w:ascii="宋体" w:hAnsi="宋体" w:eastAsia="宋体"/>
          <w:sz w:val="28"/>
          <w:szCs w:val="28"/>
        </w:rPr>
        <w:t>×</w:t>
      </w:r>
      <w:r>
        <w:rPr>
          <w:rFonts w:hint="eastAsia" w:ascii="宋体" w:hAnsi="宋体" w:eastAsia="宋体"/>
          <w:sz w:val="28"/>
          <w:szCs w:val="28"/>
        </w:rPr>
        <w:t>10=-4&lt;0,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∴方程无解.∴羊圈面积不能为20 m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(4)y=-2x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+12x=-2(x-3)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+18,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∵-2&lt;0,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∴抛物线开口向下,有最大值.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∵0&lt;x&lt;5.5,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∴当x=3时,y有最大值,此时y</w:t>
      </w:r>
      <w:r>
        <w:rPr>
          <w:rFonts w:hint="eastAsia" w:ascii="宋体" w:hAnsi="宋体" w:eastAsia="宋体"/>
          <w:sz w:val="28"/>
          <w:szCs w:val="28"/>
          <w:vertAlign w:val="subscript"/>
        </w:rPr>
        <w:t>最大</w:t>
      </w:r>
      <w:r>
        <w:rPr>
          <w:rFonts w:hint="eastAsia" w:ascii="宋体" w:hAnsi="宋体" w:eastAsia="宋体"/>
          <w:sz w:val="28"/>
          <w:szCs w:val="28"/>
        </w:rPr>
        <w:t>=18.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即羊圈面积的最大值为18 m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22.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解:(1)令-x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+3x+4=0,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解得x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=-1,x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=4.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∴A,B两点坐标分别为(-1,0),(4,0).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(2)抛物线y=-x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+3x+4与y轴交点C的坐标为(0,4),由(1),得B(4,0).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设直线BC的函数表达式为y=kx+b(k≠0),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Gp m:val="8"/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4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.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  <w:r>
        <w:rPr>
          <w:rFonts w:hint="eastAsia" w:ascii="宋体" w:hAnsi="宋体" w:eastAsia="宋体"/>
          <w:sz w:val="28"/>
          <w:szCs w:val="28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.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∴直线BC的函数表达式为y=-x+4.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(3)抛物线y=-x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+3x+4的对称轴为直线x=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如图所示,设对称轴与直线BC的交点记为D,则D点坐标为(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).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0" distR="0">
            <wp:extent cx="989330" cy="1001395"/>
            <wp:effectExtent l="0" t="0" r="0" b="0"/>
            <wp:docPr id="271" name="A23SXX9QBSGYSX6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A23SXX9QBSGYSX64.ep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640" cy="100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∵点P在抛物线的对称轴上,设点P的坐标为(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,m),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∴PD=|m-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|.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∴S</w:t>
      </w:r>
      <w:r>
        <w:rPr>
          <w:rFonts w:hint="eastAsia" w:ascii="宋体" w:hAnsi="宋体" w:eastAsia="宋体"/>
          <w:sz w:val="28"/>
          <w:szCs w:val="28"/>
          <w:vertAlign w:val="subscript"/>
        </w:rPr>
        <w:t>△PBC</w:t>
      </w: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OB</w:t>
      </w:r>
      <w:r>
        <w:rPr>
          <w:rFonts w:ascii="宋体" w:hAnsi="宋体" w:eastAsia="宋体"/>
          <w:sz w:val="28"/>
          <w:szCs w:val="28"/>
        </w:rPr>
        <w:t>·</w:t>
      </w:r>
      <w:r>
        <w:rPr>
          <w:rFonts w:hint="eastAsia" w:ascii="宋体" w:hAnsi="宋体" w:eastAsia="宋体"/>
          <w:sz w:val="28"/>
          <w:szCs w:val="28"/>
        </w:rPr>
        <w:t>PD=4.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sz w:val="28"/>
          <w:szCs w:val="28"/>
        </w:rPr>
        <w:t>×</w:t>
      </w: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×</w:t>
      </w:r>
      <w:r>
        <w:rPr>
          <w:rFonts w:hint="eastAsia" w:ascii="宋体" w:hAnsi="宋体" w:eastAsia="宋体"/>
          <w:sz w:val="28"/>
          <w:szCs w:val="28"/>
        </w:rPr>
        <w:t>|m-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|=4.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解得m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,m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∴点P的坐标为(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)或(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8"/>
            <w:szCs w:val="28"/>
          </w:rPr>
          <m:t>)</m:t>
        </m:r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23.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(1)证明:∵CD∥AB,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∴∠BAC=∠DCA.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又∵AC⊥BC,∴∠ACB=90</w:t>
      </w:r>
      <w:r>
        <w:rPr>
          <w:rFonts w:ascii="宋体" w:hAnsi="宋体" w:eastAsia="宋体"/>
          <w:sz w:val="28"/>
          <w:szCs w:val="28"/>
        </w:rPr>
        <w:t>°</w:t>
      </w:r>
      <w:r>
        <w:rPr>
          <w:rFonts w:hint="eastAsia" w:ascii="宋体" w:hAnsi="宋体" w:eastAsia="宋体"/>
          <w:sz w:val="28"/>
          <w:szCs w:val="28"/>
        </w:rPr>
        <w:t>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∴∠D=∠ACB=90</w:t>
      </w:r>
      <w:r>
        <w:rPr>
          <w:rFonts w:ascii="宋体" w:hAnsi="宋体" w:eastAsia="宋体"/>
          <w:sz w:val="28"/>
          <w:szCs w:val="28"/>
        </w:rPr>
        <w:t>°</w:t>
      </w:r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∴△ACD∽△BAC.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(2)解:在Rt△ABC中,AC=</w:t>
      </w:r>
      <m:oMath>
        <m:rad>
          <m:radPr>
            <m:degHide m:val="1"/>
            <m:ctrlPr>
              <w:rPr>
                <w:rFonts w:ascii="Cambria Math" w:hAnsi="Cambria Math" w:eastAsia="宋体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宋体"/>
                <w:sz w:val="28"/>
                <w:szCs w:val="28"/>
              </w:rPr>
            </m:ctrlPr>
          </m:deg>
          <m:e>
            <m:r>
              <w:rPr>
                <w:rFonts w:ascii="Cambria Math" w:hAnsi="Cambria Math" w:eastAsia="宋体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宋体" w:hAnsi="宋体" w:eastAsia="宋体"/>
                <w:b w:val="0"/>
                <w:i w:val="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B</m:t>
            </m:r>
            <m:sSup>
              <m:sSupP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8"/>
                    <w:szCs w:val="28"/>
                  </w:rPr>
                  <m:t>C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rad>
      </m:oMath>
      <w:r>
        <w:rPr>
          <w:rFonts w:hint="eastAsia" w:ascii="宋体" w:hAnsi="宋体" w:eastAsia="宋体"/>
          <w:sz w:val="28"/>
          <w:szCs w:val="28"/>
        </w:rPr>
        <w:t>=8 cm,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∵△ACD∽△BAC,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DC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AC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AC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AB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即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DC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10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,解得DC=6.4 cm.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(3)解:如图所示,过点E作AB的垂线,垂足为G,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0" distR="0">
            <wp:extent cx="1077595" cy="697230"/>
            <wp:effectExtent l="0" t="0" r="0" b="0"/>
            <wp:docPr id="285" name="A22SXX9QBSGYSX35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A22SXX9QBSGYSX353.ep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820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∵∠ACB=∠EGB=90</w:t>
      </w:r>
      <w:r>
        <w:rPr>
          <w:rFonts w:ascii="宋体" w:hAnsi="宋体" w:eastAsia="宋体"/>
          <w:sz w:val="28"/>
          <w:szCs w:val="28"/>
        </w:rPr>
        <w:t>°</w:t>
      </w:r>
      <w:r>
        <w:rPr>
          <w:rFonts w:hint="eastAsia" w:ascii="宋体" w:hAnsi="宋体" w:eastAsia="宋体"/>
          <w:sz w:val="28"/>
          <w:szCs w:val="28"/>
        </w:rPr>
        <w:t>,∠B=∠B,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∴△ACB∽△EGB.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EG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AC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BE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AB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,即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EG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t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10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,故EG=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t;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y=S</w:t>
      </w:r>
      <w:r>
        <w:rPr>
          <w:rFonts w:hint="eastAsia" w:ascii="宋体" w:hAnsi="宋体" w:eastAsia="宋体"/>
          <w:sz w:val="28"/>
          <w:szCs w:val="28"/>
          <w:vertAlign w:val="subscript"/>
        </w:rPr>
        <w:t>△ABC</w:t>
      </w:r>
      <w:r>
        <w:rPr>
          <w:rFonts w:hint="eastAsia" w:ascii="宋体" w:hAnsi="宋体" w:eastAsia="宋体"/>
          <w:sz w:val="28"/>
          <w:szCs w:val="28"/>
        </w:rPr>
        <w:t>-S</w:t>
      </w:r>
      <w:r>
        <w:rPr>
          <w:rFonts w:hint="eastAsia" w:ascii="宋体" w:hAnsi="宋体" w:eastAsia="宋体"/>
          <w:sz w:val="28"/>
          <w:szCs w:val="28"/>
          <w:vertAlign w:val="subscript"/>
        </w:rPr>
        <w:t>△BEF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sz w:val="28"/>
          <w:szCs w:val="28"/>
        </w:rPr>
        <w:t>×</w:t>
      </w: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×</w:t>
      </w:r>
      <w:r>
        <w:rPr>
          <w:rFonts w:hint="eastAsia" w:ascii="宋体" w:hAnsi="宋体" w:eastAsia="宋体"/>
          <w:sz w:val="28"/>
          <w:szCs w:val="28"/>
        </w:rPr>
        <w:t>8-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(10-2t)</w:t>
      </w:r>
      <w:r>
        <w:rPr>
          <w:rFonts w:ascii="宋体" w:hAnsi="宋体" w:eastAsia="宋体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t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t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-4t+24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(t-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+19.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故当t=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时,y取得最小值,y的最小值为19.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24.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解:(1)设线段AB的表达式为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y=kx+b(40≤x≤60),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将点(40,300),(60,100)代入上式,得</w:t>
      </w:r>
    </w:p>
    <w:p>
      <w:pPr>
        <w:rPr>
          <w:rFonts w:ascii="宋体" w:hAnsi="宋体" w:eastAsia="宋体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300=40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100=60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  <w:r>
        <w:rPr>
          <w:rFonts w:hint="eastAsia" w:ascii="宋体" w:hAnsi="宋体" w:eastAsia="宋体"/>
          <w:sz w:val="28"/>
          <w:szCs w:val="28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10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=700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∴AB段函数的表达式为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y=-10x+700(40≤x≤60).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设线段BC的表达式为y=mx+n(60&lt;x≤70).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将点(60,100),(70,150)代入上式,得</w:t>
      </w:r>
    </w:p>
    <w:p>
      <w:pPr>
        <w:rPr>
          <w:rFonts w:ascii="宋体" w:hAnsi="宋体" w:eastAsia="宋体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60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=100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70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=150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  <w:r>
        <w:rPr>
          <w:rFonts w:hint="eastAsia" w:ascii="宋体" w:hAnsi="宋体" w:eastAsia="宋体"/>
          <w:sz w:val="28"/>
          <w:szCs w:val="28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Gp m:val="8"/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200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∴BC段函数的表达式为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y=5x-200(60&lt;x≤70).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∴y与x之间的函数关系式为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y=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cGp m:val="8"/>
                <m:plc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10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+700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40≤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≤60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),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5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200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60</m:t>
                  </m:r>
                  <m:r>
                    <w:rPr>
                      <w:rFonts w:ascii="Cambria Math" w:hAnsi="Cambria Math" w:eastAsia="宋体"/>
                      <w:sz w:val="28"/>
                      <w:szCs w:val="28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8"/>
                      <w:szCs w:val="28"/>
                    </w:rPr>
                    <m:t>≤70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eastAsia="宋体"/>
                      <w:b w:val="0"/>
                      <w:i w:val="0"/>
                      <w:sz w:val="28"/>
                      <w:szCs w:val="28"/>
                    </w:rPr>
                    <m:t>).</m:t>
                  </m:r>
                  <m:ctrlPr>
                    <w:rPr>
                      <w:rFonts w:ascii="Cambria Math" w:hAnsi="Cambria Math" w:eastAsia="宋体"/>
                      <w:sz w:val="28"/>
                      <w:szCs w:val="28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d>
      </m:oMath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(2)设获得的利润为w元,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①当40≤x≤60时,w=(x-30)(-10x+700)=-10(x-50)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+4 000,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∵-10&lt;0,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∴当x=50时,w有最大值,最大值为4 000元.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②当60&lt;x≤70时,w=(x-30)(5x-200)-150(x-60)=5(x-50)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+2 500,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∵5&gt;0,∴当60&lt;x≤70时,w随x的增大而增大.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∴当x=70时,w有最大值,最大值为5(70-50)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+2 500=4 500(元).</w:t>
      </w:r>
    </w:p>
    <w:p>
      <w:pPr>
        <w:jc w:val="distribute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综上,当售价为70元/件时,该商家获得的利润最大,最大利润为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4 500元.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25.解:(1)(1,0)　(2,-1)　y=x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-4x+3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(2)当m+2&lt;2时,即m&lt;0,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此时当x=m+2时,y有最小值,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则(m+2)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-4(m+2)+3=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解得m=</w:t>
      </w:r>
      <w:r>
        <w:rPr>
          <w:rFonts w:ascii="宋体" w:hAnsi="宋体" w:eastAsia="宋体"/>
          <w:sz w:val="28"/>
          <w:szCs w:val="28"/>
        </w:rPr>
        <w:t>±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∵m&lt;0,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∴m=-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当m&gt;2时,此时当x=m时,y有最小值,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则m</w:t>
      </w:r>
      <w:r>
        <w:rPr>
          <w:rFonts w:hint="eastAsia" w:ascii="宋体" w:hAnsi="宋体" w:eastAsia="宋体"/>
          <w:sz w:val="28"/>
          <w:szCs w:val="28"/>
          <w:vertAlign w:val="superscript"/>
        </w:rPr>
        <w:t>2</w:t>
      </w:r>
      <w:r>
        <w:rPr>
          <w:rFonts w:hint="eastAsia" w:ascii="宋体" w:hAnsi="宋体" w:eastAsia="宋体"/>
          <w:sz w:val="28"/>
          <w:szCs w:val="28"/>
        </w:rPr>
        <w:t>-4m+3=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解得m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,m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∵m&gt;2,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∴m=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当0≤m≤2时,此时当x=2时,y有最小值为 -1,与题意不符;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综上所述,m的值为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或-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(3)存在,理由如下: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A(1,0),C(0,3),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∴AC=</w:t>
      </w:r>
      <m:oMath>
        <m:rad>
          <m:radPr>
            <m:degHide m:val="1"/>
            <m:ctrlPr>
              <w:rPr>
                <w:rFonts w:ascii="Cambria Math" w:hAnsi="Cambria Math" w:eastAsia="宋体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宋体"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10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rad>
      </m:oMath>
      <w:r>
        <w:rPr>
          <w:rFonts w:hint="eastAsia" w:ascii="宋体" w:hAnsi="宋体" w:eastAsia="宋体"/>
          <w:sz w:val="28"/>
          <w:szCs w:val="28"/>
        </w:rPr>
        <w:t>,AC的中点为E(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设P(2,t),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∵△PAC是以AC为斜边的直角三角形,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∴PE=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AC.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</w:t>
      </w:r>
      <m:oMath>
        <m:rad>
          <m:radPr>
            <m:degHide m:val="1"/>
            <m:ctrlPr>
              <w:rPr>
                <w:rFonts w:ascii="Cambria Math" w:hAnsi="Cambria Math" w:eastAsia="宋体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="宋体"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(2</m:t>
            </m:r>
            <m:r>
              <m:rPr>
                <m:nor/>
                <m:sty m:val="p"/>
              </m:rPr>
              <w:rPr>
                <w:rFonts w:ascii="宋体" w:hAnsi="宋体" w:eastAsia="宋体"/>
                <w:b w:val="0"/>
                <w:i w:val="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)</m:t>
            </m:r>
            <m:sSup>
              <m:sSupP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hint="eastAsia" w:ascii="宋体" w:hAnsi="宋体" w:eastAsia="宋体"/>
                    <w:b w:val="0"/>
                    <w:i w:val="0"/>
                    <w:sz w:val="28"/>
                    <w:szCs w:val="28"/>
                  </w:rPr>
                  <m:t xml:space="preserve"> 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+(t</m:t>
            </m:r>
            <m:r>
              <m:rPr>
                <m:nor/>
                <m:sty m:val="p"/>
              </m:rPr>
              <w:rPr>
                <w:rFonts w:ascii="宋体" w:hAnsi="宋体" w:eastAsia="宋体"/>
                <w:b w:val="0"/>
                <w:i w:val="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)</m:t>
            </m:r>
            <m:sSup>
              <m:sSupP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hint="eastAsia" w:ascii="宋体" w:hAnsi="宋体" w:eastAsia="宋体"/>
                    <w:b w:val="0"/>
                    <w:i w:val="0"/>
                    <w:sz w:val="28"/>
                    <w:szCs w:val="28"/>
                  </w:rPr>
                  <m:t xml:space="preserve"> 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="宋体"/>
                <w:sz w:val="28"/>
                <w:szCs w:val="28"/>
              </w:rPr>
            </m:ctrlPr>
          </m:e>
        </m:rad>
      </m:oMath>
      <w:r>
        <w:rPr>
          <w:rFonts w:hint="eastAsia" w:ascii="宋体" w:hAnsi="宋体" w:eastAsia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8"/>
                    <w:szCs w:val="28"/>
                  </w:rPr>
                  <m:t>10</m:t>
                </m:r>
                <m:ctrlPr>
                  <w:rPr>
                    <w:rFonts w:ascii="Cambria Math" w:hAnsi="Cambria Math" w:eastAsia="宋体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∴t</w:t>
      </w:r>
      <w:r>
        <w:rPr>
          <w:rFonts w:hint="eastAsia" w:ascii="宋体" w:hAnsi="宋体" w:eastAsia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/>
          <w:sz w:val="28"/>
          <w:szCs w:val="28"/>
        </w:rPr>
        <w:t>=2,t</w:t>
      </w:r>
      <w:r>
        <w:rPr>
          <w:rFonts w:hint="eastAsia" w:ascii="宋体" w:hAnsi="宋体" w:eastAsia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/>
          <w:sz w:val="28"/>
          <w:szCs w:val="28"/>
        </w:rPr>
        <w:t>=1.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∴P(2,2)或P(2,1).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∴使△PAC是以AC为斜边的直角三角形时,P点坐标为(2,2)或(2,1).</w:t>
      </w:r>
      <w:r>
        <w:rPr>
          <w:rFonts w:ascii="宋体" w:hAnsi="宋体" w:eastAsia="宋体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hZGY0ZTViYWQyN2I0ZGJhNDk0OThkMjNkNmQ2MDYifQ=="/>
  </w:docVars>
  <w:rsids>
    <w:rsidRoot w:val="00581C46"/>
    <w:rsid w:val="00130C5D"/>
    <w:rsid w:val="0013491B"/>
    <w:rsid w:val="00190C66"/>
    <w:rsid w:val="001E544D"/>
    <w:rsid w:val="004151FC"/>
    <w:rsid w:val="00581C46"/>
    <w:rsid w:val="00604922"/>
    <w:rsid w:val="00634575"/>
    <w:rsid w:val="00736480"/>
    <w:rsid w:val="00896C0C"/>
    <w:rsid w:val="00A32FE9"/>
    <w:rsid w:val="00A42669"/>
    <w:rsid w:val="00A97F04"/>
    <w:rsid w:val="00B05CCF"/>
    <w:rsid w:val="00C02FC6"/>
    <w:rsid w:val="00D47575"/>
    <w:rsid w:val="00F074E7"/>
    <w:rsid w:val="00F45BB1"/>
    <w:rsid w:val="00FC4C91"/>
    <w:rsid w:val="33672983"/>
    <w:rsid w:val="611C2979"/>
    <w:rsid w:val="76D7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0"/>
    <w:semiHidden/>
    <w:unhideWhenUsed/>
    <w:qFormat/>
    <w:uiPriority w:val="99"/>
    <w:pPr>
      <w:snapToGrid w:val="0"/>
    </w:pPr>
    <w:rPr>
      <w:rFonts w:hAnsiTheme="minorHAnsi"/>
      <w:kern w:val="2"/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qFormat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uiPriority w:val="60"/>
    <w:rPr>
      <w:rFonts w:hAnsi="NEU-BZ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  <w:rPr>
      <w:rFonts w:hAnsi="NEU-BZ"/>
      <w:kern w:val="0"/>
      <w:sz w:val="22"/>
    </w:rPr>
  </w:style>
  <w:style w:type="character" w:customStyle="1" w:styleId="12">
    <w:name w:val="页脚 Char"/>
    <w:basedOn w:val="6"/>
    <w:link w:val="3"/>
    <w:qFormat/>
    <w:uiPriority w:val="99"/>
    <w:rPr>
      <w:rFonts w:hAnsi="NEU-BZ"/>
      <w:kern w:val="0"/>
      <w:sz w:val="22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cs="Tahoma"/>
      <w:kern w:val="0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uiPriority w:val="29"/>
    <w:rPr>
      <w:rFonts w:hAnsi="NEU-BZ"/>
      <w:i/>
      <w:iCs/>
      <w:color w:val="000000" w:themeColor="text1"/>
      <w:kern w:val="0"/>
      <w:sz w:val="22"/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qFormat/>
    <w:uiPriority w:val="0"/>
    <w:rPr>
      <w:rFonts w:hAnsi="NEU-BZ"/>
      <w:kern w:val="0"/>
      <w:sz w:val="22"/>
    </w:rPr>
  </w:style>
  <w:style w:type="character" w:customStyle="1" w:styleId="19">
    <w:name w:val="脚注文本 Char"/>
    <w:basedOn w:val="6"/>
    <w:link w:val="5"/>
    <w:semiHidden/>
    <w:uiPriority w:val="99"/>
    <w:rPr>
      <w:sz w:val="18"/>
      <w:szCs w:val="18"/>
    </w:rPr>
  </w:style>
  <w:style w:type="character" w:customStyle="1" w:styleId="20">
    <w:name w:val="脚注文本 Char1"/>
    <w:basedOn w:val="6"/>
    <w:link w:val="5"/>
    <w:semiHidden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Vostro_Cina</Company>
  <Pages>15</Pages>
  <Words>3461</Words>
  <Characters>5764</Characters>
  <Lines>45</Lines>
  <Paragraphs>12</Paragraphs>
  <TotalTime>3</TotalTime>
  <ScaleCrop>false</ScaleCrop>
  <LinksUpToDate>false</LinksUpToDate>
  <CharactersWithSpaces>5889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2023-04-29T03:09:00Z</dcterms:created>
  <dc:creator>Windows 用户</dc:creator>
  <cp:lastModifiedBy>Administrator</cp:lastModifiedBy>
  <dcterms:modified xsi:type="dcterms:W3CDTF">2023-10-29T08:56:23Z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