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11468100</wp:posOffset>
            </wp:positionH>
            <wp:positionV relativeFrom="topMargin">
              <wp:posOffset>11315700</wp:posOffset>
            </wp:positionV>
            <wp:extent cx="381000" cy="393700"/>
            <wp:effectExtent l="0" t="0" r="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81000" cy="393700"/>
                    </a:xfrm>
                    <a:prstGeom prst="rect">
                      <a:avLst/>
                    </a:prstGeom>
                  </pic:spPr>
                </pic:pic>
              </a:graphicData>
            </a:graphic>
          </wp:anchor>
        </w:drawing>
      </w:r>
      <w:r>
        <w:rPr>
          <w:rFonts w:hint="eastAsia" w:ascii="Times New Roman" w:hAnsi="Times New Roman"/>
          <w:b/>
          <w:sz w:val="32"/>
        </w:rPr>
        <w:t>江西省2024届七年级第一次阶段适应性评估</w:t>
      </w:r>
    </w:p>
    <w:p>
      <w:pPr>
        <w:spacing w:line="288" w:lineRule="auto"/>
        <w:jc w:val="center"/>
        <w:rPr>
          <w:rFonts w:ascii="Times New Roman" w:hAnsi="Times New Roman"/>
          <w:b/>
          <w:sz w:val="32"/>
        </w:rPr>
      </w:pPr>
      <w:r>
        <w:rPr>
          <w:rFonts w:hint="eastAsia" w:ascii="Times New Roman" w:hAnsi="Times New Roman"/>
          <w:b/>
          <w:sz w:val="32"/>
        </w:rPr>
        <w:t xml:space="preserve">语 </w:t>
      </w:r>
      <w:r>
        <w:rPr>
          <w:rFonts w:ascii="Times New Roman" w:hAnsi="Times New Roman"/>
          <w:b/>
          <w:sz w:val="32"/>
        </w:rPr>
        <w:t xml:space="preserve"> </w:t>
      </w:r>
      <w:r>
        <w:rPr>
          <w:rFonts w:hint="eastAsia" w:ascii="Times New Roman" w:hAnsi="Times New Roman"/>
          <w:b/>
          <w:sz w:val="32"/>
        </w:rPr>
        <w:t>文</w:t>
      </w:r>
    </w:p>
    <w:p>
      <w:pPr>
        <w:spacing w:line="288" w:lineRule="auto"/>
        <w:jc w:val="center"/>
        <w:rPr>
          <w:rFonts w:ascii="Times New Roman" w:hAnsi="Times New Roman"/>
          <w:b/>
          <w:sz w:val="24"/>
        </w:rPr>
      </w:pPr>
      <w:r>
        <w:rPr>
          <w:rFonts w:hint="eastAsia" w:ascii="MS Gothic" w:hAnsi="MS Gothic" w:eastAsia="MS Gothic" w:cs="MS Gothic"/>
          <w:b/>
          <w:sz w:val="24"/>
        </w:rPr>
        <w:t>▶</w:t>
      </w:r>
      <w:r>
        <w:rPr>
          <w:rFonts w:hint="eastAsia" w:ascii="Times New Roman" w:hAnsi="Times New Roman"/>
          <w:b/>
          <w:sz w:val="24"/>
          <w:u w:val="single"/>
        </w:rPr>
        <w:t>上册第一、二单元</w:t>
      </w:r>
      <w:r>
        <w:rPr>
          <w:rFonts w:hint="eastAsia" w:ascii="MS Gothic" w:hAnsi="MS Gothic" w:eastAsia="MS Gothic" w:cs="MS Gothic"/>
          <w:b/>
          <w:sz w:val="24"/>
        </w:rPr>
        <w:t>◀</w:t>
      </w:r>
    </w:p>
    <w:p>
      <w:pPr>
        <w:spacing w:line="288" w:lineRule="auto"/>
        <w:jc w:val="left"/>
        <w:rPr>
          <w:rFonts w:ascii="Times New Roman" w:hAnsi="Times New Roman"/>
          <w:b/>
          <w:sz w:val="24"/>
        </w:rPr>
      </w:pPr>
      <w:r>
        <w:rPr>
          <w:rFonts w:hint="eastAsia" w:ascii="Times New Roman" w:hAnsi="Times New Roman"/>
          <w:b/>
          <w:sz w:val="24"/>
        </w:rPr>
        <w:t>注意事项：共五大题，25小题，满分120分，作答时间150分钟。</w:t>
      </w:r>
    </w:p>
    <w:p>
      <w:pPr>
        <w:spacing w:line="288" w:lineRule="auto"/>
        <w:jc w:val="left"/>
        <w:rPr>
          <w:rFonts w:ascii="Times New Roman" w:hAnsi="Times New Roman"/>
          <w:b/>
          <w:sz w:val="24"/>
        </w:rPr>
      </w:pPr>
      <w:r>
        <w:rPr>
          <w:rFonts w:hint="eastAsia" w:ascii="Times New Roman" w:hAnsi="Times New Roman"/>
          <w:b/>
          <w:sz w:val="24"/>
        </w:rPr>
        <w:t>一、语言文字运用（本大题共6小题，10分）</w:t>
      </w:r>
    </w:p>
    <w:p>
      <w:pPr>
        <w:spacing w:line="288" w:lineRule="auto"/>
        <w:jc w:val="left"/>
        <w:rPr>
          <w:rFonts w:ascii="Times New Roman" w:hAnsi="Times New Roman"/>
        </w:rPr>
      </w:pPr>
      <w:r>
        <w:rPr>
          <w:rFonts w:hint="eastAsia" w:ascii="Times New Roman" w:hAnsi="Times New Roman"/>
        </w:rPr>
        <w:t>阅读下面的文字，完成1～2题。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秋天，稻子收割了，那一根根挺</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① </w:t>
      </w:r>
      <w:r>
        <w:rPr>
          <w:rFonts w:ascii="Times New Roman" w:hAnsi="Times New Roman" w:eastAsia="楷体"/>
          <w:u w:val="single"/>
        </w:rPr>
        <w:t xml:space="preserve">  </w:t>
      </w:r>
      <w:r>
        <w:rPr>
          <w:rFonts w:hint="eastAsia" w:ascii="Times New Roman" w:hAnsi="Times New Roman" w:eastAsia="楷体"/>
        </w:rPr>
        <w:t>俊秀的稻子，奉献全部的果实，完成了一生中最辉煌的使命，就连剩下的稻草，也被农人视为珍宝。打谷场上，母亲在一堆稻草中细致地挑选着。那些色泽金黄、身型粗壮的稻草，被母亲一条条理顺，成捆扎好，码在柴火间里——这是冬天铺床过冬的好材料。而剩下的比较普通的稻草，父亲捆绑好，挑选地势较高的场地，把它们堆成圆锥形的草垛。锥形的垛顶以利雨水滑落，保持草垛内部的</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② </w:t>
      </w:r>
      <w:r>
        <w:rPr>
          <w:rFonts w:ascii="Times New Roman" w:hAnsi="Times New Roman" w:eastAsia="楷体"/>
          <w:u w:val="single"/>
        </w:rPr>
        <w:t xml:space="preserve">  </w:t>
      </w:r>
      <w:r>
        <w:rPr>
          <w:rFonts w:hint="eastAsia" w:ascii="Times New Roman" w:hAnsi="Times New Roman" w:eastAsia="楷体"/>
        </w:rPr>
        <w:t>，防止稻草发霉变质。这些稻草垛，小村里一家一垛，从村头逶迤到村尾，犹如高大的屋宇，在冬日暖阳的照耀下金碧辉煌，昭示着生活的富足和安宁。</w:t>
      </w:r>
    </w:p>
    <w:p>
      <w:pPr>
        <w:spacing w:line="288" w:lineRule="auto"/>
        <w:jc w:val="left"/>
        <w:rPr>
          <w:rFonts w:ascii="Times New Roman" w:hAnsi="Times New Roman"/>
        </w:rPr>
      </w:pPr>
      <w:r>
        <w:rPr>
          <w:rFonts w:hint="eastAsia" w:ascii="Times New Roman" w:hAnsi="Times New Roman"/>
        </w:rPr>
        <w:t>1．（2分）文中加点字注音和填入横线①处的字全都正确的一项是（    ）</w:t>
      </w:r>
    </w:p>
    <w:p>
      <w:pPr>
        <w:spacing w:line="288" w:lineRule="auto"/>
        <w:jc w:val="left"/>
        <w:rPr>
          <w:rFonts w:ascii="Times New Roman" w:hAnsi="Times New Roman"/>
        </w:rPr>
      </w:pPr>
      <w:r>
        <w:rPr>
          <w:rFonts w:hint="eastAsia" w:ascii="Times New Roman" w:hAnsi="Times New Roman"/>
        </w:rPr>
        <w:t>A．</w:t>
      </w:r>
      <w:r>
        <w:rPr>
          <w:rFonts w:ascii="Times New Roman" w:hAnsi="Times New Roman"/>
        </w:rPr>
        <w:t>duò</w:t>
      </w:r>
      <w:r>
        <w:rPr>
          <w:rFonts w:hint="eastAsia" w:ascii="Times New Roman" w:hAnsi="Times New Roman"/>
        </w:rPr>
        <w:t>拔</w:t>
      </w:r>
      <w:r>
        <w:rPr>
          <w:rFonts w:ascii="Times New Roman" w:hAnsi="Times New Roman"/>
        </w:rPr>
        <w:tab/>
      </w:r>
      <w:r>
        <w:rPr>
          <w:rFonts w:ascii="Times New Roman" w:hAnsi="Times New Roman"/>
        </w:rPr>
        <w:t>B．duǒ</w:t>
      </w:r>
      <w:r>
        <w:rPr>
          <w:rFonts w:hint="eastAsia" w:ascii="Times New Roman" w:hAnsi="Times New Roman"/>
        </w:rPr>
        <w:t>拔</w:t>
      </w:r>
      <w:r>
        <w:rPr>
          <w:rFonts w:ascii="Times New Roman" w:hAnsi="Times New Roman"/>
        </w:rPr>
        <w:tab/>
      </w:r>
      <w:r>
        <w:rPr>
          <w:rFonts w:ascii="Times New Roman" w:hAnsi="Times New Roman"/>
        </w:rPr>
        <w:t>C．duǒ</w:t>
      </w:r>
      <w:r>
        <w:rPr>
          <w:rFonts w:hint="eastAsia" w:ascii="Times New Roman" w:hAnsi="Times New Roman"/>
        </w:rPr>
        <w:t>拨</w:t>
      </w:r>
      <w:r>
        <w:rPr>
          <w:rFonts w:ascii="Times New Roman" w:hAnsi="Times New Roman"/>
        </w:rPr>
        <w:tab/>
      </w:r>
      <w:r>
        <w:rPr>
          <w:rFonts w:hint="eastAsia" w:ascii="Times New Roman" w:hAnsi="Times New Roman"/>
        </w:rPr>
        <w:t>D．</w:t>
      </w:r>
      <w:r>
        <w:rPr>
          <w:rFonts w:ascii="Times New Roman" w:hAnsi="Times New Roman"/>
        </w:rPr>
        <w:t>duò</w:t>
      </w:r>
      <w:r>
        <w:rPr>
          <w:rFonts w:hint="eastAsia" w:ascii="Times New Roman" w:hAnsi="Times New Roman"/>
        </w:rPr>
        <w:t>拨</w:t>
      </w:r>
    </w:p>
    <w:p>
      <w:pPr>
        <w:spacing w:line="288" w:lineRule="auto"/>
        <w:jc w:val="left"/>
        <w:rPr>
          <w:rFonts w:hint="eastAsia" w:ascii="Times New Roman" w:hAnsi="Times New Roman"/>
        </w:rPr>
      </w:pPr>
      <w:r>
        <w:rPr>
          <w:rFonts w:hint="eastAsia" w:ascii="Times New Roman" w:hAnsi="Times New Roman"/>
        </w:rPr>
        <w:t>2．（2分）填入文中横线②处的词语最恰当的一项是（    ）</w:t>
      </w:r>
    </w:p>
    <w:p>
      <w:pPr>
        <w:spacing w:line="288" w:lineRule="auto"/>
        <w:jc w:val="left"/>
        <w:rPr>
          <w:rFonts w:ascii="Times New Roman" w:hAnsi="Times New Roman"/>
        </w:rPr>
      </w:pPr>
      <w:r>
        <w:rPr>
          <w:rFonts w:hint="eastAsia" w:ascii="Times New Roman" w:hAnsi="Times New Roman"/>
        </w:rPr>
        <w:t>A．干净</w:t>
      </w:r>
      <w:r>
        <w:rPr>
          <w:rFonts w:ascii="Times New Roman" w:hAnsi="Times New Roman"/>
        </w:rPr>
        <w:tab/>
      </w:r>
      <w:r>
        <w:rPr>
          <w:rFonts w:hint="eastAsia" w:ascii="Times New Roman" w:hAnsi="Times New Roman"/>
        </w:rPr>
        <w:t>B．干涸</w:t>
      </w:r>
      <w:r>
        <w:rPr>
          <w:rFonts w:ascii="Times New Roman" w:hAnsi="Times New Roman"/>
        </w:rPr>
        <w:tab/>
      </w:r>
      <w:r>
        <w:rPr>
          <w:rFonts w:hint="eastAsia" w:ascii="Times New Roman" w:hAnsi="Times New Roman"/>
        </w:rPr>
        <w:t>C．干燥</w:t>
      </w:r>
      <w:r>
        <w:rPr>
          <w:rFonts w:ascii="Times New Roman" w:hAnsi="Times New Roman"/>
        </w:rPr>
        <w:tab/>
      </w:r>
      <w:r>
        <w:rPr>
          <w:rFonts w:hint="eastAsia" w:ascii="Times New Roman" w:hAnsi="Times New Roman"/>
        </w:rPr>
        <w:t>D．干涩</w:t>
      </w:r>
    </w:p>
    <w:p>
      <w:pPr>
        <w:spacing w:line="288" w:lineRule="auto"/>
        <w:jc w:val="left"/>
        <w:rPr>
          <w:rFonts w:ascii="Times New Roman" w:hAnsi="Times New Roman"/>
        </w:rPr>
      </w:pPr>
      <w:r>
        <w:rPr>
          <w:rFonts w:hint="eastAsia" w:ascii="Times New Roman" w:hAnsi="Times New Roman"/>
        </w:rPr>
        <w:t>阅读下面的文字，完成3～5题。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生活靠劳动创造，人生也靠劳动创造，越来越多的孩子意识到，只有在心中深植劳动的种子，真正挥洒劳动的汗水，懂得物力维艰的道理（    ）拥有自立自强的精神，才能在思想、品格上获得长久的滋养。</w:t>
      </w:r>
    </w:p>
    <w:p>
      <w:pPr>
        <w:spacing w:line="288" w:lineRule="auto"/>
        <w:ind w:firstLine="420" w:firstLineChars="200"/>
        <w:jc w:val="left"/>
        <w:rPr>
          <w:rFonts w:ascii="Times New Roman" w:hAnsi="Times New Roman" w:eastAsia="楷体"/>
        </w:rPr>
      </w:pPr>
      <w:r>
        <w:rPr>
          <w:rFonts w:hint="eastAsia" w:ascii="Times New Roman" w:hAnsi="Times New Roman" w:eastAsia="楷体"/>
          <w:u w:val="wave"/>
        </w:rPr>
        <w:t>各学校自劳动课程“独立成课”以来，劳动教育被边缘化的现象得到改换。</w:t>
      </w:r>
      <w:r>
        <w:rPr>
          <w:rFonts w:hint="eastAsia" w:ascii="Times New Roman" w:hAnsi="Times New Roman" w:eastAsia="楷体"/>
        </w:rPr>
        <w:t>①劳动是成长的必修课，上好这堂课，依然有不少问题需要我们思考和回答，②劳动课是“一课”，更是“一育”，只有全面理解课程内涵，才能真正明了劳动的价值。③要想从课程中获得成长，就应该处理好劳动与教育的关系。④要在农事劳动中，树立亲近自然、保护环境的自觉；要在家务劳动中，感悟如何为家人和朋友带去爱和幸福。</w:t>
      </w:r>
    </w:p>
    <w:p>
      <w:pPr>
        <w:spacing w:line="288" w:lineRule="auto"/>
        <w:jc w:val="left"/>
        <w:rPr>
          <w:rFonts w:hint="eastAsia" w:ascii="Times New Roman" w:hAnsi="Times New Roman"/>
        </w:rPr>
      </w:pPr>
      <w:r>
        <w:rPr>
          <w:rFonts w:hint="eastAsia" w:ascii="Times New Roman" w:hAnsi="Times New Roman"/>
        </w:rPr>
        <w:t>3．（1分）文中画波浪线的句子有语病，下列修改正确的一项是（    ）</w:t>
      </w:r>
    </w:p>
    <w:p>
      <w:pPr>
        <w:spacing w:line="288" w:lineRule="auto"/>
        <w:jc w:val="left"/>
        <w:rPr>
          <w:rFonts w:ascii="Times New Roman" w:hAnsi="Times New Roman"/>
        </w:rPr>
      </w:pPr>
      <w:r>
        <w:rPr>
          <w:rFonts w:hint="eastAsia" w:ascii="Times New Roman" w:hAnsi="Times New Roman"/>
        </w:rPr>
        <w:t>A．自劳动课程“独立成课”以来，劳动教育被边缘化的现象得以改换。</w:t>
      </w:r>
    </w:p>
    <w:p>
      <w:pPr>
        <w:spacing w:line="288" w:lineRule="auto"/>
        <w:jc w:val="left"/>
        <w:rPr>
          <w:rFonts w:ascii="Times New Roman" w:hAnsi="Times New Roman"/>
        </w:rPr>
      </w:pPr>
      <w:r>
        <w:rPr>
          <w:rFonts w:hint="eastAsia" w:ascii="Times New Roman" w:hAnsi="Times New Roman"/>
        </w:rPr>
        <w:t>B．各学校自劳动课程“独立成课”以来，改换了劳动教育被边缘化的现象。</w:t>
      </w:r>
    </w:p>
    <w:p>
      <w:pPr>
        <w:spacing w:line="288" w:lineRule="auto"/>
        <w:jc w:val="left"/>
        <w:rPr>
          <w:rFonts w:ascii="Times New Roman" w:hAnsi="Times New Roman"/>
        </w:rPr>
      </w:pPr>
      <w:r>
        <w:rPr>
          <w:rFonts w:hint="eastAsia" w:ascii="Times New Roman" w:hAnsi="Times New Roman"/>
        </w:rPr>
        <w:t>C．自劳动课程“独立成课”以来，劳动教育被边缘化的现象得到改善。</w:t>
      </w:r>
    </w:p>
    <w:p>
      <w:pPr>
        <w:spacing w:line="288" w:lineRule="auto"/>
        <w:jc w:val="left"/>
        <w:rPr>
          <w:rFonts w:ascii="Times New Roman" w:hAnsi="Times New Roman"/>
        </w:rPr>
      </w:pPr>
      <w:r>
        <w:rPr>
          <w:rFonts w:hint="eastAsia" w:ascii="Times New Roman" w:hAnsi="Times New Roman"/>
        </w:rPr>
        <w:t>D．自劳动课程“独立成课”以来，改善了劳动教育被边缘化的现象。</w:t>
      </w:r>
    </w:p>
    <w:p>
      <w:pPr>
        <w:spacing w:line="288" w:lineRule="auto"/>
        <w:jc w:val="left"/>
        <w:rPr>
          <w:rFonts w:hint="eastAsia" w:ascii="Times New Roman" w:hAnsi="Times New Roman"/>
        </w:rPr>
      </w:pPr>
      <w:r>
        <w:rPr>
          <w:rFonts w:hint="eastAsia" w:ascii="Times New Roman" w:hAnsi="Times New Roman"/>
        </w:rPr>
        <w:t>4．（1分）在文中括号内填入标点符号，正确的一项是（    ）</w:t>
      </w:r>
    </w:p>
    <w:p>
      <w:pPr>
        <w:spacing w:line="288" w:lineRule="auto"/>
        <w:jc w:val="left"/>
        <w:rPr>
          <w:rFonts w:ascii="Times New Roman" w:hAnsi="Times New Roman"/>
        </w:rPr>
      </w:pPr>
      <w:r>
        <w:rPr>
          <w:rFonts w:ascii="Times New Roman" w:hAnsi="Times New Roman"/>
        </w:rPr>
        <w:t>A．？</w:t>
      </w:r>
      <w:r>
        <w:rPr>
          <w:rFonts w:ascii="Times New Roman" w:hAnsi="Times New Roman"/>
        </w:rPr>
        <w:tab/>
      </w:r>
      <w:r>
        <w:rPr>
          <w:rFonts w:ascii="Times New Roman" w:hAnsi="Times New Roman"/>
        </w:rPr>
        <w:t>B．！</w:t>
      </w:r>
      <w:r>
        <w:rPr>
          <w:rFonts w:ascii="Times New Roman" w:hAnsi="Times New Roman"/>
        </w:rPr>
        <w:tab/>
      </w:r>
      <w:r>
        <w:rPr>
          <w:rFonts w:hint="eastAsia" w:ascii="Times New Roman" w:hAnsi="Times New Roman"/>
        </w:rPr>
        <w:t>C．。</w:t>
      </w:r>
      <w:r>
        <w:rPr>
          <w:rFonts w:ascii="Times New Roman" w:hAnsi="Times New Roman"/>
        </w:rPr>
        <w:tab/>
      </w:r>
      <w:r>
        <w:rPr>
          <w:rFonts w:ascii="Times New Roman" w:hAnsi="Times New Roman"/>
        </w:rPr>
        <w:t>D．，</w:t>
      </w:r>
    </w:p>
    <w:p>
      <w:pPr>
        <w:spacing w:line="288" w:lineRule="auto"/>
        <w:jc w:val="left"/>
        <w:rPr>
          <w:rFonts w:hint="eastAsia" w:ascii="Times New Roman" w:hAnsi="Times New Roman"/>
        </w:rPr>
      </w:pPr>
      <w:r>
        <w:rPr>
          <w:rFonts w:hint="eastAsia" w:ascii="Times New Roman" w:hAnsi="Times New Roman"/>
        </w:rPr>
        <w:t>5．（2分）将“既要防止只坐在教室里讲劳动，也要避免‘只有劳动没有教育’的现象”一句还原到文中，</w:t>
      </w:r>
      <w:r>
        <w:rPr>
          <w:rFonts w:hint="eastAsia" w:ascii="Times New Roman" w:hAnsi="Times New Roman"/>
          <w:em w:val="dot"/>
        </w:rPr>
        <w:t>最恰当</w:t>
      </w:r>
      <w:r>
        <w:rPr>
          <w:rFonts w:hint="eastAsia" w:ascii="Times New Roman" w:hAnsi="Times New Roman"/>
        </w:rPr>
        <w:t>的一处是（    ）</w:t>
      </w:r>
    </w:p>
    <w:p>
      <w:pPr>
        <w:spacing w:line="288" w:lineRule="auto"/>
        <w:jc w:val="left"/>
        <w:rPr>
          <w:rFonts w:ascii="Times New Roman" w:hAnsi="Times New Roman"/>
        </w:rPr>
      </w:pPr>
      <w:r>
        <w:rPr>
          <w:rFonts w:hint="eastAsia" w:ascii="Times New Roman" w:hAnsi="Times New Roman"/>
        </w:rPr>
        <w:t>A．①</w:t>
      </w:r>
      <w:r>
        <w:rPr>
          <w:rFonts w:ascii="Times New Roman" w:hAnsi="Times New Roman"/>
        </w:rPr>
        <w:tab/>
      </w:r>
      <w:r>
        <w:rPr>
          <w:rFonts w:hint="eastAsia" w:ascii="Times New Roman" w:hAnsi="Times New Roman"/>
        </w:rPr>
        <w:t>B．②</w:t>
      </w:r>
      <w:r>
        <w:rPr>
          <w:rFonts w:ascii="Times New Roman" w:hAnsi="Times New Roman"/>
        </w:rPr>
        <w:tab/>
      </w:r>
      <w:r>
        <w:rPr>
          <w:rFonts w:hint="eastAsia" w:ascii="Times New Roman" w:hAnsi="Times New Roman"/>
        </w:rPr>
        <w:t>C．③</w:t>
      </w:r>
      <w:r>
        <w:rPr>
          <w:rFonts w:ascii="Times New Roman" w:hAnsi="Times New Roman"/>
        </w:rPr>
        <w:tab/>
      </w:r>
      <w:r>
        <w:rPr>
          <w:rFonts w:hint="eastAsia" w:ascii="Times New Roman" w:hAnsi="Times New Roman"/>
        </w:rPr>
        <w:t>D．④</w:t>
      </w:r>
    </w:p>
    <w:p>
      <w:pPr>
        <w:spacing w:line="288" w:lineRule="auto"/>
        <w:jc w:val="left"/>
        <w:rPr>
          <w:rFonts w:hint="eastAsia" w:ascii="Times New Roman" w:hAnsi="Times New Roman"/>
        </w:rPr>
      </w:pPr>
      <w:r>
        <w:rPr>
          <w:rFonts w:hint="eastAsia" w:ascii="Times New Roman" w:hAnsi="Times New Roman"/>
        </w:rPr>
        <w:t>6．（2分）下列句子语言表达最得体的一项是（    ）</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舅舅家的表妹正在上小学三年级，她考试没考好，非常难过，一整天都没有吃东西，舅舅让你去安慰她。你来到舅舅家，看到表妹正伤心地趴在桌子上看书，于是拍着她的肩膀说：_</w:t>
      </w:r>
      <w:r>
        <w:rPr>
          <w:rFonts w:ascii="Times New Roman" w:hAnsi="Times New Roman" w:eastAsia="楷体"/>
        </w:rPr>
        <w:t>______________________</w:t>
      </w:r>
    </w:p>
    <w:p>
      <w:pPr>
        <w:spacing w:line="288" w:lineRule="auto"/>
        <w:jc w:val="left"/>
        <w:rPr>
          <w:rFonts w:ascii="Times New Roman" w:hAnsi="Times New Roman"/>
        </w:rPr>
      </w:pPr>
      <w:r>
        <w:rPr>
          <w:rFonts w:hint="eastAsia" w:ascii="Times New Roman" w:hAnsi="Times New Roman"/>
        </w:rPr>
        <w:t>A．一次没考好，有什么大惊小怪的，赶紧吃饭去。</w:t>
      </w:r>
    </w:p>
    <w:p>
      <w:pPr>
        <w:spacing w:line="288" w:lineRule="auto"/>
        <w:jc w:val="left"/>
        <w:rPr>
          <w:rFonts w:ascii="Times New Roman" w:hAnsi="Times New Roman"/>
        </w:rPr>
      </w:pPr>
      <w:r>
        <w:rPr>
          <w:rFonts w:hint="eastAsia" w:ascii="Times New Roman" w:hAnsi="Times New Roman"/>
        </w:rPr>
        <w:t>B．一次没有考好并不能说明什么，我们吃饱了饭才有力气好好学习，争取下次考得更好呀！</w:t>
      </w:r>
    </w:p>
    <w:p>
      <w:pPr>
        <w:spacing w:line="288" w:lineRule="auto"/>
        <w:jc w:val="left"/>
        <w:rPr>
          <w:rFonts w:ascii="Times New Roman" w:hAnsi="Times New Roman"/>
        </w:rPr>
      </w:pPr>
      <w:r>
        <w:rPr>
          <w:rFonts w:hint="eastAsia" w:ascii="Times New Roman" w:hAnsi="Times New Roman"/>
        </w:rPr>
        <w:t>C．学如黄鹤习如鹊，勤如羽翼奋如翅。学习虽应勤奋，但也不该废食，还是吃完再看吧。</w:t>
      </w:r>
    </w:p>
    <w:p>
      <w:pPr>
        <w:spacing w:line="288" w:lineRule="auto"/>
        <w:jc w:val="left"/>
        <w:rPr>
          <w:rFonts w:ascii="Times New Roman" w:hAnsi="Times New Roman"/>
        </w:rPr>
      </w:pPr>
      <w:r>
        <w:rPr>
          <w:rFonts w:hint="eastAsia" w:ascii="Times New Roman" w:hAnsi="Times New Roman"/>
        </w:rPr>
        <w:t>D．考试都结束了，已经考砸了还有什么好看的，快去吃饭。</w:t>
      </w:r>
    </w:p>
    <w:p>
      <w:pPr>
        <w:spacing w:line="288" w:lineRule="auto"/>
        <w:jc w:val="left"/>
        <w:rPr>
          <w:rFonts w:ascii="Times New Roman" w:hAnsi="Times New Roman"/>
          <w:b/>
          <w:sz w:val="24"/>
        </w:rPr>
      </w:pPr>
      <w:r>
        <w:rPr>
          <w:rFonts w:hint="eastAsia" w:ascii="Times New Roman" w:hAnsi="Times New Roman"/>
          <w:b/>
          <w:sz w:val="24"/>
        </w:rPr>
        <w:t>二、古代诗文阅读（本大题共6小题，20分）</w:t>
      </w:r>
    </w:p>
    <w:p>
      <w:pPr>
        <w:spacing w:line="288" w:lineRule="auto"/>
        <w:jc w:val="left"/>
        <w:rPr>
          <w:rFonts w:ascii="Times New Roman" w:hAnsi="Times New Roman"/>
          <w:b/>
          <w:sz w:val="24"/>
        </w:rPr>
      </w:pPr>
      <w:r>
        <w:rPr>
          <w:rFonts w:hint="eastAsia" w:ascii="Times New Roman" w:hAnsi="Times New Roman"/>
          <w:b/>
          <w:sz w:val="24"/>
        </w:rPr>
        <w:t>（一）阅读下面这首诗歌，完成7～8题。（每小题2分，共4分）</w:t>
      </w:r>
    </w:p>
    <w:p>
      <w:pPr>
        <w:spacing w:line="288" w:lineRule="auto"/>
        <w:jc w:val="center"/>
        <w:rPr>
          <w:rFonts w:ascii="Times New Roman" w:hAnsi="Times New Roman" w:eastAsia="楷体"/>
          <w:b/>
          <w:sz w:val="24"/>
        </w:rPr>
      </w:pPr>
      <w:r>
        <w:rPr>
          <w:rFonts w:hint="eastAsia" w:ascii="Times New Roman" w:hAnsi="Times New Roman" w:eastAsia="楷体"/>
          <w:b/>
          <w:sz w:val="24"/>
        </w:rPr>
        <w:t>碛中作</w:t>
      </w:r>
      <w:r>
        <w:rPr>
          <w:rFonts w:hint="eastAsia" w:ascii="Times New Roman" w:hAnsi="Times New Roman" w:eastAsia="楷体"/>
          <w:b/>
          <w:sz w:val="24"/>
          <w:vertAlign w:val="superscript"/>
        </w:rPr>
        <w:t>①</w:t>
      </w:r>
    </w:p>
    <w:p>
      <w:pPr>
        <w:spacing w:line="288" w:lineRule="auto"/>
        <w:jc w:val="center"/>
        <w:rPr>
          <w:rFonts w:ascii="Times New Roman" w:hAnsi="Times New Roman" w:eastAsia="楷体"/>
        </w:rPr>
      </w:pPr>
      <w:r>
        <w:rPr>
          <w:rFonts w:hint="eastAsia" w:ascii="Times New Roman" w:hAnsi="Times New Roman" w:eastAsia="楷体"/>
        </w:rPr>
        <w:t>［唐］岑参</w:t>
      </w:r>
    </w:p>
    <w:p>
      <w:pPr>
        <w:spacing w:line="288" w:lineRule="auto"/>
        <w:jc w:val="center"/>
        <w:rPr>
          <w:rFonts w:ascii="Times New Roman" w:hAnsi="Times New Roman" w:eastAsia="楷体"/>
        </w:rPr>
      </w:pPr>
      <w:r>
        <w:rPr>
          <w:rFonts w:hint="eastAsia" w:ascii="Times New Roman" w:hAnsi="Times New Roman" w:eastAsia="楷体"/>
        </w:rPr>
        <w:t>走马西来</w:t>
      </w:r>
      <w:r>
        <w:rPr>
          <w:rFonts w:hint="eastAsia" w:ascii="Times New Roman" w:hAnsi="Times New Roman" w:eastAsia="楷体"/>
          <w:vertAlign w:val="superscript"/>
        </w:rPr>
        <w:t>②</w:t>
      </w:r>
      <w:r>
        <w:rPr>
          <w:rFonts w:hint="eastAsia" w:ascii="Times New Roman" w:hAnsi="Times New Roman" w:eastAsia="楷体"/>
        </w:rPr>
        <w:t>欲到天，辞家</w:t>
      </w:r>
      <w:r>
        <w:rPr>
          <w:rFonts w:hint="eastAsia" w:ascii="Times New Roman" w:hAnsi="Times New Roman" w:eastAsia="楷体"/>
          <w:vertAlign w:val="superscript"/>
        </w:rPr>
        <w:t>③</w:t>
      </w:r>
      <w:r>
        <w:rPr>
          <w:rFonts w:hint="eastAsia" w:ascii="Times New Roman" w:hAnsi="Times New Roman" w:eastAsia="楷体"/>
        </w:rPr>
        <w:t>见月两回圆。</w:t>
      </w:r>
    </w:p>
    <w:p>
      <w:pPr>
        <w:spacing w:line="288" w:lineRule="auto"/>
        <w:jc w:val="center"/>
        <w:rPr>
          <w:rFonts w:ascii="Times New Roman" w:hAnsi="Times New Roman" w:eastAsia="楷体"/>
        </w:rPr>
      </w:pPr>
      <w:r>
        <w:rPr>
          <w:rFonts w:hint="eastAsia" w:ascii="Times New Roman" w:hAnsi="Times New Roman" w:eastAsia="楷体"/>
        </w:rPr>
        <w:t>今夜不知何处宿，平沙万里绝人烟</w:t>
      </w:r>
      <w:r>
        <w:rPr>
          <w:rFonts w:hint="eastAsia" w:ascii="Times New Roman" w:hAnsi="Times New Roman" w:eastAsia="楷体"/>
          <w:vertAlign w:val="superscript"/>
        </w:rPr>
        <w:t>④</w:t>
      </w:r>
      <w:r>
        <w:rPr>
          <w:rFonts w:hint="eastAsia" w:ascii="Times New Roman" w:hAnsi="Times New Roman" w:eastAsia="楷体"/>
        </w:rPr>
        <w:t>。</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【注】①碛（</w:t>
      </w:r>
      <w:r>
        <w:rPr>
          <w:rFonts w:ascii="Times New Roman" w:hAnsi="Times New Roman" w:eastAsia="楷体"/>
        </w:rPr>
        <w:t>qì</w:t>
      </w:r>
      <w:r>
        <w:rPr>
          <w:rFonts w:hint="eastAsia" w:ascii="Times New Roman" w:hAnsi="Times New Roman" w:eastAsia="楷体"/>
        </w:rPr>
        <w:t>）中作：在大沙漠中作诗。②走马：骑马疾走。西来：指离开长安赶赴安西。③辞家：告别家乡，离开家乡。④平沙：平坦广阔的沙漠。绝：没有。人烟：住户的炊烟，泛指有人居住的地方。</w:t>
      </w:r>
    </w:p>
    <w:p>
      <w:pPr>
        <w:spacing w:line="288" w:lineRule="auto"/>
        <w:jc w:val="left"/>
        <w:rPr>
          <w:rFonts w:hint="eastAsia" w:ascii="Times New Roman" w:hAnsi="Times New Roman"/>
        </w:rPr>
      </w:pPr>
      <w:r>
        <w:rPr>
          <w:rFonts w:hint="eastAsia" w:ascii="Times New Roman" w:hAnsi="Times New Roman"/>
        </w:rPr>
        <w:t>7．下列对这首诗的理解和赏析，</w:t>
      </w:r>
      <w:r>
        <w:rPr>
          <w:rFonts w:hint="eastAsia" w:ascii="Times New Roman" w:hAnsi="Times New Roman"/>
          <w:em w:val="dot"/>
        </w:rPr>
        <w:t>不正确</w:t>
      </w:r>
      <w:r>
        <w:rPr>
          <w:rFonts w:hint="eastAsia" w:ascii="Times New Roman" w:hAnsi="Times New Roman"/>
        </w:rPr>
        <w:t>的一项是（    ）</w:t>
      </w:r>
    </w:p>
    <w:p>
      <w:pPr>
        <w:spacing w:line="288" w:lineRule="auto"/>
        <w:jc w:val="left"/>
        <w:rPr>
          <w:rFonts w:ascii="Times New Roman" w:hAnsi="Times New Roman"/>
        </w:rPr>
      </w:pPr>
      <w:r>
        <w:rPr>
          <w:rFonts w:hint="eastAsia" w:ascii="Times New Roman" w:hAnsi="Times New Roman"/>
        </w:rPr>
        <w:t>A．“走马西来欲到天”，从空间落笔，气象壮阔。走马疾行，显示出旅途紧张，“西来”点明行进方向，“欲到天”写出边塞离家之远。</w:t>
      </w:r>
    </w:p>
    <w:p>
      <w:pPr>
        <w:spacing w:line="288" w:lineRule="auto"/>
        <w:jc w:val="left"/>
        <w:rPr>
          <w:rFonts w:ascii="Times New Roman" w:hAnsi="Times New Roman"/>
        </w:rPr>
      </w:pPr>
      <w:r>
        <w:rPr>
          <w:rFonts w:hint="eastAsia" w:ascii="Times New Roman" w:hAnsi="Times New Roman"/>
        </w:rPr>
        <w:t>B．“辞家见月两回圆”，从时间着眼，点明了离家赴边已有一月。一轮明月当空朗照，触动了诗人的情怀。</w:t>
      </w:r>
    </w:p>
    <w:p>
      <w:pPr>
        <w:spacing w:line="288" w:lineRule="auto"/>
        <w:jc w:val="left"/>
        <w:rPr>
          <w:rFonts w:ascii="Times New Roman" w:hAnsi="Times New Roman"/>
        </w:rPr>
      </w:pPr>
      <w:r>
        <w:rPr>
          <w:rFonts w:hint="eastAsia" w:ascii="Times New Roman" w:hAnsi="Times New Roman"/>
        </w:rPr>
        <w:t>C．“平沙万里绝人烟”写出了明月照耀下，荒凉大漠无际无涯的朦胧景象。景色是苍凉的，但感情并不低沉、哀伤。</w:t>
      </w:r>
    </w:p>
    <w:p>
      <w:pPr>
        <w:spacing w:line="288" w:lineRule="auto"/>
        <w:jc w:val="left"/>
        <w:rPr>
          <w:rFonts w:ascii="Times New Roman" w:hAnsi="Times New Roman"/>
        </w:rPr>
      </w:pPr>
      <w:r>
        <w:rPr>
          <w:rFonts w:hint="eastAsia" w:ascii="Times New Roman" w:hAnsi="Times New Roman"/>
        </w:rPr>
        <w:t>D．诗人精心摄取了沙漠行军途中的一个剪影，向读者展示了他的戎马生活。诗人于叙事写景中，巧妙地寄寓细微的心理活动，含而不露，蕴藉感人。</w:t>
      </w:r>
    </w:p>
    <w:p>
      <w:pPr>
        <w:spacing w:line="288" w:lineRule="auto"/>
        <w:jc w:val="left"/>
        <w:rPr>
          <w:rFonts w:ascii="Times New Roman" w:hAnsi="Times New Roman"/>
        </w:rPr>
      </w:pPr>
      <w:r>
        <w:rPr>
          <w:rFonts w:hint="eastAsia" w:ascii="Times New Roman" w:hAnsi="Times New Roman"/>
        </w:rPr>
        <w:t>8．补写出下面句子中的空缺部分。</w:t>
      </w:r>
    </w:p>
    <w:p>
      <w:pPr>
        <w:spacing w:line="288" w:lineRule="auto"/>
        <w:ind w:firstLine="420" w:firstLineChars="200"/>
        <w:jc w:val="left"/>
        <w:rPr>
          <w:rFonts w:ascii="Times New Roman" w:hAnsi="Times New Roman"/>
        </w:rPr>
      </w:pPr>
      <w:r>
        <w:rPr>
          <w:rFonts w:hint="eastAsia" w:ascii="Times New Roman" w:hAnsi="Times New Roman"/>
        </w:rPr>
        <w:t>诗歌第二句写辞家见月，表达了诗人的思乡之情；第四句写万里苍凉，显示出诗人从军边塞的_</w:t>
      </w:r>
      <w:r>
        <w:rPr>
          <w:rFonts w:ascii="Times New Roman" w:hAnsi="Times New Roman"/>
        </w:rPr>
        <w:t>________</w:t>
      </w:r>
      <w:r>
        <w:rPr>
          <w:rFonts w:hint="eastAsia" w:ascii="Times New Roman" w:hAnsi="Times New Roman"/>
        </w:rPr>
        <w:t>（情感）。</w:t>
      </w:r>
    </w:p>
    <w:p>
      <w:pPr>
        <w:spacing w:line="288" w:lineRule="auto"/>
        <w:jc w:val="left"/>
        <w:rPr>
          <w:rFonts w:ascii="Times New Roman" w:hAnsi="Times New Roman"/>
          <w:b/>
          <w:sz w:val="24"/>
        </w:rPr>
      </w:pPr>
      <w:r>
        <w:rPr>
          <w:rFonts w:hint="eastAsia" w:ascii="Times New Roman" w:hAnsi="Times New Roman"/>
          <w:b/>
          <w:sz w:val="24"/>
        </w:rPr>
        <w:t>（二）阅读下面文言语段，完成9～11题。（10分）</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晋明帝数岁，坐元帝膝上。有人从长安来，元帝问洛下</w:t>
      </w:r>
      <w:r>
        <w:rPr>
          <w:rFonts w:hint="eastAsia" w:ascii="Times New Roman" w:hAnsi="Times New Roman" w:eastAsia="楷体"/>
          <w:vertAlign w:val="superscript"/>
        </w:rPr>
        <w:t>①</w:t>
      </w:r>
      <w:r>
        <w:rPr>
          <w:rFonts w:hint="eastAsia" w:ascii="Times New Roman" w:hAnsi="Times New Roman" w:eastAsia="楷体"/>
        </w:rPr>
        <w:t>消息，潜然流</w:t>
      </w:r>
      <w:r>
        <w:rPr>
          <w:rFonts w:hint="eastAsia" w:ascii="Times New Roman" w:hAnsi="Times New Roman" w:eastAsia="楷体"/>
          <w:em w:val="dot"/>
        </w:rPr>
        <w:t>涕</w:t>
      </w:r>
      <w:r>
        <w:rPr>
          <w:rFonts w:hint="eastAsia" w:ascii="Times New Roman" w:hAnsi="Times New Roman" w:eastAsia="楷体"/>
        </w:rPr>
        <w:t>。明帝问：“何以致泣？”具以东渡意</w:t>
      </w:r>
      <w:r>
        <w:rPr>
          <w:rFonts w:hint="eastAsia" w:ascii="Times New Roman" w:hAnsi="Times New Roman" w:eastAsia="楷体"/>
          <w:vertAlign w:val="superscript"/>
        </w:rPr>
        <w:t>②</w:t>
      </w:r>
      <w:r>
        <w:rPr>
          <w:rFonts w:hint="eastAsia" w:ascii="Times New Roman" w:hAnsi="Times New Roman" w:eastAsia="楷体"/>
        </w:rPr>
        <w:t>告之。因问明帝：“</w:t>
      </w:r>
      <w:r>
        <w:rPr>
          <w:rFonts w:hint="eastAsia" w:ascii="Times New Roman" w:hAnsi="Times New Roman" w:eastAsia="楷体"/>
          <w:u w:val="single"/>
        </w:rPr>
        <w:t>汝意谓长安何如日远？</w:t>
      </w:r>
      <w:r>
        <w:rPr>
          <w:rFonts w:hint="eastAsia" w:ascii="Times New Roman" w:hAnsi="Times New Roman" w:eastAsia="楷体"/>
        </w:rPr>
        <w:t>”答曰：“日远。不闻人从日边来，居然可知。”元帝</w:t>
      </w:r>
      <w:r>
        <w:rPr>
          <w:rFonts w:hint="eastAsia" w:ascii="Times New Roman" w:hAnsi="Times New Roman" w:eastAsia="楷体"/>
          <w:em w:val="dot"/>
        </w:rPr>
        <w:t>异</w:t>
      </w:r>
      <w:r>
        <w:rPr>
          <w:rFonts w:hint="eastAsia" w:ascii="Times New Roman" w:hAnsi="Times New Roman" w:eastAsia="楷体"/>
        </w:rPr>
        <w:t>之。明日，集群臣宴会，告以此意，更重问之。乃答曰：“日近。”元帝失色，曰：“</w:t>
      </w:r>
      <w:r>
        <w:rPr>
          <w:rFonts w:hint="eastAsia" w:ascii="Times New Roman" w:hAnsi="Times New Roman" w:eastAsia="楷体"/>
          <w:u w:val="single"/>
        </w:rPr>
        <w:t>尔何故异昨日之言邪？</w:t>
      </w:r>
      <w:r>
        <w:rPr>
          <w:rFonts w:hint="eastAsia" w:ascii="Times New Roman" w:hAnsi="Times New Roman" w:eastAsia="楷体"/>
        </w:rPr>
        <w:t>”答曰：“</w:t>
      </w:r>
      <w:r>
        <w:rPr>
          <w:rFonts w:hint="eastAsia" w:ascii="Times New Roman" w:hAnsi="Times New Roman" w:eastAsia="楷体"/>
          <w:em w:val="dot"/>
        </w:rPr>
        <w:t>举</w:t>
      </w:r>
      <w:r>
        <w:rPr>
          <w:rFonts w:hint="eastAsia" w:ascii="Times New Roman" w:hAnsi="Times New Roman" w:eastAsia="楷体"/>
        </w:rPr>
        <w:t>目见日，不见长安。”</w:t>
      </w:r>
    </w:p>
    <w:p>
      <w:pPr>
        <w:spacing w:line="288" w:lineRule="auto"/>
        <w:jc w:val="right"/>
        <w:rPr>
          <w:rFonts w:ascii="Times New Roman" w:hAnsi="Times New Roman" w:eastAsia="楷体"/>
        </w:rPr>
      </w:pPr>
      <w:r>
        <w:rPr>
          <w:rFonts w:hint="eastAsia" w:ascii="Times New Roman" w:hAnsi="Times New Roman" w:eastAsia="楷体"/>
        </w:rPr>
        <w:t>（选自《世说新语》）</w:t>
      </w:r>
    </w:p>
    <w:p>
      <w:pPr>
        <w:spacing w:line="288" w:lineRule="auto"/>
        <w:jc w:val="left"/>
        <w:rPr>
          <w:rFonts w:ascii="Times New Roman" w:hAnsi="Times New Roman" w:eastAsia="楷体"/>
        </w:rPr>
      </w:pPr>
      <w:r>
        <w:rPr>
          <w:rFonts w:hint="eastAsia" w:ascii="Times New Roman" w:hAnsi="Times New Roman" w:eastAsia="楷体"/>
        </w:rPr>
        <w:t>【注】①洛下：指洛阳。②东渡意：指晋元帝司马睿渡江南下兴复晋室的意图。</w:t>
      </w:r>
    </w:p>
    <w:p>
      <w:pPr>
        <w:spacing w:line="288" w:lineRule="auto"/>
        <w:jc w:val="left"/>
        <w:rPr>
          <w:rFonts w:ascii="Times New Roman" w:hAnsi="Times New Roman"/>
        </w:rPr>
      </w:pPr>
      <w:r>
        <w:rPr>
          <w:rFonts w:hint="eastAsia" w:ascii="Times New Roman" w:hAnsi="Times New Roman"/>
        </w:rPr>
        <w:t>9．（3分）解释文中加点词的含义。</w:t>
      </w:r>
    </w:p>
    <w:p>
      <w:pPr>
        <w:spacing w:line="288" w:lineRule="auto"/>
        <w:jc w:val="left"/>
        <w:rPr>
          <w:rFonts w:ascii="Times New Roman" w:hAnsi="Times New Roman"/>
        </w:rPr>
      </w:pPr>
      <w:r>
        <w:rPr>
          <w:rFonts w:hint="eastAsia" w:ascii="Times New Roman" w:hAnsi="Times New Roman"/>
        </w:rPr>
        <w:t>（1）涕（    ）</w:t>
      </w:r>
      <w:r>
        <w:rPr>
          <w:rFonts w:ascii="Times New Roman" w:hAnsi="Times New Roman"/>
        </w:rPr>
        <w:tab/>
      </w:r>
      <w:r>
        <w:rPr>
          <w:rFonts w:hint="eastAsia" w:ascii="Times New Roman" w:hAnsi="Times New Roman"/>
        </w:rPr>
        <w:t>（2）异（    ）</w:t>
      </w:r>
      <w:r>
        <w:rPr>
          <w:rFonts w:ascii="Times New Roman" w:hAnsi="Times New Roman"/>
        </w:rPr>
        <w:tab/>
      </w:r>
      <w:r>
        <w:rPr>
          <w:rFonts w:hint="eastAsia" w:ascii="Times New Roman" w:hAnsi="Times New Roman"/>
        </w:rPr>
        <w:t>（3）举（    ）</w:t>
      </w:r>
    </w:p>
    <w:p>
      <w:pPr>
        <w:spacing w:line="288" w:lineRule="auto"/>
        <w:jc w:val="left"/>
        <w:rPr>
          <w:rFonts w:ascii="Times New Roman" w:hAnsi="Times New Roman"/>
        </w:rPr>
      </w:pPr>
      <w:r>
        <w:rPr>
          <w:rFonts w:hint="eastAsia" w:ascii="Times New Roman" w:hAnsi="Times New Roman"/>
        </w:rPr>
        <w:t>10．（4分）把文中画横线的语句翻译成现代汉语。</w:t>
      </w:r>
    </w:p>
    <w:p>
      <w:pPr>
        <w:spacing w:line="288" w:lineRule="auto"/>
        <w:jc w:val="left"/>
        <w:rPr>
          <w:rFonts w:ascii="Times New Roman" w:hAnsi="Times New Roman" w:eastAsia="楷体"/>
        </w:rPr>
      </w:pPr>
      <w:r>
        <w:rPr>
          <w:rFonts w:hint="eastAsia" w:ascii="Times New Roman" w:hAnsi="Times New Roman" w:eastAsia="楷体"/>
        </w:rPr>
        <w:t>（1）汝意谓长安何如日远？</w:t>
      </w:r>
    </w:p>
    <w:p>
      <w:pPr>
        <w:spacing w:line="288" w:lineRule="auto"/>
        <w:jc w:val="left"/>
        <w:rPr>
          <w:rFonts w:hint="eastAsia" w:ascii="Times New Roman" w:hAnsi="Times New Roman"/>
        </w:rPr>
      </w:pPr>
      <w:bookmarkStart w:id="0" w:name="_Hlk149594421"/>
      <w:r>
        <w:rPr>
          <w:rFonts w:hint="eastAsia" w:ascii="Times New Roman" w:hAnsi="Times New Roman"/>
        </w:rPr>
        <w:t>_</w:t>
      </w:r>
      <w:r>
        <w:rPr>
          <w:rFonts w:ascii="Times New Roman" w:hAnsi="Times New Roman"/>
        </w:rPr>
        <w:t>______________________________________________________________________________________________</w:t>
      </w:r>
    </w:p>
    <w:bookmarkEnd w:id="0"/>
    <w:p>
      <w:pPr>
        <w:spacing w:line="288" w:lineRule="auto"/>
        <w:jc w:val="left"/>
        <w:rPr>
          <w:rFonts w:ascii="Times New Roman" w:hAnsi="Times New Roman" w:eastAsia="楷体"/>
        </w:rPr>
      </w:pPr>
      <w:r>
        <w:rPr>
          <w:rFonts w:hint="eastAsia" w:ascii="Times New Roman" w:hAnsi="Times New Roman" w:eastAsia="楷体"/>
        </w:rPr>
        <w:t>（2）尔何故异昨日之言邪？</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11．（3分）元帝两次问明帝同样的问题，但明帝的回答完全不同，他的理由分别是什么？</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ascii="Times New Roman" w:hAnsi="Times New Roman"/>
          <w:b/>
          <w:sz w:val="24"/>
        </w:rPr>
      </w:pPr>
      <w:r>
        <w:rPr>
          <w:rFonts w:hint="eastAsia" w:ascii="Times New Roman" w:hAnsi="Times New Roman"/>
          <w:b/>
          <w:sz w:val="24"/>
        </w:rPr>
        <w:t>（三）默写（6分）</w:t>
      </w:r>
    </w:p>
    <w:p>
      <w:pPr>
        <w:spacing w:line="288" w:lineRule="auto"/>
        <w:jc w:val="left"/>
        <w:rPr>
          <w:rFonts w:ascii="Times New Roman" w:hAnsi="Times New Roman"/>
        </w:rPr>
      </w:pPr>
      <w:r>
        <w:rPr>
          <w:rFonts w:hint="eastAsia" w:ascii="Times New Roman" w:hAnsi="Times New Roman"/>
        </w:rPr>
        <w:t>12．补写出下列句子中的空缺部分。（每空1分）</w:t>
      </w:r>
    </w:p>
    <w:p>
      <w:pPr>
        <w:spacing w:line="288" w:lineRule="auto"/>
        <w:jc w:val="left"/>
        <w:rPr>
          <w:rFonts w:ascii="Times New Roman" w:hAnsi="Times New Roman"/>
        </w:rPr>
      </w:pPr>
      <w:r>
        <w:rPr>
          <w:rFonts w:hint="eastAsia" w:ascii="Times New Roman" w:hAnsi="Times New Roman"/>
        </w:rPr>
        <w:t>（1）《观沧海》中写大海水波动荡、山岛高耸突兀的诗句是“_</w:t>
      </w:r>
      <w:r>
        <w:rPr>
          <w:rFonts w:ascii="Times New Roman" w:hAnsi="Times New Roman"/>
        </w:rPr>
        <w:t>_______________</w:t>
      </w:r>
      <w:r>
        <w:rPr>
          <w:rFonts w:hint="eastAsia" w:ascii="Times New Roman" w:hAnsi="Times New Roman"/>
        </w:rPr>
        <w:t>，_</w:t>
      </w:r>
      <w:r>
        <w:rPr>
          <w:rFonts w:ascii="Times New Roman" w:hAnsi="Times New Roman"/>
        </w:rPr>
        <w:t>_______________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（2）《行军九日思长安故园》中写诗人在佳节之际想到了长安故园，既表达了诗人深切的思乡之情，又寄托了诗人对国事的忧虑和对战乱中人民的关切之情的诗句是“_</w:t>
      </w:r>
      <w:r>
        <w:rPr>
          <w:rFonts w:ascii="Times New Roman" w:hAnsi="Times New Roman"/>
        </w:rPr>
        <w:t>_______________</w:t>
      </w:r>
      <w:r>
        <w:rPr>
          <w:rFonts w:hint="eastAsia" w:ascii="Times New Roman" w:hAnsi="Times New Roman"/>
        </w:rPr>
        <w:t>，_</w:t>
      </w:r>
      <w:r>
        <w:rPr>
          <w:rFonts w:ascii="Times New Roman" w:hAnsi="Times New Roman"/>
        </w:rPr>
        <w:t>_______________</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（3）《夜上受降城闻笛》中表现征人满怀愁绪、思念家乡的诗句是“_</w:t>
      </w:r>
      <w:r>
        <w:rPr>
          <w:rFonts w:ascii="Times New Roman" w:hAnsi="Times New Roman"/>
        </w:rPr>
        <w:t>______________</w:t>
      </w:r>
      <w:r>
        <w:rPr>
          <w:rFonts w:hint="eastAsia" w:ascii="Times New Roman" w:hAnsi="Times New Roman"/>
        </w:rPr>
        <w:t>，_</w:t>
      </w:r>
      <w:r>
        <w:rPr>
          <w:rFonts w:ascii="Times New Roman" w:hAnsi="Times New Roman"/>
        </w:rPr>
        <w:t>______________</w:t>
      </w:r>
      <w:r>
        <w:rPr>
          <w:rFonts w:hint="eastAsia" w:ascii="Times New Roman" w:hAnsi="Times New Roman"/>
        </w:rPr>
        <w:t>”。</w:t>
      </w:r>
    </w:p>
    <w:p>
      <w:pPr>
        <w:spacing w:line="288" w:lineRule="auto"/>
        <w:jc w:val="left"/>
        <w:rPr>
          <w:rFonts w:ascii="Times New Roman" w:hAnsi="Times New Roman"/>
          <w:b/>
          <w:sz w:val="24"/>
        </w:rPr>
      </w:pPr>
      <w:r>
        <w:rPr>
          <w:rFonts w:hint="eastAsia" w:ascii="Times New Roman" w:hAnsi="Times New Roman"/>
          <w:b/>
          <w:sz w:val="24"/>
        </w:rPr>
        <w:t>三、现代文阅读（本大题共9小题，30分）</w:t>
      </w:r>
    </w:p>
    <w:p>
      <w:pPr>
        <w:spacing w:line="288" w:lineRule="auto"/>
        <w:jc w:val="left"/>
        <w:rPr>
          <w:rFonts w:ascii="Times New Roman" w:hAnsi="Times New Roman"/>
          <w:b/>
          <w:sz w:val="24"/>
        </w:rPr>
      </w:pPr>
      <w:r>
        <w:rPr>
          <w:rFonts w:hint="eastAsia" w:ascii="Times New Roman" w:hAnsi="Times New Roman"/>
          <w:b/>
          <w:sz w:val="24"/>
        </w:rPr>
        <w:t>（一）阅读下面的文字，完成13～15题。（8分）</w:t>
      </w:r>
    </w:p>
    <w:p>
      <w:pPr>
        <w:spacing w:line="288" w:lineRule="auto"/>
        <w:jc w:val="center"/>
        <w:rPr>
          <w:rFonts w:ascii="Times New Roman" w:hAnsi="Times New Roman" w:eastAsia="楷体"/>
          <w:b/>
          <w:sz w:val="24"/>
        </w:rPr>
      </w:pPr>
      <w:r>
        <w:rPr>
          <w:rFonts w:hint="eastAsia" w:ascii="Times New Roman" w:hAnsi="Times New Roman" w:eastAsia="楷体"/>
          <w:b/>
          <w:sz w:val="24"/>
        </w:rPr>
        <w:t>母亲的价值</w:t>
      </w:r>
    </w:p>
    <w:p>
      <w:pPr>
        <w:spacing w:line="288" w:lineRule="auto"/>
        <w:jc w:val="center"/>
        <w:rPr>
          <w:rFonts w:ascii="Times New Roman" w:hAnsi="Times New Roman" w:eastAsia="楷体"/>
        </w:rPr>
      </w:pPr>
      <w:r>
        <w:rPr>
          <w:rFonts w:hint="eastAsia" w:ascii="Times New Roman" w:hAnsi="Times New Roman" w:eastAsia="楷体"/>
        </w:rPr>
        <w:t>叶骑</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①雪，漫无边际地下了一夜。</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②早上出门的时候，儿子打了一个趔趄，天气很冷，地上的雪花在行人的脚下东躲西藏，已经碎成了一地的冰渣子。</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③一整天的时间，儿子在公司心神难宁，稍一停歇，心头总会涌上一种不安的预感。这种感觉很奇怪，就像有一种未知的力量，想要告诉你一件未知的事情。</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④快下班的时候，一个陌生电话打了过来，儿子接起电话：母亲摔了，摔倒在菜市场门口。</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⑤儿子满头大汗地赶到医院，医生说，经过初步诊断，老人家右腿骨折，手术倒不复杂，但是老人家年纪大了，术后很难说，可能会落下残疾。</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⑥儿子心头一颤，让医生选用最佳的治疗方案，至于术后，只能寄希望于母亲能挺过难关，一切安好。</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⑦三个月的时间一晃而过。遗憾的是，现实并非童话，医生用自己的专业知识预言了残酷的事实。母亲只能依靠拐杖艰难行走，生活勉强自理，至于其他的，已不能有太多的奢求。</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⑧这件事对母亲的影响很大，之前每天晚上给儿子做一顿热气腾腾的饭菜，这是她的价值，也让她觉得自己还是一个有用的人。</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⑨儿子也了解自己的母亲，她年轻的时候为了生计，在路边摆摊，跟男人打过架，也当街耍过泼，只要能赚到钱，供自己的孩子上学就行。那个时候，她是这个家的顶梁柱，不管外面是狂风抑或骤雨，她都立在那里，不曾倒下。如今，母亲连照顾好自己都有些困难，这让她无所适从。好几次，儿子下班回来，发现母亲静静地坐在阳台，神情呆滞地望着窗外……</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⑩儿子明白，是他为这个家做点儿什么的时候了。</w:t>
      </w:r>
    </w:p>
    <w:p>
      <w:pPr>
        <w:spacing w:line="288" w:lineRule="auto"/>
        <w:ind w:firstLine="420" w:firstLineChars="200"/>
        <w:jc w:val="left"/>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晚上，儿子做了一桌可口的饭菜，跟母亲有一句没一句地拉着家常。</w:t>
      </w:r>
    </w:p>
    <w:p>
      <w:pPr>
        <w:spacing w:line="288" w:lineRule="auto"/>
        <w:ind w:firstLine="420" w:firstLineChars="200"/>
        <w:jc w:val="left"/>
        <w:rPr>
          <w:rFonts w:ascii="Times New Roman" w:hAnsi="Times New Roman" w:eastAsia="楷体"/>
        </w:rPr>
      </w:pPr>
      <w:r>
        <w:rPr>
          <w:rFonts w:ascii="Cambria Math" w:hAnsi="Cambria Math" w:eastAsia="楷体" w:cs="Cambria Math"/>
        </w:rPr>
        <w:t>⑫</w:t>
      </w:r>
      <w:r>
        <w:rPr>
          <w:rFonts w:hint="eastAsia" w:ascii="宋体" w:hAnsi="宋体" w:eastAsia="楷体" w:cs="宋体"/>
        </w:rPr>
        <w:t>自从落下残疾，母亲跟儿子的交流就不多，饭桌上也很少说话。直到儿子说，今天上</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班被领导训了一顿，母亲才抬起头来，听闻自己的孩子挨了骂，她还是没法做到心如止水。</w:t>
      </w:r>
    </w:p>
    <w:p>
      <w:pPr>
        <w:spacing w:line="288" w:lineRule="auto"/>
        <w:ind w:firstLine="420" w:firstLineChars="200"/>
        <w:jc w:val="left"/>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母亲问，是工作没做好么？</w:t>
      </w:r>
    </w:p>
    <w:p>
      <w:pPr>
        <w:spacing w:line="288" w:lineRule="auto"/>
        <w:ind w:firstLine="420" w:firstLineChars="200"/>
        <w:jc w:val="left"/>
        <w:rPr>
          <w:rFonts w:ascii="Times New Roman" w:hAnsi="Times New Roman" w:eastAsia="楷体"/>
        </w:rPr>
      </w:pPr>
      <w:r>
        <w:rPr>
          <w:rFonts w:ascii="Cambria Math" w:hAnsi="Cambria Math" w:eastAsia="楷体" w:cs="Cambria Math"/>
        </w:rPr>
        <w:t>⑭</w:t>
      </w:r>
      <w:r>
        <w:rPr>
          <w:rFonts w:hint="eastAsia" w:ascii="Times New Roman" w:hAnsi="Times New Roman" w:eastAsia="楷体"/>
        </w:rPr>
        <w:t>儿子说，不是的，是最近迟到了好几次。</w:t>
      </w:r>
    </w:p>
    <w:p>
      <w:pPr>
        <w:spacing w:line="288" w:lineRule="auto"/>
        <w:ind w:firstLine="420" w:firstLineChars="200"/>
        <w:jc w:val="left"/>
        <w:rPr>
          <w:rFonts w:ascii="Times New Roman" w:hAnsi="Times New Roman" w:eastAsia="楷体"/>
        </w:rPr>
      </w:pPr>
      <w:r>
        <w:rPr>
          <w:rFonts w:ascii="Cambria Math" w:hAnsi="Cambria Math" w:eastAsia="楷体" w:cs="Cambria Math"/>
        </w:rPr>
        <w:t>⑮</w:t>
      </w:r>
      <w:r>
        <w:rPr>
          <w:rFonts w:hint="eastAsia" w:ascii="Times New Roman" w:hAnsi="Times New Roman" w:eastAsia="楷体"/>
        </w:rPr>
        <w:t>你不是定了闹钟吗？</w:t>
      </w:r>
    </w:p>
    <w:p>
      <w:pPr>
        <w:spacing w:line="288" w:lineRule="auto"/>
        <w:ind w:firstLine="420" w:firstLineChars="200"/>
        <w:jc w:val="left"/>
        <w:rPr>
          <w:rFonts w:ascii="Times New Roman" w:hAnsi="Times New Roman" w:eastAsia="楷体"/>
        </w:rPr>
      </w:pPr>
      <w:r>
        <w:rPr>
          <w:rFonts w:ascii="Cambria Math" w:hAnsi="Cambria Math" w:eastAsia="楷体" w:cs="Cambria Math"/>
        </w:rPr>
        <w:t>⑯</w:t>
      </w:r>
      <w:r>
        <w:rPr>
          <w:rFonts w:hint="eastAsia" w:ascii="Times New Roman" w:hAnsi="Times New Roman" w:eastAsia="楷体"/>
        </w:rPr>
        <w:t>这段时间工作太累了，早上起不来，闹钟也没叫醒自己。</w:t>
      </w:r>
    </w:p>
    <w:p>
      <w:pPr>
        <w:spacing w:line="288" w:lineRule="auto"/>
        <w:ind w:firstLine="420" w:firstLineChars="200"/>
        <w:jc w:val="left"/>
        <w:rPr>
          <w:rFonts w:ascii="Times New Roman" w:hAnsi="Times New Roman" w:eastAsia="楷体"/>
        </w:rPr>
      </w:pPr>
      <w:r>
        <w:rPr>
          <w:rFonts w:ascii="Cambria Math" w:hAnsi="Cambria Math" w:eastAsia="楷体" w:cs="Cambria Math"/>
        </w:rPr>
        <w:t>⑰</w:t>
      </w:r>
      <w:r>
        <w:rPr>
          <w:rFonts w:hint="eastAsia" w:ascii="Times New Roman" w:hAnsi="Times New Roman" w:eastAsia="楷体"/>
        </w:rPr>
        <w:t>儿子顿了下，接着说，要不，明天你七点叫我起床吧？</w:t>
      </w:r>
    </w:p>
    <w:p>
      <w:pPr>
        <w:spacing w:line="288" w:lineRule="auto"/>
        <w:ind w:firstLine="420" w:firstLineChars="200"/>
        <w:jc w:val="left"/>
        <w:rPr>
          <w:rFonts w:ascii="Times New Roman" w:hAnsi="Times New Roman" w:eastAsia="楷体"/>
        </w:rPr>
      </w:pPr>
      <w:r>
        <w:rPr>
          <w:rFonts w:ascii="Cambria Math" w:hAnsi="Cambria Math" w:eastAsia="楷体" w:cs="Cambria Math"/>
        </w:rPr>
        <w:t>⑱</w:t>
      </w:r>
      <w:r>
        <w:rPr>
          <w:rFonts w:hint="eastAsia" w:ascii="Times New Roman" w:hAnsi="Times New Roman" w:eastAsia="楷体"/>
        </w:rPr>
        <w:t>母亲愣了一下，看了看自己的腿，又想到儿子挨骂的事，最终还是答应了下来。</w:t>
      </w:r>
    </w:p>
    <w:p>
      <w:pPr>
        <w:spacing w:line="288" w:lineRule="auto"/>
        <w:ind w:firstLine="420" w:firstLineChars="200"/>
        <w:jc w:val="left"/>
        <w:rPr>
          <w:rFonts w:ascii="Times New Roman" w:hAnsi="Times New Roman" w:eastAsia="楷体"/>
        </w:rPr>
      </w:pPr>
      <w:r>
        <w:rPr>
          <w:rFonts w:ascii="Cambria Math" w:hAnsi="Cambria Math" w:eastAsia="楷体" w:cs="Cambria Math"/>
        </w:rPr>
        <w:t>⑲</w:t>
      </w:r>
      <w:r>
        <w:rPr>
          <w:rFonts w:hint="eastAsia" w:ascii="Times New Roman" w:hAnsi="Times New Roman" w:eastAsia="楷体"/>
        </w:rPr>
        <w:t>第二天，天刚放明，隔壁的房间就传来一阵率的声响。母亲穿好衣裳，拄起拐杖，沿着床沿缓缓挪动，她每走一步都那么艰难，但每迈出一步又是那么坚定，她要叫儿子起床。</w:t>
      </w:r>
    </w:p>
    <w:p>
      <w:pPr>
        <w:spacing w:line="288" w:lineRule="auto"/>
        <w:ind w:firstLine="420" w:firstLineChars="200"/>
        <w:jc w:val="left"/>
        <w:rPr>
          <w:rFonts w:ascii="Times New Roman" w:hAnsi="Times New Roman" w:eastAsia="楷体"/>
        </w:rPr>
      </w:pPr>
      <w:r>
        <w:rPr>
          <w:rFonts w:ascii="Cambria Math" w:hAnsi="Cambria Math" w:eastAsia="楷体" w:cs="Cambria Math"/>
        </w:rPr>
        <w:t>⑳</w:t>
      </w:r>
      <w:r>
        <w:rPr>
          <w:rFonts w:hint="eastAsia" w:ascii="Times New Roman" w:hAnsi="Times New Roman" w:eastAsia="楷体"/>
        </w:rPr>
        <w:t>推开房门，儿子果然还在呼呼大睡。</w:t>
      </w:r>
    </w:p>
    <w:p>
      <w:pPr>
        <w:ind w:firstLine="420" w:firstLineChars="200"/>
        <w:rPr>
          <w:rFonts w:ascii="Times New Roman" w:hAnsi="Times New Roman" w:eastAsia="楷体"/>
        </w:rPr>
      </w:pPr>
      <w:r>
        <w:rPr>
          <w:rFonts w:hint="eastAsia" w:ascii="微软雅黑" w:hAnsi="微软雅黑" w:eastAsia="微软雅黑" w:cs="微软雅黑"/>
        </w:rPr>
        <w:t>㉑</w:t>
      </w:r>
      <w:r>
        <w:rPr>
          <w:rFonts w:hint="eastAsia" w:ascii="宋体" w:hAnsi="宋体" w:eastAsia="楷体" w:cs="宋体"/>
        </w:rPr>
        <w:t>三儿，起床了，要去上班了。母亲说。</w:t>
      </w:r>
    </w:p>
    <w:p>
      <w:pPr>
        <w:ind w:firstLine="420" w:firstLineChars="200"/>
        <w:rPr>
          <w:rFonts w:ascii="Times New Roman" w:hAnsi="Times New Roman" w:eastAsia="楷体"/>
        </w:rPr>
      </w:pPr>
      <w:r>
        <w:rPr>
          <w:rFonts w:hint="eastAsia" w:ascii="微软雅黑" w:hAnsi="微软雅黑" w:eastAsia="微软雅黑" w:cs="微软雅黑"/>
        </w:rPr>
        <w:t>㉒</w:t>
      </w:r>
      <w:r>
        <w:rPr>
          <w:rFonts w:hint="eastAsia" w:ascii="宋体" w:hAnsi="宋体" w:eastAsia="楷体" w:cs="宋体"/>
        </w:rPr>
        <w:t>哟，都七点了，要不是你叫我，我今天又要误事。儿子满脸憨笑，赶忙从床上爬起来。</w:t>
      </w:r>
    </w:p>
    <w:p>
      <w:pPr>
        <w:ind w:firstLine="420" w:firstLineChars="200"/>
        <w:rPr>
          <w:rFonts w:ascii="Times New Roman" w:hAnsi="Times New Roman" w:eastAsia="楷体"/>
        </w:rPr>
      </w:pPr>
      <w:r>
        <w:rPr>
          <w:rFonts w:hint="eastAsia" w:ascii="微软雅黑" w:hAnsi="微软雅黑" w:eastAsia="微软雅黑" w:cs="微软雅黑"/>
        </w:rPr>
        <w:t>㉓</w:t>
      </w:r>
      <w:r>
        <w:rPr>
          <w:rFonts w:hint="eastAsia" w:ascii="Times New Roman" w:hAnsi="Times New Roman" w:eastAsia="楷体"/>
        </w:rPr>
        <w:t>从此之后，每天七点，母亲都会准时起来叫儿子起床；而儿子从不在外过夜，每天早上也照样会因为工作太过劳累，连闹钟也没法叫醒。</w:t>
      </w:r>
    </w:p>
    <w:p>
      <w:pPr>
        <w:ind w:firstLine="420" w:firstLineChars="200"/>
        <w:rPr>
          <w:rFonts w:ascii="Times New Roman" w:hAnsi="Times New Roman" w:eastAsia="楷体"/>
        </w:rPr>
      </w:pPr>
      <w:r>
        <w:rPr>
          <w:rFonts w:hint="eastAsia" w:ascii="微软雅黑" w:hAnsi="微软雅黑" w:eastAsia="微软雅黑" w:cs="微软雅黑"/>
        </w:rPr>
        <w:t>㉔</w:t>
      </w:r>
      <w:r>
        <w:rPr>
          <w:rFonts w:hint="eastAsia" w:ascii="Times New Roman" w:hAnsi="Times New Roman" w:eastAsia="楷体"/>
        </w:rPr>
        <w:t>时间像天上的流云，随风飘散。</w:t>
      </w:r>
    </w:p>
    <w:p>
      <w:pPr>
        <w:spacing w:line="288" w:lineRule="auto"/>
        <w:ind w:firstLine="420" w:firstLineChars="200"/>
        <w:jc w:val="left"/>
        <w:rPr>
          <w:rFonts w:ascii="Times New Roman" w:hAnsi="Times New Roman" w:eastAsia="楷体"/>
        </w:rPr>
      </w:pPr>
      <w:r>
        <w:rPr>
          <w:rFonts w:hint="eastAsia" w:ascii="微软雅黑" w:hAnsi="微软雅黑" w:eastAsia="微软雅黑" w:cs="微软雅黑"/>
        </w:rPr>
        <w:t>㉕</w:t>
      </w:r>
      <w:r>
        <w:rPr>
          <w:rFonts w:hint="eastAsia" w:ascii="Times New Roman" w:hAnsi="Times New Roman" w:eastAsia="楷体"/>
        </w:rPr>
        <w:t>四晨光熹微，东方欲晓，窸窣的声音也越来越近了。儿子赶紧盖好被子，闭上双眼，他知道，不用太久，会有一个熟悉的身影来到他的床前。</w:t>
      </w:r>
    </w:p>
    <w:p>
      <w:pPr>
        <w:spacing w:line="288" w:lineRule="auto"/>
        <w:jc w:val="right"/>
        <w:rPr>
          <w:rFonts w:ascii="Times New Roman" w:hAnsi="Times New Roman" w:eastAsia="楷体"/>
        </w:rPr>
      </w:pPr>
      <w:r>
        <w:rPr>
          <w:rFonts w:hint="eastAsia" w:ascii="Times New Roman" w:hAnsi="Times New Roman" w:eastAsia="楷体"/>
        </w:rPr>
        <w:t>（有删改）</w:t>
      </w:r>
    </w:p>
    <w:p>
      <w:pPr>
        <w:spacing w:line="288" w:lineRule="auto"/>
        <w:jc w:val="left"/>
        <w:rPr>
          <w:rFonts w:ascii="Times New Roman" w:hAnsi="Times New Roman"/>
        </w:rPr>
      </w:pPr>
      <w:r>
        <w:rPr>
          <w:rFonts w:hint="eastAsia" w:ascii="Times New Roman" w:hAnsi="Times New Roman"/>
        </w:rPr>
        <w:t>13．（2分）请从母亲的角度，围绕“价值”，补全故事情节。</w:t>
      </w:r>
    </w:p>
    <w:p>
      <w:pPr>
        <w:spacing w:line="288" w:lineRule="auto"/>
        <w:jc w:val="left"/>
        <w:rPr>
          <w:rFonts w:ascii="Times New Roman" w:hAnsi="Times New Roman"/>
        </w:rPr>
      </w:pPr>
      <w:r>
        <w:rPr>
          <w:rFonts w:hint="eastAsia" w:ascii="Times New Roman" w:hAnsi="Times New Roman"/>
        </w:rPr>
        <w:t>买菜做饭，体现价值→①_</w:t>
      </w:r>
      <w:r>
        <w:rPr>
          <w:rFonts w:ascii="Times New Roman" w:hAnsi="Times New Roman"/>
        </w:rPr>
        <w:t>_____________</w:t>
      </w:r>
      <w:r>
        <w:rPr>
          <w:rFonts w:hint="eastAsia" w:ascii="Times New Roman" w:hAnsi="Times New Roman"/>
        </w:rPr>
        <w:t>，失去价值→②叫儿起床，_</w:t>
      </w:r>
      <w:r>
        <w:rPr>
          <w:rFonts w:ascii="Times New Roman" w:hAnsi="Times New Roman"/>
        </w:rPr>
        <w:t>_____________</w:t>
      </w:r>
    </w:p>
    <w:p>
      <w:pPr>
        <w:spacing w:line="288" w:lineRule="auto"/>
        <w:jc w:val="left"/>
        <w:rPr>
          <w:rFonts w:ascii="Times New Roman" w:hAnsi="Times New Roman"/>
        </w:rPr>
      </w:pPr>
      <w:r>
        <w:rPr>
          <w:rFonts w:hint="eastAsia" w:ascii="Times New Roman" w:hAnsi="Times New Roman"/>
        </w:rPr>
        <w:t>14．（3分）第①段以“雪，漫无边际地下了一夜”开头，有什么好处？</w:t>
      </w:r>
    </w:p>
    <w:p>
      <w:pPr>
        <w:spacing w:line="288" w:lineRule="auto"/>
        <w:jc w:val="left"/>
        <w:rPr>
          <w:rFonts w:hint="eastAsia" w:ascii="Times New Roman" w:hAnsi="Times New Roman"/>
        </w:rPr>
      </w:pPr>
      <w:bookmarkStart w:id="1" w:name="_Hlk149594874"/>
      <w:r>
        <w:rPr>
          <w:rFonts w:hint="eastAsia" w:ascii="Times New Roman" w:hAnsi="Times New Roman"/>
        </w:rPr>
        <w:t>_</w:t>
      </w:r>
      <w:r>
        <w:rPr>
          <w:rFonts w:ascii="Times New Roman" w:hAnsi="Times New Roman"/>
        </w:rPr>
        <w:t>_____________________________________________________________________________________________________________________________________________________________________________________________</w:t>
      </w:r>
    </w:p>
    <w:bookmarkEnd w:id="1"/>
    <w:p>
      <w:pPr>
        <w:spacing w:line="288" w:lineRule="auto"/>
        <w:jc w:val="left"/>
        <w:rPr>
          <w:rFonts w:ascii="Times New Roman" w:hAnsi="Times New Roman"/>
        </w:rPr>
      </w:pPr>
      <w:r>
        <w:rPr>
          <w:rFonts w:hint="eastAsia" w:ascii="Times New Roman" w:hAnsi="Times New Roman"/>
        </w:rPr>
        <w:t>15．（3分）请从人物描写的角度，分析第？段的表达效果。</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b/>
          <w:sz w:val="24"/>
        </w:rPr>
      </w:pPr>
      <w:r>
        <w:rPr>
          <w:rFonts w:hint="eastAsia" w:ascii="Times New Roman" w:hAnsi="Times New Roman"/>
          <w:b/>
          <w:sz w:val="24"/>
        </w:rPr>
        <w:t>（二）阅读下面的文字，完成16～17题。（每小题3分，共6分）</w:t>
      </w:r>
    </w:p>
    <w:p>
      <w:pPr>
        <w:spacing w:line="288" w:lineRule="auto"/>
        <w:jc w:val="left"/>
        <w:rPr>
          <w:rFonts w:ascii="Times New Roman" w:hAnsi="Times New Roman" w:eastAsia="楷体"/>
          <w:b/>
          <w:sz w:val="24"/>
        </w:rPr>
      </w:pPr>
      <w:r>
        <w:rPr>
          <w:rFonts w:hint="eastAsia" w:ascii="Times New Roman" w:hAnsi="Times New Roman" w:eastAsia="楷体"/>
          <w:b/>
          <w:sz w:val="24"/>
        </w:rPr>
        <w:t>材料一：</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2022年5月4日联合国粮农组织发布的《2022全球粮食危机报告》显示，2021年有53个国家或地区约1.93亿人经历了粮食危机或粮食不安全程度进一步恶化，比2020年增加近4000万人，创历史新高。但普通民众没有注意到的是，每一个城市都投入了大量的人力、物力、财力，建设了专门的餐厨垃圾处理中心，每天从城市各个角落里，收集一车车的餐厨垃圾进行处理。而在这些餐厨垃圾中，相当大一部分是被浪费了的精美的食物——以至于处理后的餐厨垃圾，因其丰富的油脂、高含量的淀粉、上乘的蛋白质，而成为饲料企业不可多得的优质原料。</w:t>
      </w:r>
    </w:p>
    <w:p>
      <w:pPr>
        <w:spacing w:line="288" w:lineRule="auto"/>
        <w:jc w:val="left"/>
        <w:rPr>
          <w:rFonts w:ascii="Times New Roman" w:hAnsi="Times New Roman" w:eastAsia="楷体"/>
          <w:b/>
          <w:sz w:val="24"/>
        </w:rPr>
      </w:pPr>
      <w:r>
        <w:rPr>
          <w:rFonts w:hint="eastAsia" w:ascii="Times New Roman" w:hAnsi="Times New Roman" w:eastAsia="楷体"/>
          <w:b/>
          <w:sz w:val="24"/>
        </w:rPr>
        <w:t>材料二：</w:t>
      </w:r>
    </w:p>
    <w:p>
      <w:pPr>
        <w:spacing w:line="288" w:lineRule="auto"/>
        <w:jc w:val="left"/>
        <w:rPr>
          <w:rFonts w:ascii="Times New Roman" w:hAnsi="Times New Roman"/>
        </w:rPr>
      </w:pPr>
      <w:r>
        <w:drawing>
          <wp:inline distT="0" distB="0" distL="0" distR="0">
            <wp:extent cx="3983990" cy="1290320"/>
            <wp:effectExtent l="0" t="0" r="0" b="5080"/>
            <wp:docPr id="19382809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280936" name="图片 1"/>
                    <pic:cNvPicPr>
                      <a:picLocks noChangeAspect="1"/>
                    </pic:cNvPicPr>
                  </pic:nvPicPr>
                  <pic:blipFill>
                    <a:blip r:embed="rId7"/>
                    <a:stretch>
                      <a:fillRect/>
                    </a:stretch>
                  </pic:blipFill>
                  <pic:spPr>
                    <a:xfrm>
                      <a:off x="0" y="0"/>
                      <a:ext cx="3997409" cy="1295212"/>
                    </a:xfrm>
                    <a:prstGeom prst="rect">
                      <a:avLst/>
                    </a:prstGeom>
                  </pic:spPr>
                </pic:pic>
              </a:graphicData>
            </a:graphic>
          </wp:inline>
        </w:drawing>
      </w:r>
    </w:p>
    <w:p>
      <w:pPr>
        <w:spacing w:line="288" w:lineRule="auto"/>
        <w:jc w:val="left"/>
        <w:rPr>
          <w:rFonts w:ascii="Times New Roman" w:hAnsi="Times New Roman" w:eastAsia="楷体"/>
          <w:b/>
          <w:sz w:val="24"/>
        </w:rPr>
      </w:pPr>
      <w:r>
        <w:rPr>
          <w:rFonts w:hint="eastAsia" w:ascii="Times New Roman" w:hAnsi="Times New Roman" w:eastAsia="楷体"/>
          <w:b/>
          <w:sz w:val="24"/>
        </w:rPr>
        <w:t>材料三：</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小涵所在的学校开展“谁知盘中餐——关于食堂浪费现象的调查”活动。据调查，有77%的同学经常不把饭吃完，甚至有些同学只吃几口就把饭菜倒掉。当询问他们为什么只吃这么点时，有些同学说：“今天胃口不好，吃不下。”也有约21%的同学认为食堂的饭菜不好吃，勉强吃也吃不下。据管理食堂的工作人员介绍，学校早晚各有300多名学生、中午将近400名师生在食堂用餐，食堂一天要用掉300多斤大米，每餐要用掉100多斤的菜。食堂工作人员在水池旁放了3个绀水桶，每天每餐过后，这3个桶都装得很满。一个桶装满就有25斤，算起来一天要浪费200多斤。调查还显示，校园浪费现象普遍存在，然而更可怕的是学生对浪费的漠然和节约意识的极度匮乏。</w:t>
      </w:r>
    </w:p>
    <w:p>
      <w:pPr>
        <w:spacing w:line="288" w:lineRule="auto"/>
        <w:jc w:val="left"/>
        <w:rPr>
          <w:rFonts w:hint="eastAsia" w:ascii="Times New Roman" w:hAnsi="Times New Roman"/>
        </w:rPr>
      </w:pPr>
      <w:r>
        <w:rPr>
          <w:rFonts w:hint="eastAsia" w:ascii="Times New Roman" w:hAnsi="Times New Roman"/>
        </w:rPr>
        <w:t>16．下列对材料相关内容的概括和分析，</w:t>
      </w:r>
      <w:r>
        <w:rPr>
          <w:rFonts w:hint="eastAsia" w:ascii="Times New Roman" w:hAnsi="Times New Roman"/>
          <w:em w:val="dot"/>
        </w:rPr>
        <w:t>不正确</w:t>
      </w:r>
      <w:r>
        <w:rPr>
          <w:rFonts w:hint="eastAsia" w:ascii="Times New Roman" w:hAnsi="Times New Roman"/>
        </w:rPr>
        <w:t>的一项是（    ）</w:t>
      </w:r>
    </w:p>
    <w:p>
      <w:pPr>
        <w:spacing w:line="288" w:lineRule="auto"/>
        <w:jc w:val="left"/>
        <w:rPr>
          <w:rFonts w:ascii="Times New Roman" w:hAnsi="Times New Roman"/>
        </w:rPr>
      </w:pPr>
      <w:r>
        <w:rPr>
          <w:rFonts w:hint="eastAsia" w:ascii="Times New Roman" w:hAnsi="Times New Roman"/>
        </w:rPr>
        <w:t>A．2021年全球粮食危机或粮食不安全程度进一步恶化，创造了历史新高。</w:t>
      </w:r>
    </w:p>
    <w:p>
      <w:pPr>
        <w:spacing w:line="288" w:lineRule="auto"/>
        <w:jc w:val="left"/>
        <w:rPr>
          <w:rFonts w:ascii="Times New Roman" w:hAnsi="Times New Roman"/>
        </w:rPr>
      </w:pPr>
      <w:r>
        <w:rPr>
          <w:rFonts w:hint="eastAsia" w:ascii="Times New Roman" w:hAnsi="Times New Roman"/>
        </w:rPr>
        <w:t>B．餐厨垃圾处理中心收集餐厨垃圾，大部分垃圾经过处理，成了饲料企业的优质原料。</w:t>
      </w:r>
    </w:p>
    <w:p>
      <w:pPr>
        <w:spacing w:line="288" w:lineRule="auto"/>
        <w:jc w:val="left"/>
        <w:rPr>
          <w:rFonts w:ascii="Times New Roman" w:hAnsi="Times New Roman"/>
        </w:rPr>
      </w:pPr>
      <w:r>
        <w:rPr>
          <w:rFonts w:hint="eastAsia" w:ascii="Times New Roman" w:hAnsi="Times New Roman"/>
        </w:rPr>
        <w:t>C．学校食堂浪费现象严重的主要原因是食堂的饭菜不好吃，学生很难吃下。</w:t>
      </w:r>
    </w:p>
    <w:p>
      <w:pPr>
        <w:spacing w:line="288" w:lineRule="auto"/>
        <w:jc w:val="left"/>
        <w:rPr>
          <w:rFonts w:ascii="Times New Roman" w:hAnsi="Times New Roman"/>
        </w:rPr>
      </w:pPr>
      <w:r>
        <w:rPr>
          <w:rFonts w:hint="eastAsia" w:ascii="Times New Roman" w:hAnsi="Times New Roman"/>
        </w:rPr>
        <w:t>D．小涵所在学校食堂的浪费现象严重，据食堂工作人员介绍，每天要浪费200多斤。</w:t>
      </w:r>
    </w:p>
    <w:p>
      <w:pPr>
        <w:spacing w:line="288" w:lineRule="auto"/>
        <w:jc w:val="left"/>
        <w:rPr>
          <w:rFonts w:hint="eastAsia" w:ascii="Times New Roman" w:hAnsi="Times New Roman"/>
        </w:rPr>
      </w:pPr>
      <w:r>
        <w:rPr>
          <w:rFonts w:hint="eastAsia" w:ascii="Times New Roman" w:hAnsi="Times New Roman"/>
        </w:rPr>
        <w:t>17．下列对材料二的理解，</w:t>
      </w:r>
      <w:r>
        <w:rPr>
          <w:rFonts w:hint="eastAsia" w:ascii="Times New Roman" w:hAnsi="Times New Roman"/>
          <w:em w:val="dot"/>
        </w:rPr>
        <w:t>正确</w:t>
      </w:r>
      <w:r>
        <w:rPr>
          <w:rFonts w:hint="eastAsia" w:ascii="Times New Roman" w:hAnsi="Times New Roman"/>
        </w:rPr>
        <w:t>的一项是（    ）</w:t>
      </w:r>
    </w:p>
    <w:p>
      <w:pPr>
        <w:spacing w:line="288" w:lineRule="auto"/>
        <w:jc w:val="left"/>
        <w:rPr>
          <w:rFonts w:ascii="Times New Roman" w:hAnsi="Times New Roman"/>
        </w:rPr>
      </w:pPr>
      <w:r>
        <w:rPr>
          <w:rFonts w:hint="eastAsia" w:ascii="Times New Roman" w:hAnsi="Times New Roman"/>
        </w:rPr>
        <w:t>A．绝大多数人认为自己身边的餐饮浪费现象非常普遍。</w:t>
      </w:r>
    </w:p>
    <w:p>
      <w:pPr>
        <w:spacing w:line="288" w:lineRule="auto"/>
        <w:jc w:val="left"/>
        <w:rPr>
          <w:rFonts w:ascii="Times New Roman" w:hAnsi="Times New Roman"/>
        </w:rPr>
      </w:pPr>
      <w:r>
        <w:rPr>
          <w:rFonts w:hint="eastAsia" w:ascii="Times New Roman" w:hAnsi="Times New Roman"/>
        </w:rPr>
        <w:t>B．在餐馆用餐和在食堂用餐的餐饮浪费现象最为严重。</w:t>
      </w:r>
    </w:p>
    <w:p>
      <w:pPr>
        <w:spacing w:line="288" w:lineRule="auto"/>
        <w:jc w:val="left"/>
        <w:rPr>
          <w:rFonts w:ascii="Times New Roman" w:hAnsi="Times New Roman"/>
        </w:rPr>
      </w:pPr>
      <w:r>
        <w:rPr>
          <w:rFonts w:hint="eastAsia" w:ascii="Times New Roman" w:hAnsi="Times New Roman"/>
        </w:rPr>
        <w:t>C．极少数人认为自己身边不存在餐饮浪费现象。</w:t>
      </w:r>
    </w:p>
    <w:p>
      <w:pPr>
        <w:spacing w:line="288" w:lineRule="auto"/>
        <w:jc w:val="left"/>
        <w:rPr>
          <w:rFonts w:ascii="Times New Roman" w:hAnsi="Times New Roman"/>
        </w:rPr>
      </w:pPr>
      <w:r>
        <w:rPr>
          <w:rFonts w:hint="eastAsia" w:ascii="Times New Roman" w:hAnsi="Times New Roman"/>
        </w:rPr>
        <w:t>D．餐饮浪费现象比较普遍，我们应在家做饭，这样可以不浪费。</w:t>
      </w:r>
    </w:p>
    <w:p>
      <w:pPr>
        <w:spacing w:line="288" w:lineRule="auto"/>
        <w:jc w:val="left"/>
        <w:rPr>
          <w:rFonts w:ascii="Times New Roman" w:hAnsi="Times New Roman"/>
          <w:b/>
          <w:sz w:val="24"/>
        </w:rPr>
      </w:pPr>
      <w:r>
        <w:rPr>
          <w:rFonts w:hint="eastAsia" w:ascii="Times New Roman" w:hAnsi="Times New Roman"/>
          <w:b/>
          <w:sz w:val="24"/>
        </w:rPr>
        <w:t>（三）阅读下面的文字，完成18～21题。（16分）</w:t>
      </w:r>
    </w:p>
    <w:p>
      <w:pPr>
        <w:spacing w:line="288" w:lineRule="auto"/>
        <w:jc w:val="center"/>
        <w:rPr>
          <w:rFonts w:ascii="Times New Roman" w:hAnsi="Times New Roman" w:eastAsia="楷体"/>
          <w:b/>
          <w:sz w:val="24"/>
        </w:rPr>
      </w:pPr>
      <w:r>
        <w:rPr>
          <w:rFonts w:hint="eastAsia" w:ascii="Times New Roman" w:hAnsi="Times New Roman" w:eastAsia="楷体"/>
          <w:b/>
          <w:sz w:val="24"/>
        </w:rPr>
        <w:t>我的老爹</w:t>
      </w:r>
    </w:p>
    <w:p>
      <w:pPr>
        <w:spacing w:line="288" w:lineRule="auto"/>
        <w:jc w:val="center"/>
        <w:rPr>
          <w:rFonts w:ascii="Times New Roman" w:hAnsi="Times New Roman" w:eastAsia="楷体"/>
        </w:rPr>
      </w:pPr>
      <w:r>
        <w:rPr>
          <w:rFonts w:hint="eastAsia" w:ascii="Times New Roman" w:hAnsi="Times New Roman" w:eastAsia="楷体"/>
        </w:rPr>
        <w:t>包丽芳</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①我的父亲是位中医，一般病人到了他面前，经过望闻问切几个程序下来，病情基本八九不离十了，刷刷刷写下一串中药名，“去抓三服药，每天一服，3天后再来调药。”这是父亲常对病人说的话。</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②20世纪80年代初，读初一的我要到离家十公里外的东江河边的附城中学住校，从村里到学校只有一条羊肠小道，连单车都骑不了，我唯有推着单车走几里路，去邻村坐渡船，到河对岸的公路骑车十公里去县城，然后把单车寄放在父亲单位，再坐渡船到学校。</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③才12岁的我，每周上学都得骑车倒船两次才能到校，父母不担心我的安全是假的。可又能怎样呢？</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④那个周日下午，因家里农活多，我出门晚了点，到达父亲单位时天快要黑了，满头大汗的我放下单车，背上书包，拎起一周的米和干菜，准备去学校。父亲忙放下手中的活，叫住我：“等等。”他摘下挂在脖子上的听诊器，放下手中的笔，径直走进厨房，拿出一个有盖的口盅，再找出一个网袋，把口盅装进网袋递给我。隔着盖也能闻到香味，我好奇地揭开盖子一看，里面竟然是几块炖熟的红烧肉，焦红焦红的。在那个物资匿乏的年代，逢年过节才能吃到一点连肥带瘦的猪肉，我母亲不会做红烧肉，通常是将猪肉煮成一大锅汤，全家老少能喝上一天。眼前这几块外焦里嫩的红烧肉，谁看了都会垂涎三尺。我惊喜地问父亲：“哪来的？”父亲用手围成小喇叭样，凑近我耳边小声说：“特地给你做的。”我冲父亲会心一笑，父亲满意地挥挥手：“去吧！”</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⑤</w:t>
      </w:r>
      <w:r>
        <w:rPr>
          <w:rFonts w:hint="eastAsia" w:ascii="Times New Roman" w:hAnsi="Times New Roman" w:eastAsia="楷体"/>
          <w:u w:val="wave"/>
        </w:rPr>
        <w:t>刚走到门口，父亲又喊：“等等。”他又折返房间，拿出一个精致的盒子，递到我手上：“把这个药丸带上，一天吃一个。”</w:t>
      </w:r>
      <w:r>
        <w:rPr>
          <w:rFonts w:hint="eastAsia" w:ascii="Times New Roman" w:hAnsi="Times New Roman" w:eastAsia="楷体"/>
        </w:rPr>
        <w:t>“我没生病啊！”</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⑥“吃吧吃吧，对身体有好处。”“不要，我又没病，干吗吃药？”“这个对身体有好处。”“有好处您吃，我不要。”说完一溜烟跑了，对身后的父亲挥了挥手。“唉！”身后传来一声叹息。</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⑦接下来的周日下午，我收拾妥当准备去上学。正纳闷，父亲这周没准备好吃的？难道生我气了？就因为我不吃他给的药丸？刚抬脚走到门口，只见父亲又拿出口盅，不好意思地说：“这鸡腿有点小，你就自个儿吃吧，不要分给同学吃了。”父女俩都笑了。</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⑧夜修课，我拿出书包准备写作业，发现书包里赫然躺着那个精致的盒子，拿出一看：乌鸡白凤丸。再看说明书，适用症状：补气补血。我的老爹啊！这宝贝啥时候塞进书包的？我竟浑然不知。</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⑨回首往事，父亲无声的爱，在浑然不觉中融入我的骨血。而今，我有能力报答父亲了，他却遥在天边。想起父亲，唯有托云捎话：老爹，您在那边要好好的。</w:t>
      </w:r>
    </w:p>
    <w:p>
      <w:pPr>
        <w:spacing w:line="288" w:lineRule="auto"/>
        <w:jc w:val="right"/>
        <w:rPr>
          <w:rFonts w:ascii="Times New Roman" w:hAnsi="Times New Roman" w:eastAsia="楷体"/>
        </w:rPr>
      </w:pPr>
      <w:r>
        <w:rPr>
          <w:rFonts w:hint="eastAsia" w:ascii="Times New Roman" w:hAnsi="Times New Roman" w:eastAsia="楷体"/>
        </w:rPr>
        <w:t>（选自《羊城晚报》2023年6月1日，有删改）</w:t>
      </w:r>
    </w:p>
    <w:p>
      <w:pPr>
        <w:spacing w:line="288" w:lineRule="auto"/>
        <w:jc w:val="left"/>
        <w:rPr>
          <w:rFonts w:ascii="Times New Roman" w:hAnsi="Times New Roman"/>
        </w:rPr>
      </w:pPr>
      <w:r>
        <w:rPr>
          <w:rFonts w:hint="eastAsia" w:ascii="Times New Roman" w:hAnsi="Times New Roman"/>
        </w:rPr>
        <w:t>18．（4分）文章主要记叙了“我”与父亲的哪些事？</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19．（4分）文章第①段介绍父亲的中医职业有何作用？</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20．（5分）人物描写的目的是刻画人物的性格、表现人物的精神面貌，同时也能更深刻地表达文章的中心。结合语境，分析下面语句中使用的人物描写方法的表达效果。</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刚走到门口，父亲又喊：“等等。”他又折返房间，拿出一个精致的盒子，递到我手上：“把这个药丸带上，一天吃一个。”</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21．（3分）下列对文章相关内容和艺术特色的分析鉴赏，不正确的一项是（    ）</w:t>
      </w:r>
    </w:p>
    <w:p>
      <w:pPr>
        <w:spacing w:line="288" w:lineRule="auto"/>
        <w:jc w:val="left"/>
        <w:rPr>
          <w:rFonts w:ascii="Times New Roman" w:hAnsi="Times New Roman"/>
        </w:rPr>
      </w:pPr>
      <w:r>
        <w:rPr>
          <w:rFonts w:hint="eastAsia" w:ascii="Times New Roman" w:hAnsi="Times New Roman"/>
        </w:rPr>
        <w:t>A．本文采用平实的语言记叙真实细致的情节，表现了亲情与挚爱的主题。</w:t>
      </w:r>
    </w:p>
    <w:p>
      <w:pPr>
        <w:spacing w:line="288" w:lineRule="auto"/>
        <w:jc w:val="left"/>
        <w:rPr>
          <w:rFonts w:ascii="Times New Roman" w:hAnsi="Times New Roman"/>
        </w:rPr>
      </w:pPr>
      <w:r>
        <w:rPr>
          <w:rFonts w:hint="eastAsia" w:ascii="Times New Roman" w:hAnsi="Times New Roman"/>
        </w:rPr>
        <w:t>B．全文围绕“乌鸡白凤丸”展开叙事，因此“乌鸡白凤丸”是行文线索。</w:t>
      </w:r>
    </w:p>
    <w:p>
      <w:pPr>
        <w:spacing w:line="288" w:lineRule="auto"/>
        <w:jc w:val="left"/>
        <w:rPr>
          <w:rFonts w:ascii="Times New Roman" w:hAnsi="Times New Roman"/>
        </w:rPr>
      </w:pPr>
      <w:r>
        <w:rPr>
          <w:rFonts w:hint="eastAsia" w:ascii="Times New Roman" w:hAnsi="Times New Roman"/>
        </w:rPr>
        <w:t>C．文章第⑤段中“精致的盒子”里的“药丸”就是“乌鸡白凤丸”。</w:t>
      </w:r>
    </w:p>
    <w:p>
      <w:pPr>
        <w:spacing w:line="288" w:lineRule="auto"/>
        <w:jc w:val="left"/>
        <w:rPr>
          <w:rFonts w:ascii="Times New Roman" w:hAnsi="Times New Roman"/>
        </w:rPr>
      </w:pPr>
      <w:r>
        <w:rPr>
          <w:rFonts w:hint="eastAsia" w:ascii="Times New Roman" w:hAnsi="Times New Roman"/>
        </w:rPr>
        <w:t>D．文章结尾表达了作者对父亲的怀念感恩，以及未能及时尽孝的遗憾之情。</w:t>
      </w:r>
    </w:p>
    <w:p>
      <w:pPr>
        <w:spacing w:line="288" w:lineRule="auto"/>
        <w:jc w:val="left"/>
        <w:rPr>
          <w:rFonts w:ascii="Times New Roman" w:hAnsi="Times New Roman"/>
          <w:b/>
          <w:sz w:val="24"/>
        </w:rPr>
      </w:pPr>
      <w:r>
        <w:rPr>
          <w:rFonts w:hint="eastAsia" w:ascii="Times New Roman" w:hAnsi="Times New Roman"/>
          <w:b/>
          <w:sz w:val="24"/>
        </w:rPr>
        <w:t>四、名著阅读（本大题共3小题，10分）</w:t>
      </w:r>
    </w:p>
    <w:p>
      <w:pPr>
        <w:spacing w:line="288" w:lineRule="auto"/>
        <w:jc w:val="left"/>
        <w:rPr>
          <w:rFonts w:hint="eastAsia" w:ascii="Times New Roman" w:hAnsi="Times New Roman"/>
        </w:rPr>
      </w:pPr>
      <w:r>
        <w:rPr>
          <w:rFonts w:hint="eastAsia" w:ascii="Times New Roman" w:hAnsi="Times New Roman"/>
        </w:rPr>
        <w:t>22．（3分）下列人物未曾出现在《父亲的病》中的是（    ）</w:t>
      </w:r>
    </w:p>
    <w:p>
      <w:pPr>
        <w:spacing w:line="288" w:lineRule="auto"/>
        <w:jc w:val="left"/>
        <w:rPr>
          <w:rFonts w:ascii="Times New Roman" w:hAnsi="Times New Roman"/>
        </w:rPr>
      </w:pPr>
      <w:r>
        <w:rPr>
          <w:rFonts w:hint="eastAsia" w:ascii="Times New Roman" w:hAnsi="Times New Roman"/>
        </w:rPr>
        <w:t>A．陈莲河</w:t>
      </w:r>
      <w:r>
        <w:rPr>
          <w:rFonts w:ascii="Times New Roman" w:hAnsi="Times New Roman"/>
        </w:rPr>
        <w:tab/>
      </w:r>
      <w:r>
        <w:rPr>
          <w:rFonts w:hint="eastAsia" w:ascii="Times New Roman" w:hAnsi="Times New Roman"/>
        </w:rPr>
        <w:t>B．父亲</w:t>
      </w:r>
      <w:r>
        <w:rPr>
          <w:rFonts w:ascii="Times New Roman" w:hAnsi="Times New Roman"/>
        </w:rPr>
        <w:tab/>
      </w:r>
      <w:r>
        <w:rPr>
          <w:rFonts w:hint="eastAsia" w:ascii="Times New Roman" w:hAnsi="Times New Roman"/>
        </w:rPr>
        <w:t>C．长妈妈</w:t>
      </w:r>
      <w:r>
        <w:rPr>
          <w:rFonts w:ascii="Times New Roman" w:hAnsi="Times New Roman"/>
        </w:rPr>
        <w:tab/>
      </w:r>
      <w:r>
        <w:rPr>
          <w:rFonts w:hint="eastAsia" w:ascii="Times New Roman" w:hAnsi="Times New Roman"/>
        </w:rPr>
        <w:t>D．衍太太</w:t>
      </w:r>
    </w:p>
    <w:p>
      <w:pPr>
        <w:spacing w:line="288" w:lineRule="auto"/>
        <w:jc w:val="left"/>
        <w:rPr>
          <w:rFonts w:ascii="Times New Roman" w:hAnsi="Times New Roman"/>
        </w:rPr>
      </w:pPr>
      <w:r>
        <w:rPr>
          <w:rFonts w:hint="eastAsia" w:ascii="Times New Roman" w:hAnsi="Times New Roman"/>
        </w:rPr>
        <w:t>23．（3分）《朝花夕拾》里有鲁迅从幼年到青年的成长轨迹，请你根据地点的转换，完成下面表格。</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19"/>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tcPr>
          <w:p>
            <w:pPr>
              <w:spacing w:line="288" w:lineRule="auto"/>
              <w:jc w:val="center"/>
              <w:rPr>
                <w:rFonts w:ascii="Times New Roman" w:hAnsi="Times New Roman"/>
              </w:rPr>
            </w:pPr>
            <w:r>
              <w:rPr>
                <w:rFonts w:hint="eastAsia" w:ascii="Times New Roman" w:hAnsi="Times New Roman"/>
              </w:rPr>
              <w:t>地点</w:t>
            </w:r>
          </w:p>
        </w:tc>
        <w:tc>
          <w:tcPr>
            <w:tcW w:w="3119" w:type="dxa"/>
          </w:tcPr>
          <w:p>
            <w:pPr>
              <w:spacing w:line="288" w:lineRule="auto"/>
              <w:jc w:val="center"/>
              <w:rPr>
                <w:rFonts w:ascii="Times New Roman" w:hAnsi="Times New Roman"/>
              </w:rPr>
            </w:pPr>
            <w:r>
              <w:rPr>
                <w:rFonts w:hint="eastAsia" w:ascii="Times New Roman" w:hAnsi="Times New Roman"/>
              </w:rPr>
              <w:t>篇目</w:t>
            </w:r>
          </w:p>
        </w:tc>
        <w:tc>
          <w:tcPr>
            <w:tcW w:w="5720" w:type="dxa"/>
          </w:tcPr>
          <w:p>
            <w:pPr>
              <w:spacing w:line="288" w:lineRule="auto"/>
              <w:jc w:val="center"/>
              <w:rPr>
                <w:rFonts w:ascii="Times New Roman" w:hAnsi="Times New Roman"/>
              </w:rPr>
            </w:pPr>
            <w:r>
              <w:rPr>
                <w:rFonts w:hint="eastAsia" w:ascii="Times New Roman" w:hAnsi="Times New Roman"/>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tcPr>
          <w:p>
            <w:pPr>
              <w:spacing w:line="288" w:lineRule="auto"/>
              <w:jc w:val="center"/>
              <w:rPr>
                <w:rFonts w:ascii="Times New Roman" w:hAnsi="Times New Roman"/>
              </w:rPr>
            </w:pPr>
            <w:r>
              <w:rPr>
                <w:rFonts w:hint="eastAsia" w:ascii="Times New Roman" w:hAnsi="Times New Roman"/>
              </w:rPr>
              <w:t>故乡</w:t>
            </w:r>
          </w:p>
        </w:tc>
        <w:tc>
          <w:tcPr>
            <w:tcW w:w="3119" w:type="dxa"/>
          </w:tcPr>
          <w:p>
            <w:pPr>
              <w:spacing w:line="288" w:lineRule="auto"/>
              <w:jc w:val="left"/>
              <w:rPr>
                <w:rFonts w:ascii="Times New Roman" w:hAnsi="Times New Roman"/>
              </w:rPr>
            </w:pPr>
            <w:r>
              <w:rPr>
                <w:rFonts w:hint="eastAsia" w:ascii="Times New Roman" w:hAnsi="Times New Roman"/>
              </w:rPr>
              <w:t>如：《①_</w:t>
            </w:r>
            <w:r>
              <w:rPr>
                <w:rFonts w:ascii="Times New Roman" w:hAnsi="Times New Roman"/>
              </w:rPr>
              <w:t>_________</w:t>
            </w:r>
            <w:r>
              <w:rPr>
                <w:rFonts w:hint="eastAsia" w:ascii="Times New Roman" w:hAnsi="Times New Roman"/>
              </w:rPr>
              <w:t>》</w:t>
            </w:r>
          </w:p>
        </w:tc>
        <w:tc>
          <w:tcPr>
            <w:tcW w:w="5720" w:type="dxa"/>
          </w:tcPr>
          <w:p>
            <w:pPr>
              <w:spacing w:line="288" w:lineRule="auto"/>
              <w:jc w:val="left"/>
              <w:rPr>
                <w:rFonts w:hint="eastAsia" w:ascii="Times New Roman" w:hAnsi="Times New Roman"/>
              </w:rPr>
            </w:pPr>
            <w:r>
              <w:rPr>
                <w:rFonts w:hint="eastAsia" w:ascii="Times New Roman" w:hAnsi="Times New Roman"/>
              </w:rPr>
              <w:t>鲁迅儿时与阿长相处的情景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tcPr>
          <w:p>
            <w:pPr>
              <w:spacing w:line="288" w:lineRule="auto"/>
              <w:jc w:val="center"/>
              <w:rPr>
                <w:rFonts w:ascii="Times New Roman" w:hAnsi="Times New Roman"/>
              </w:rPr>
            </w:pPr>
            <w:r>
              <w:rPr>
                <w:rFonts w:hint="eastAsia" w:ascii="Times New Roman" w:hAnsi="Times New Roman"/>
              </w:rPr>
              <w:t>南京</w:t>
            </w:r>
          </w:p>
        </w:tc>
        <w:tc>
          <w:tcPr>
            <w:tcW w:w="3119" w:type="dxa"/>
          </w:tcPr>
          <w:p>
            <w:pPr>
              <w:spacing w:line="288" w:lineRule="auto"/>
              <w:jc w:val="left"/>
              <w:rPr>
                <w:rFonts w:ascii="Times New Roman" w:hAnsi="Times New Roman"/>
              </w:rPr>
            </w:pPr>
            <w:r>
              <w:rPr>
                <w:rFonts w:hint="eastAsia" w:ascii="Times New Roman" w:hAnsi="Times New Roman"/>
              </w:rPr>
              <w:t>如：《②_</w:t>
            </w:r>
            <w:r>
              <w:rPr>
                <w:rFonts w:ascii="Times New Roman" w:hAnsi="Times New Roman"/>
              </w:rPr>
              <w:t>_________</w:t>
            </w:r>
            <w:r>
              <w:rPr>
                <w:rFonts w:hint="eastAsia" w:ascii="Times New Roman" w:hAnsi="Times New Roman"/>
              </w:rPr>
              <w:t>》</w:t>
            </w:r>
          </w:p>
        </w:tc>
        <w:tc>
          <w:tcPr>
            <w:tcW w:w="5720" w:type="dxa"/>
          </w:tcPr>
          <w:p>
            <w:pPr>
              <w:spacing w:line="288" w:lineRule="auto"/>
              <w:jc w:val="left"/>
              <w:rPr>
                <w:rFonts w:hint="eastAsia" w:ascii="Times New Roman" w:hAnsi="Times New Roman"/>
              </w:rPr>
            </w:pPr>
            <w:r>
              <w:rPr>
                <w:rFonts w:hint="eastAsia" w:ascii="Times New Roman" w:hAnsi="Times New Roman"/>
              </w:rPr>
              <w:t>回忆隔壁衍太太和离开绍兴去南京求学的过程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tcPr>
          <w:p>
            <w:pPr>
              <w:spacing w:line="288" w:lineRule="auto"/>
              <w:jc w:val="center"/>
              <w:rPr>
                <w:rFonts w:ascii="Times New Roman" w:hAnsi="Times New Roman"/>
              </w:rPr>
            </w:pPr>
            <w:r>
              <w:rPr>
                <w:rFonts w:hint="eastAsia" w:ascii="Times New Roman" w:hAnsi="Times New Roman"/>
              </w:rPr>
              <w:t>日本</w:t>
            </w:r>
          </w:p>
        </w:tc>
        <w:tc>
          <w:tcPr>
            <w:tcW w:w="3119" w:type="dxa"/>
          </w:tcPr>
          <w:p>
            <w:pPr>
              <w:spacing w:line="288" w:lineRule="auto"/>
              <w:jc w:val="left"/>
              <w:rPr>
                <w:rFonts w:ascii="Times New Roman" w:hAnsi="Times New Roman"/>
              </w:rPr>
            </w:pPr>
            <w:r>
              <w:rPr>
                <w:rFonts w:hint="eastAsia" w:ascii="Times New Roman" w:hAnsi="Times New Roman"/>
              </w:rPr>
              <w:t>如：《藤野先生》</w:t>
            </w:r>
          </w:p>
        </w:tc>
        <w:tc>
          <w:tcPr>
            <w:tcW w:w="5720" w:type="dxa"/>
          </w:tcPr>
          <w:p>
            <w:pPr>
              <w:spacing w:line="288" w:lineRule="auto"/>
              <w:jc w:val="left"/>
              <w:rPr>
                <w:rFonts w:hint="eastAsia" w:ascii="Times New Roman" w:hAnsi="Times New Roman"/>
              </w:rPr>
            </w:pPr>
            <w:r>
              <w:rPr>
                <w:rFonts w:hint="eastAsia" w:ascii="Times New Roman" w:hAnsi="Times New Roman"/>
              </w:rPr>
              <w:t>③_</w:t>
            </w:r>
            <w:r>
              <w:rPr>
                <w:rFonts w:ascii="Times New Roman" w:hAnsi="Times New Roman"/>
              </w:rPr>
              <w:t>_________</w:t>
            </w:r>
            <w:r>
              <w:rPr>
                <w:rFonts w:hint="eastAsia" w:ascii="Times New Roman" w:hAnsi="Times New Roman"/>
              </w:rPr>
              <w:t>_</w:t>
            </w:r>
            <w:r>
              <w:rPr>
                <w:rFonts w:ascii="Times New Roman" w:hAnsi="Times New Roman"/>
              </w:rPr>
              <w:t>_________</w:t>
            </w:r>
            <w:r>
              <w:rPr>
                <w:rFonts w:hint="eastAsia" w:ascii="Times New Roman" w:hAnsi="Times New Roman"/>
              </w:rPr>
              <w:t>_</w:t>
            </w:r>
            <w:r>
              <w:rPr>
                <w:rFonts w:ascii="Times New Roman" w:hAnsi="Times New Roman"/>
              </w:rPr>
              <w:t>_________</w:t>
            </w:r>
            <w:r>
              <w:rPr>
                <w:rFonts w:hint="eastAsia" w:ascii="Times New Roman" w:hAnsi="Times New Roman"/>
              </w:rPr>
              <w:t>_</w:t>
            </w:r>
            <w:r>
              <w:rPr>
                <w:rFonts w:ascii="Times New Roman" w:hAnsi="Times New Roman"/>
              </w:rPr>
              <w:t>_________</w:t>
            </w:r>
          </w:p>
        </w:tc>
      </w:tr>
    </w:tbl>
    <w:p>
      <w:pPr>
        <w:spacing w:line="288" w:lineRule="auto"/>
        <w:jc w:val="left"/>
        <w:rPr>
          <w:rFonts w:ascii="Times New Roman" w:hAnsi="Times New Roman"/>
        </w:rPr>
      </w:pPr>
      <w:r>
        <w:rPr>
          <w:rFonts w:hint="eastAsia" w:ascii="Times New Roman" w:hAnsi="Times New Roman"/>
        </w:rPr>
        <w:t>24．（每小题2分，共4分）班级组织《朝花夕拾》阅读探究活动，请你参加。</w:t>
      </w:r>
    </w:p>
    <w:p>
      <w:pPr>
        <w:spacing w:line="288" w:lineRule="auto"/>
        <w:jc w:val="left"/>
        <w:rPr>
          <w:rFonts w:ascii="Times New Roman" w:hAnsi="Times New Roman"/>
        </w:rPr>
      </w:pPr>
      <w:r>
        <w:rPr>
          <w:rFonts w:hint="eastAsia" w:ascii="Times New Roman" w:hAnsi="Times New Roman"/>
        </w:rPr>
        <w:t>（1）有同学想给书中篇目配上插图，请你判断下面两幅图片分别适合作为哪篇文章的插图并写在相应位置。</w:t>
      </w:r>
    </w:p>
    <w:p>
      <w:pPr>
        <w:spacing w:line="288" w:lineRule="auto"/>
        <w:jc w:val="left"/>
        <w:rPr>
          <w:rFonts w:ascii="Times New Roman" w:hAnsi="Times New Roman"/>
        </w:rPr>
      </w:pPr>
      <w:r>
        <w:drawing>
          <wp:inline distT="0" distB="0" distL="0" distR="0">
            <wp:extent cx="3825240" cy="1677670"/>
            <wp:effectExtent l="0" t="0" r="3810" b="0"/>
            <wp:docPr id="17606518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651814" name="图片 1"/>
                    <pic:cNvPicPr>
                      <a:picLocks noChangeAspect="1"/>
                    </pic:cNvPicPr>
                  </pic:nvPicPr>
                  <pic:blipFill>
                    <a:blip r:embed="rId8"/>
                    <a:stretch>
                      <a:fillRect/>
                    </a:stretch>
                  </pic:blipFill>
                  <pic:spPr>
                    <a:xfrm>
                      <a:off x="0" y="0"/>
                      <a:ext cx="3838911" cy="1683611"/>
                    </a:xfrm>
                    <a:prstGeom prst="rect">
                      <a:avLst/>
                    </a:prstGeom>
                  </pic:spPr>
                </pic:pic>
              </a:graphicData>
            </a:graphic>
          </wp:inline>
        </w:drawing>
      </w:r>
    </w:p>
    <w:p>
      <w:pPr>
        <w:spacing w:line="288" w:lineRule="auto"/>
        <w:ind w:firstLine="840" w:firstLineChars="400"/>
        <w:jc w:val="left"/>
        <w:rPr>
          <w:rFonts w:ascii="Times New Roman" w:hAnsi="Times New Roman"/>
        </w:rPr>
      </w:pPr>
      <w:r>
        <w:rPr>
          <w:rFonts w:hint="eastAsia" w:ascii="Times New Roman" w:hAnsi="Times New Roman"/>
        </w:rPr>
        <w:t>图1</w:t>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rPr>
        <w:t>图2</w:t>
      </w:r>
    </w:p>
    <w:p>
      <w:pPr>
        <w:spacing w:line="288" w:lineRule="auto"/>
        <w:jc w:val="left"/>
        <w:rPr>
          <w:rFonts w:hint="eastAsia" w:ascii="Times New Roman" w:hAnsi="Times New Roman"/>
        </w:rPr>
      </w:pPr>
      <w:r>
        <w:rPr>
          <w:rFonts w:hint="eastAsia" w:ascii="Times New Roman" w:hAnsi="Times New Roman"/>
        </w:rPr>
        <w:t>图1：_</w:t>
      </w:r>
      <w:r>
        <w:rPr>
          <w:rFonts w:ascii="Times New Roman" w:hAnsi="Times New Roman"/>
        </w:rPr>
        <w:t>______________</w:t>
      </w:r>
      <w:r>
        <w:rPr>
          <w:rFonts w:ascii="Times New Roman" w:hAnsi="Times New Roman"/>
        </w:rPr>
        <w:tab/>
      </w:r>
      <w:r>
        <w:rPr>
          <w:rFonts w:hint="eastAsia" w:ascii="Times New Roman" w:hAnsi="Times New Roman"/>
        </w:rPr>
        <w:t>图2：_</w:t>
      </w:r>
      <w:r>
        <w:rPr>
          <w:rFonts w:ascii="Times New Roman" w:hAnsi="Times New Roman"/>
        </w:rPr>
        <w:t>______________</w:t>
      </w:r>
    </w:p>
    <w:p>
      <w:pPr>
        <w:spacing w:line="288" w:lineRule="auto"/>
        <w:jc w:val="left"/>
        <w:rPr>
          <w:rFonts w:ascii="Times New Roman" w:hAnsi="Times New Roman"/>
        </w:rPr>
      </w:pPr>
      <w:r>
        <w:rPr>
          <w:rFonts w:hint="eastAsia" w:ascii="Times New Roman" w:hAnsi="Times New Roman"/>
        </w:rPr>
        <w:t>（2）为了解鲁迅先生生平经历，你与同学约好周日下午3点一起观看纪录片《先生鲁迅》。当你兴致勃勃地要出门时，父亲拿出一本小册子对你说：“给我把这些知识点背完，背不完，就不准去。”这使你联想到鲁迅在①_</w:t>
      </w:r>
      <w:r>
        <w:rPr>
          <w:rFonts w:ascii="Times New Roman" w:hAnsi="Times New Roman"/>
        </w:rPr>
        <w:t>____________</w:t>
      </w:r>
      <w:r>
        <w:rPr>
          <w:rFonts w:hint="eastAsia" w:ascii="Times New Roman" w:hAnsi="Times New Roman"/>
        </w:rPr>
        <w:t>（篇目名）中也描写过类似的情节。于是，联系这篇文章的内容或主题，你会这样劝说父亲：“②_</w:t>
      </w:r>
      <w:r>
        <w:rPr>
          <w:rFonts w:ascii="Times New Roman" w:hAnsi="Times New Roman"/>
        </w:rPr>
        <w:t>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w:t>
      </w:r>
      <w:r>
        <w:rPr>
          <w:rFonts w:hint="eastAsia" w:ascii="Times New Roman" w:hAnsi="Times New Roman"/>
        </w:rPr>
        <w:t>”（50字左右）</w:t>
      </w:r>
    </w:p>
    <w:p>
      <w:pPr>
        <w:spacing w:line="288" w:lineRule="auto"/>
        <w:jc w:val="left"/>
        <w:rPr>
          <w:rFonts w:ascii="Times New Roman" w:hAnsi="Times New Roman"/>
          <w:b/>
          <w:sz w:val="24"/>
        </w:rPr>
      </w:pPr>
      <w:r>
        <w:rPr>
          <w:rFonts w:hint="eastAsia" w:ascii="Times New Roman" w:hAnsi="Times New Roman"/>
          <w:b/>
          <w:sz w:val="24"/>
        </w:rPr>
        <w:t>五、写作（50分）</w:t>
      </w:r>
    </w:p>
    <w:p>
      <w:pPr>
        <w:spacing w:line="288" w:lineRule="auto"/>
        <w:jc w:val="left"/>
        <w:rPr>
          <w:rFonts w:ascii="Times New Roman" w:hAnsi="Times New Roman"/>
        </w:rPr>
      </w:pPr>
      <w:r>
        <w:rPr>
          <w:rFonts w:hint="eastAsia" w:ascii="Times New Roman" w:hAnsi="Times New Roman"/>
        </w:rPr>
        <w:t>25．阅读下面的材料，根据要求写作。</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和莲花做朋友，我们欣赏它的高洁、端庄；和翠竹做朋友，我们喜欢它的正直、有气节；和梅花做朋友，我们钦佩它的坚韧、顽强；和扁担做朋友，我们体验劳动的艰辛与乐趣；与古筝做朋友，我们在音乐的世界里流连忘返；与水墨丹青做朋友，我们在一笔一画间尽享美术之美感……</w:t>
      </w:r>
    </w:p>
    <w:p>
      <w:pPr>
        <w:spacing w:line="288" w:lineRule="auto"/>
        <w:jc w:val="left"/>
        <w:rPr>
          <w:rFonts w:ascii="Times New Roman" w:hAnsi="Times New Roman"/>
        </w:rPr>
      </w:pPr>
      <w:r>
        <w:rPr>
          <w:rFonts w:hint="eastAsia" w:ascii="Times New Roman" w:hAnsi="Times New Roman"/>
        </w:rPr>
        <w:t>请以“我和_</w:t>
      </w:r>
      <w:r>
        <w:rPr>
          <w:rFonts w:ascii="Times New Roman" w:hAnsi="Times New Roman"/>
        </w:rPr>
        <w:t>____________</w:t>
      </w:r>
      <w:r>
        <w:rPr>
          <w:rFonts w:hint="eastAsia" w:ascii="Times New Roman" w:hAnsi="Times New Roman"/>
        </w:rPr>
        <w:t>做朋友”为题，补全题目，写一篇文章，谈谈自己的感悟，抒发真情实感。</w:t>
      </w:r>
    </w:p>
    <w:p>
      <w:pPr>
        <w:spacing w:line="288" w:lineRule="auto"/>
        <w:jc w:val="left"/>
        <w:rPr>
          <w:rFonts w:ascii="Times New Roman" w:hAnsi="Times New Roman"/>
        </w:rPr>
      </w:pPr>
      <w:r>
        <w:rPr>
          <w:rFonts w:hint="eastAsia" w:ascii="Times New Roman" w:hAnsi="Times New Roman"/>
        </w:rPr>
        <w:t>要求：①明确文体（诗歌除外）；②不要套作，不得抄袭；③不得泄露个人信息；④不少于600字。</w:t>
      </w:r>
    </w:p>
    <w:p>
      <w:pPr>
        <w:spacing w:line="288" w:lineRule="auto"/>
        <w:jc w:val="center"/>
        <w:rPr>
          <w:rFonts w:ascii="Times New Roman" w:hAnsi="Times New Roman"/>
          <w:b/>
          <w:sz w:val="24"/>
        </w:rPr>
      </w:pPr>
      <w:r>
        <w:rPr>
          <w:rFonts w:hint="eastAsia" w:ascii="Times New Roman" w:hAnsi="Times New Roman"/>
          <w:b/>
          <w:sz w:val="24"/>
        </w:rPr>
        <w:t>题目：我和_</w:t>
      </w:r>
      <w:r>
        <w:rPr>
          <w:rFonts w:ascii="Times New Roman" w:hAnsi="Times New Roman"/>
          <w:b/>
          <w:sz w:val="24"/>
        </w:rPr>
        <w:t>____________</w:t>
      </w:r>
      <w:r>
        <w:rPr>
          <w:rFonts w:hint="eastAsia" w:ascii="Times New Roman" w:hAnsi="Times New Roman"/>
          <w:b/>
          <w:sz w:val="24"/>
        </w:rPr>
        <w:t>做朋友</w:t>
      </w: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ascii="Times New Roman" w:hAnsi="Times New Roman"/>
          <w:b/>
          <w:sz w:val="32"/>
        </w:rPr>
      </w:pPr>
      <w:r>
        <w:rPr>
          <w:rFonts w:hint="eastAsia" w:ascii="Times New Roman" w:hAnsi="Times New Roman"/>
          <w:b/>
          <w:sz w:val="32"/>
        </w:rPr>
        <w:t>江西省2024届七年级第一次阶段适应性评估</w:t>
      </w:r>
    </w:p>
    <w:p>
      <w:pPr>
        <w:spacing w:line="288" w:lineRule="auto"/>
        <w:jc w:val="center"/>
        <w:rPr>
          <w:rFonts w:ascii="Times New Roman" w:hAnsi="Times New Roman"/>
          <w:b/>
          <w:sz w:val="32"/>
        </w:rPr>
      </w:pPr>
      <w:r>
        <w:rPr>
          <w:rFonts w:hint="eastAsia" w:ascii="Times New Roman" w:hAnsi="Times New Roman"/>
          <w:b/>
          <w:sz w:val="32"/>
        </w:rPr>
        <w:t>语文参考答案</w:t>
      </w:r>
    </w:p>
    <w:p>
      <w:pPr>
        <w:spacing w:line="288" w:lineRule="auto"/>
        <w:jc w:val="left"/>
        <w:rPr>
          <w:rFonts w:ascii="Times New Roman" w:hAnsi="Times New Roman"/>
          <w:b/>
          <w:sz w:val="24"/>
        </w:rPr>
      </w:pPr>
      <w:r>
        <w:rPr>
          <w:rFonts w:hint="eastAsia" w:ascii="Times New Roman" w:hAnsi="Times New Roman"/>
          <w:b/>
          <w:sz w:val="24"/>
        </w:rPr>
        <w:t>一、语言文字运用（本大题共6小题，10分）</w:t>
      </w:r>
    </w:p>
    <w:p>
      <w:pPr>
        <w:spacing w:line="288" w:lineRule="auto"/>
        <w:jc w:val="left"/>
        <w:rPr>
          <w:rFonts w:ascii="Times New Roman" w:hAnsi="Times New Roman"/>
        </w:rPr>
      </w:pPr>
      <w:r>
        <w:rPr>
          <w:rFonts w:hint="eastAsia" w:ascii="Times New Roman" w:hAnsi="Times New Roman"/>
        </w:rPr>
        <w:t>1．（2分）A</w:t>
      </w:r>
    </w:p>
    <w:p>
      <w:pPr>
        <w:spacing w:line="288" w:lineRule="auto"/>
        <w:jc w:val="left"/>
        <w:rPr>
          <w:rFonts w:ascii="Times New Roman" w:hAnsi="Times New Roman"/>
        </w:rPr>
      </w:pPr>
      <w:r>
        <w:rPr>
          <w:rFonts w:hint="eastAsia" w:ascii="Times New Roman" w:hAnsi="Times New Roman"/>
        </w:rPr>
        <w:t>2．（2分）C</w:t>
      </w:r>
    </w:p>
    <w:p>
      <w:pPr>
        <w:spacing w:line="288" w:lineRule="auto"/>
        <w:jc w:val="left"/>
        <w:rPr>
          <w:rFonts w:ascii="Times New Roman" w:hAnsi="Times New Roman"/>
        </w:rPr>
      </w:pPr>
      <w:r>
        <w:rPr>
          <w:rFonts w:hint="eastAsia" w:ascii="Times New Roman" w:hAnsi="Times New Roman"/>
        </w:rPr>
        <w:t>3．（1分）C（A项“现象”与“改换”搭配不当，B项“现象”与“改换”搭配不当，C项正确，D项缺少主语。故选C）</w:t>
      </w:r>
    </w:p>
    <w:p>
      <w:pPr>
        <w:spacing w:line="288" w:lineRule="auto"/>
        <w:jc w:val="left"/>
        <w:rPr>
          <w:rFonts w:ascii="Times New Roman" w:hAnsi="Times New Roman"/>
        </w:rPr>
      </w:pPr>
      <w:r>
        <w:rPr>
          <w:rFonts w:hint="eastAsia" w:ascii="Times New Roman" w:hAnsi="Times New Roman"/>
        </w:rPr>
        <w:t>4．（1分）D（“在心中深植劳动的种子”“真正挥洒劳动的汗水”“懂得物力维艰的道理”“拥有自立自强的精神”为并列关系，均是“在思想、品格上获得长久的滋养”的做法，中间都应该用逗号隔开。故选D）</w:t>
      </w:r>
    </w:p>
    <w:p>
      <w:pPr>
        <w:spacing w:line="288" w:lineRule="auto"/>
        <w:jc w:val="left"/>
        <w:rPr>
          <w:rFonts w:ascii="Times New Roman" w:hAnsi="Times New Roman"/>
        </w:rPr>
      </w:pPr>
      <w:r>
        <w:rPr>
          <w:rFonts w:hint="eastAsia" w:ascii="Times New Roman" w:hAnsi="Times New Roman"/>
        </w:rPr>
        <w:t>5．（2分）D（“既要防止只坐在教室里讲劳动，也要避免‘只有劳动没有教育’的现象”意思是要将劳动实践和劳动教育相结合，承接了上句的“处理好劳动和教育的关系”，引起了下句的“要在农事劳动中，树立亲近自然、保护环境的自觉；要在家务劳动中，感悟如何为家人和朋友带去爱和幸福”。故选D）</w:t>
      </w:r>
    </w:p>
    <w:p>
      <w:pPr>
        <w:spacing w:line="288" w:lineRule="auto"/>
        <w:jc w:val="left"/>
        <w:rPr>
          <w:rFonts w:ascii="Times New Roman" w:hAnsi="Times New Roman"/>
        </w:rPr>
      </w:pPr>
      <w:r>
        <w:rPr>
          <w:rFonts w:hint="eastAsia" w:ascii="Times New Roman" w:hAnsi="Times New Roman"/>
        </w:rPr>
        <w:t>6．（2分）B（A项“有什么大惊小怪的”表达出对考试的不重视，语言不得体。B项既有对表妹的安慰，又有鼓励，表达得体。C项“学如黄鹤习如鹊，勤如羽翼奋如翅”讲的是学习应该勤奋；“学习虽应勤奋，但也不该废食，还是吃完再看吧”又转到劝她吃饭。该句缺少对表妹考试没考好的安慰。D项“已经考砸了还有什么好看的”带给人的是消极影响，表达不得体。故选B）</w:t>
      </w:r>
    </w:p>
    <w:p>
      <w:pPr>
        <w:spacing w:line="288" w:lineRule="auto"/>
        <w:jc w:val="left"/>
        <w:rPr>
          <w:rFonts w:ascii="Times New Roman" w:hAnsi="Times New Roman"/>
          <w:b/>
          <w:sz w:val="24"/>
        </w:rPr>
      </w:pPr>
      <w:r>
        <w:rPr>
          <w:rFonts w:hint="eastAsia" w:ascii="Times New Roman" w:hAnsi="Times New Roman"/>
          <w:b/>
          <w:sz w:val="24"/>
        </w:rPr>
        <w:t>二、古代诗文阅读（本大题共6小题，20分）</w:t>
      </w:r>
    </w:p>
    <w:p>
      <w:pPr>
        <w:spacing w:line="288" w:lineRule="auto"/>
        <w:jc w:val="left"/>
        <w:rPr>
          <w:rFonts w:ascii="Times New Roman" w:hAnsi="Times New Roman"/>
        </w:rPr>
      </w:pPr>
      <w:r>
        <w:rPr>
          <w:rFonts w:hint="eastAsia" w:ascii="Times New Roman" w:hAnsi="Times New Roman"/>
        </w:rPr>
        <w:t>（一）</w:t>
      </w:r>
    </w:p>
    <w:p>
      <w:pPr>
        <w:spacing w:line="288" w:lineRule="auto"/>
        <w:jc w:val="left"/>
        <w:rPr>
          <w:rFonts w:ascii="Times New Roman" w:hAnsi="Times New Roman"/>
        </w:rPr>
      </w:pPr>
      <w:r>
        <w:rPr>
          <w:rFonts w:hint="eastAsia" w:ascii="Times New Roman" w:hAnsi="Times New Roman"/>
        </w:rPr>
        <w:t>7．（2分）B（“两回圆”是指月亮圆了两次，即两个月，因此“点明了离家赴边已有一月”理解有误）</w:t>
      </w:r>
    </w:p>
    <w:p>
      <w:pPr>
        <w:spacing w:line="288" w:lineRule="auto"/>
        <w:jc w:val="left"/>
        <w:rPr>
          <w:rFonts w:ascii="Times New Roman" w:hAnsi="Times New Roman"/>
        </w:rPr>
      </w:pPr>
      <w:r>
        <w:rPr>
          <w:rFonts w:hint="eastAsia" w:ascii="Times New Roman" w:hAnsi="Times New Roman"/>
        </w:rPr>
        <w:t>8．（2分）示例：壮志豪情</w:t>
      </w:r>
    </w:p>
    <w:p>
      <w:pPr>
        <w:spacing w:line="288" w:lineRule="auto"/>
        <w:jc w:val="left"/>
        <w:rPr>
          <w:rFonts w:ascii="Times New Roman" w:hAnsi="Times New Roman"/>
        </w:rPr>
      </w:pPr>
      <w:r>
        <w:rPr>
          <w:rFonts w:hint="eastAsia" w:ascii="Times New Roman" w:hAnsi="Times New Roman"/>
        </w:rPr>
        <w:t>（二）</w:t>
      </w:r>
    </w:p>
    <w:p>
      <w:pPr>
        <w:spacing w:line="288" w:lineRule="auto"/>
        <w:jc w:val="left"/>
        <w:rPr>
          <w:rFonts w:ascii="Times New Roman" w:hAnsi="Times New Roman"/>
        </w:rPr>
      </w:pPr>
      <w:r>
        <w:rPr>
          <w:rFonts w:hint="eastAsia" w:ascii="Times New Roman" w:hAnsi="Times New Roman"/>
        </w:rPr>
        <w:t>9．（3分）（1）眼泪（2）对……感到惊异（3）抬（每小题1分）</w:t>
      </w:r>
    </w:p>
    <w:p>
      <w:pPr>
        <w:spacing w:line="288" w:lineRule="auto"/>
        <w:jc w:val="left"/>
        <w:rPr>
          <w:rFonts w:ascii="Times New Roman" w:hAnsi="Times New Roman"/>
        </w:rPr>
      </w:pPr>
      <w:r>
        <w:rPr>
          <w:rFonts w:hint="eastAsia" w:ascii="Times New Roman" w:hAnsi="Times New Roman"/>
        </w:rPr>
        <w:t>10．（1）（2分）你认为长安与太阳相比，哪个更远？</w:t>
      </w:r>
    </w:p>
    <w:p>
      <w:pPr>
        <w:spacing w:line="288" w:lineRule="auto"/>
        <w:jc w:val="left"/>
        <w:rPr>
          <w:rFonts w:ascii="Times New Roman" w:hAnsi="Times New Roman"/>
        </w:rPr>
      </w:pPr>
      <w:r>
        <w:rPr>
          <w:rFonts w:hint="eastAsia" w:ascii="Times New Roman" w:hAnsi="Times New Roman"/>
        </w:rPr>
        <w:t>（2）（2分）你为什么与昨天回答的不一样呢？</w:t>
      </w:r>
    </w:p>
    <w:p>
      <w:pPr>
        <w:spacing w:line="288" w:lineRule="auto"/>
        <w:jc w:val="left"/>
        <w:rPr>
          <w:rFonts w:ascii="Times New Roman" w:hAnsi="Times New Roman"/>
        </w:rPr>
      </w:pPr>
      <w:r>
        <w:rPr>
          <w:rFonts w:hint="eastAsia" w:ascii="Times New Roman" w:hAnsi="Times New Roman"/>
        </w:rPr>
        <w:t>11．（3分）第一次回答太阳比长安更远，是因为没听说有人从太阳那边来，所以太阳更远；第二次回答太阳比长安更近，是因为抬头就能看见太阳，但是看不见长安，所以太阳更近。（大意相同即可）</w:t>
      </w:r>
    </w:p>
    <w:p>
      <w:pPr>
        <w:spacing w:line="288" w:lineRule="auto"/>
        <w:jc w:val="left"/>
        <w:rPr>
          <w:rFonts w:ascii="Times New Roman" w:hAnsi="Times New Roman"/>
          <w:b/>
          <w:sz w:val="24"/>
        </w:rPr>
      </w:pPr>
      <w:r>
        <w:rPr>
          <w:rFonts w:hint="eastAsia" w:ascii="Times New Roman" w:hAnsi="Times New Roman"/>
          <w:b/>
          <w:sz w:val="24"/>
        </w:rPr>
        <w:t>参考译文：</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晋明帝只有几岁大的时候，（有一次）坐在元帝的膝上。有人从长安来，元帝询问洛阳的消息，不由得流下了眼泪。明帝问：“因为什么使您哭泣呢？”（元帝）便把东迁的原委详细地告诉了他。于是问明帝：“你认为长安与太阳相比，哪个更远？”明帝回答说：“太阳远。没听说有人从太阳那边来，这显然可以知道（太阳更远）。”元帝对此感到惊异。第二天，元帝召集群臣举行宴会，把明帝所说的意思告诉了大家，然后重新问明帝。（明帝）却回答说：“太阳近。”元帝大惊失色，问：“你为什么与昨天回答的不一样呢？”明帝回答说：“因为抬头就能看见太阳，但是看不见长安。”</w:t>
      </w:r>
    </w:p>
    <w:p>
      <w:pPr>
        <w:spacing w:line="288" w:lineRule="auto"/>
        <w:jc w:val="left"/>
        <w:rPr>
          <w:rFonts w:ascii="Times New Roman" w:hAnsi="Times New Roman"/>
        </w:rPr>
      </w:pPr>
      <w:r>
        <w:rPr>
          <w:rFonts w:hint="eastAsia" w:ascii="Times New Roman" w:hAnsi="Times New Roman"/>
        </w:rPr>
        <w:t>（三）</w:t>
      </w:r>
    </w:p>
    <w:p>
      <w:pPr>
        <w:spacing w:line="288" w:lineRule="auto"/>
        <w:jc w:val="left"/>
        <w:rPr>
          <w:rFonts w:ascii="Times New Roman" w:hAnsi="Times New Roman"/>
        </w:rPr>
      </w:pPr>
      <w:r>
        <w:rPr>
          <w:rFonts w:hint="eastAsia" w:ascii="Times New Roman" w:hAnsi="Times New Roman"/>
        </w:rPr>
        <w:t xml:space="preserve">12．（6分）（1）水何澹澹 </w:t>
      </w:r>
      <w:r>
        <w:rPr>
          <w:rFonts w:ascii="Times New Roman" w:hAnsi="Times New Roman"/>
        </w:rPr>
        <w:t xml:space="preserve"> </w:t>
      </w:r>
      <w:r>
        <w:rPr>
          <w:rFonts w:hint="eastAsia" w:ascii="Times New Roman" w:hAnsi="Times New Roman"/>
        </w:rPr>
        <w:t xml:space="preserve">山岛竦峙（2）遥怜故园菊 </w:t>
      </w:r>
      <w:r>
        <w:rPr>
          <w:rFonts w:ascii="Times New Roman" w:hAnsi="Times New Roman"/>
        </w:rPr>
        <w:t xml:space="preserve"> </w:t>
      </w:r>
      <w:r>
        <w:rPr>
          <w:rFonts w:hint="eastAsia" w:ascii="Times New Roman" w:hAnsi="Times New Roman"/>
        </w:rPr>
        <w:t>应傍战场开</w:t>
      </w:r>
    </w:p>
    <w:p>
      <w:pPr>
        <w:spacing w:line="288" w:lineRule="auto"/>
        <w:jc w:val="left"/>
        <w:rPr>
          <w:rFonts w:ascii="Times New Roman" w:hAnsi="Times New Roman"/>
        </w:rPr>
      </w:pPr>
      <w:r>
        <w:rPr>
          <w:rFonts w:hint="eastAsia" w:ascii="Times New Roman" w:hAnsi="Times New Roman"/>
        </w:rPr>
        <w:t xml:space="preserve">（3）不知何处吹芦管 </w:t>
      </w:r>
      <w:r>
        <w:rPr>
          <w:rFonts w:ascii="Times New Roman" w:hAnsi="Times New Roman"/>
        </w:rPr>
        <w:t xml:space="preserve"> </w:t>
      </w:r>
      <w:r>
        <w:rPr>
          <w:rFonts w:hint="eastAsia" w:ascii="Times New Roman" w:hAnsi="Times New Roman"/>
        </w:rPr>
        <w:t>一夜征人尽望乡（每空1分，凡错、漏、增字，该空不给分）</w:t>
      </w:r>
    </w:p>
    <w:p>
      <w:pPr>
        <w:spacing w:line="288" w:lineRule="auto"/>
        <w:jc w:val="left"/>
        <w:rPr>
          <w:rFonts w:ascii="Times New Roman" w:hAnsi="Times New Roman"/>
          <w:b/>
          <w:sz w:val="24"/>
        </w:rPr>
      </w:pPr>
      <w:r>
        <w:rPr>
          <w:rFonts w:hint="eastAsia" w:ascii="Times New Roman" w:hAnsi="Times New Roman"/>
          <w:b/>
          <w:sz w:val="24"/>
        </w:rPr>
        <w:t>三、现代文阅读（本大题共9小题，30分）</w:t>
      </w:r>
    </w:p>
    <w:p>
      <w:pPr>
        <w:spacing w:line="288" w:lineRule="auto"/>
        <w:jc w:val="left"/>
        <w:rPr>
          <w:rFonts w:ascii="Times New Roman" w:hAnsi="Times New Roman"/>
        </w:rPr>
      </w:pPr>
      <w:r>
        <w:rPr>
          <w:rFonts w:hint="eastAsia" w:ascii="Times New Roman" w:hAnsi="Times New Roman"/>
        </w:rPr>
        <w:t>（一）</w:t>
      </w:r>
    </w:p>
    <w:p>
      <w:pPr>
        <w:spacing w:line="288" w:lineRule="auto"/>
        <w:jc w:val="left"/>
        <w:rPr>
          <w:rFonts w:ascii="Times New Roman" w:hAnsi="Times New Roman"/>
        </w:rPr>
      </w:pPr>
      <w:r>
        <w:rPr>
          <w:rFonts w:hint="eastAsia" w:ascii="Times New Roman" w:hAnsi="Times New Roman"/>
        </w:rPr>
        <w:t>13．（2分）①摔伤残疾②找回价值（每空1分，大意相同即可）</w:t>
      </w:r>
    </w:p>
    <w:p>
      <w:pPr>
        <w:spacing w:line="288" w:lineRule="auto"/>
        <w:jc w:val="left"/>
        <w:rPr>
          <w:rFonts w:ascii="Times New Roman" w:hAnsi="Times New Roman"/>
        </w:rPr>
      </w:pPr>
      <w:r>
        <w:rPr>
          <w:rFonts w:hint="eastAsia" w:ascii="Times New Roman" w:hAnsi="Times New Roman"/>
        </w:rPr>
        <w:t>14．（3分）①交代了故事发生的背景，突出雪大、下雪时间之长；②为下文写母亲摔倒做铺垫；③渲染了凄凉的气氛，自然引出人物不安的预感。（每点1分）</w:t>
      </w:r>
    </w:p>
    <w:p>
      <w:pPr>
        <w:spacing w:line="288" w:lineRule="auto"/>
        <w:jc w:val="left"/>
        <w:rPr>
          <w:rFonts w:ascii="Times New Roman" w:hAnsi="Times New Roman"/>
        </w:rPr>
      </w:pPr>
      <w:r>
        <w:rPr>
          <w:rFonts w:hint="eastAsia" w:ascii="Times New Roman" w:hAnsi="Times New Roman"/>
        </w:rPr>
        <w:t>15．（3分）运用了神态、动作、心理描写，“愣”这个神态，表现母亲听到儿子的请求后的意外；“看”这个动作，体现了母亲的迟疑，对自己目前的能力没有信心；“想到儿子挨骂的事”这个心理描写，表现了母亲内心的挣扎。写出了母亲做出答应叫儿子起床这个决定时内心的复杂和艰难，既担心儿子迟到挨骂，又担心自己做不好，但还是答应了，表现了母亲对儿子的爱。（大意相同即可）</w:t>
      </w:r>
    </w:p>
    <w:p>
      <w:pPr>
        <w:spacing w:line="288" w:lineRule="auto"/>
        <w:jc w:val="left"/>
        <w:rPr>
          <w:rFonts w:ascii="Times New Roman" w:hAnsi="Times New Roman"/>
        </w:rPr>
      </w:pPr>
      <w:r>
        <w:rPr>
          <w:rFonts w:hint="eastAsia" w:ascii="Times New Roman" w:hAnsi="Times New Roman"/>
        </w:rPr>
        <w:t>（二）</w:t>
      </w:r>
    </w:p>
    <w:p>
      <w:pPr>
        <w:spacing w:line="288" w:lineRule="auto"/>
        <w:jc w:val="left"/>
        <w:rPr>
          <w:rFonts w:ascii="Times New Roman" w:hAnsi="Times New Roman"/>
        </w:rPr>
      </w:pPr>
      <w:r>
        <w:rPr>
          <w:rFonts w:hint="eastAsia" w:ascii="Times New Roman" w:hAnsi="Times New Roman"/>
        </w:rPr>
        <w:t>16．（3分）C（C项有误，结合材料三“当询问他们为什么只吃这么点时，有些同学说：‘今天胃口不好，吃不下。’也有约21%的同学认为食堂的饭菜不好吃，勉强吃也吃不下”的内容可知，食堂的饭菜不好吃并不是主要原因。故选C）</w:t>
      </w:r>
    </w:p>
    <w:p>
      <w:pPr>
        <w:spacing w:line="288" w:lineRule="auto"/>
        <w:jc w:val="left"/>
        <w:rPr>
          <w:rFonts w:ascii="Times New Roman" w:hAnsi="Times New Roman"/>
        </w:rPr>
      </w:pPr>
      <w:r>
        <w:rPr>
          <w:rFonts w:hint="eastAsia" w:ascii="Times New Roman" w:hAnsi="Times New Roman"/>
        </w:rPr>
        <w:t>17．（3分）B（根据材料二可知，25.23%的人认为自己身边的餐饮浪费现象非常普遍，不是绝大多数人，所以A项错误；7.48%的人认为自己身边不太常见餐饮浪费现象，而不是不存在餐饮浪费现象，所以C项错误；在家中做饭的浪费现象比例是3.74%，而不是不浪费，所以D项错误。故选B）</w:t>
      </w:r>
    </w:p>
    <w:p>
      <w:pPr>
        <w:spacing w:line="288" w:lineRule="auto"/>
        <w:jc w:val="left"/>
        <w:rPr>
          <w:rFonts w:ascii="Times New Roman" w:hAnsi="Times New Roman"/>
        </w:rPr>
      </w:pPr>
      <w:r>
        <w:rPr>
          <w:rFonts w:hint="eastAsia" w:ascii="Times New Roman" w:hAnsi="Times New Roman"/>
        </w:rPr>
        <w:t>（三）</w:t>
      </w:r>
    </w:p>
    <w:p>
      <w:pPr>
        <w:spacing w:line="288" w:lineRule="auto"/>
        <w:jc w:val="left"/>
        <w:rPr>
          <w:rFonts w:ascii="Times New Roman" w:hAnsi="Times New Roman"/>
        </w:rPr>
      </w:pPr>
      <w:r>
        <w:rPr>
          <w:rFonts w:hint="eastAsia" w:ascii="Times New Roman" w:hAnsi="Times New Roman"/>
        </w:rPr>
        <w:t>18．（4分）①周末返校父亲特地为“我”准备了红烧肉；②父亲特地为“我”准备的补药药丸被“我”拒绝了；③父亲为“我”准备了鸡腿；④父亲悄悄地把补药药丸放进了“我”的书包里。</w:t>
      </w:r>
    </w:p>
    <w:p>
      <w:pPr>
        <w:spacing w:line="288" w:lineRule="auto"/>
        <w:jc w:val="left"/>
        <w:rPr>
          <w:rFonts w:ascii="Times New Roman" w:hAnsi="Times New Roman"/>
        </w:rPr>
      </w:pPr>
      <w:r>
        <w:rPr>
          <w:rFonts w:hint="eastAsia" w:ascii="Times New Roman" w:hAnsi="Times New Roman"/>
        </w:rPr>
        <w:t>19．（4分）介绍父亲的中医职业，表达对父亲的怀念，也为下文父亲让“我”带药做铺垫。</w:t>
      </w:r>
    </w:p>
    <w:p>
      <w:pPr>
        <w:spacing w:line="288" w:lineRule="auto"/>
        <w:jc w:val="left"/>
        <w:rPr>
          <w:rFonts w:ascii="Times New Roman" w:hAnsi="Times New Roman"/>
        </w:rPr>
      </w:pPr>
      <w:r>
        <w:rPr>
          <w:rFonts w:hint="eastAsia" w:ascii="Times New Roman" w:hAnsi="Times New Roman"/>
        </w:rPr>
        <w:t>20．句子运用语言描写、动作描写（2分），生动形象地描绘出父亲郑重其事的语言和小心细致的动作，强调了父亲的细心，流露出父亲对女儿无微不至的关爱（3分）。</w:t>
      </w:r>
    </w:p>
    <w:p>
      <w:pPr>
        <w:spacing w:line="288" w:lineRule="auto"/>
        <w:jc w:val="left"/>
        <w:rPr>
          <w:rFonts w:ascii="Times New Roman" w:hAnsi="Times New Roman"/>
        </w:rPr>
      </w:pPr>
      <w:r>
        <w:rPr>
          <w:rFonts w:hint="eastAsia" w:ascii="Times New Roman" w:hAnsi="Times New Roman"/>
        </w:rPr>
        <w:t>21．（3分）B</w:t>
      </w:r>
    </w:p>
    <w:p>
      <w:pPr>
        <w:spacing w:line="288" w:lineRule="auto"/>
        <w:jc w:val="left"/>
        <w:rPr>
          <w:rFonts w:ascii="Times New Roman" w:hAnsi="Times New Roman"/>
          <w:b/>
          <w:sz w:val="24"/>
        </w:rPr>
      </w:pPr>
      <w:r>
        <w:rPr>
          <w:rFonts w:hint="eastAsia" w:ascii="Times New Roman" w:hAnsi="Times New Roman"/>
          <w:b/>
          <w:sz w:val="24"/>
        </w:rPr>
        <w:t>四、名著阅读（本大题共3小题，10分）</w:t>
      </w:r>
    </w:p>
    <w:p>
      <w:pPr>
        <w:spacing w:line="288" w:lineRule="auto"/>
        <w:jc w:val="left"/>
        <w:rPr>
          <w:rFonts w:ascii="Times New Roman" w:hAnsi="Times New Roman"/>
        </w:rPr>
      </w:pPr>
      <w:r>
        <w:rPr>
          <w:rFonts w:hint="eastAsia" w:ascii="Times New Roman" w:hAnsi="Times New Roman"/>
        </w:rPr>
        <w:t>22．（3分）C</w:t>
      </w:r>
    </w:p>
    <w:p>
      <w:pPr>
        <w:spacing w:line="288" w:lineRule="auto"/>
        <w:jc w:val="left"/>
        <w:rPr>
          <w:rFonts w:ascii="Times New Roman" w:hAnsi="Times New Roman"/>
        </w:rPr>
      </w:pPr>
      <w:r>
        <w:rPr>
          <w:rFonts w:hint="eastAsia" w:ascii="Times New Roman" w:hAnsi="Times New Roman"/>
        </w:rPr>
        <w:t>23．（3分）①阿长与〈山海经〉②琐记③示例：回忆在日本的学习生活，表达对藤野先生的怀念（每空1分）</w:t>
      </w:r>
    </w:p>
    <w:p>
      <w:pPr>
        <w:spacing w:line="288" w:lineRule="auto"/>
        <w:jc w:val="left"/>
        <w:rPr>
          <w:rFonts w:ascii="Times New Roman" w:hAnsi="Times New Roman"/>
        </w:rPr>
      </w:pPr>
      <w:r>
        <w:rPr>
          <w:rFonts w:hint="eastAsia" w:ascii="Times New Roman" w:hAnsi="Times New Roman"/>
        </w:rPr>
        <w:t>24．（1）（2分）图1：《从百草园到三味书屋》图2：《〈二十四孝图〉》（每空1分）</w:t>
      </w:r>
    </w:p>
    <w:p>
      <w:pPr>
        <w:spacing w:line="288" w:lineRule="auto"/>
        <w:jc w:val="left"/>
        <w:rPr>
          <w:rFonts w:ascii="Times New Roman" w:hAnsi="Times New Roman"/>
        </w:rPr>
      </w:pPr>
      <w:r>
        <w:rPr>
          <w:rFonts w:hint="eastAsia" w:ascii="Times New Roman" w:hAnsi="Times New Roman"/>
        </w:rPr>
        <w:t>（2）（2分）①《五猖会》②示例：爸爸，鲁迅小时候去看五猖会前曾被父亲逼着背《鉴略》，他虽然当时按照要求背过了，可后来不仅丧失了看五猖会的兴趣，甚至连书中写的是什么内容也不记得了。可见这种机械式学习的方法不可取。等我回来后，再认认真真学习理解这些知识点，好吗？（言之有理即可）</w:t>
      </w:r>
    </w:p>
    <w:p>
      <w:pPr>
        <w:spacing w:line="288" w:lineRule="auto"/>
        <w:jc w:val="left"/>
        <w:rPr>
          <w:rFonts w:ascii="Times New Roman" w:hAnsi="Times New Roman"/>
          <w:b/>
          <w:sz w:val="24"/>
        </w:rPr>
      </w:pPr>
      <w:r>
        <w:rPr>
          <w:rFonts w:hint="eastAsia" w:ascii="Times New Roman" w:hAnsi="Times New Roman"/>
          <w:b/>
          <w:sz w:val="24"/>
        </w:rPr>
        <w:t>五、写作（50分）</w:t>
      </w:r>
    </w:p>
    <w:p>
      <w:pPr>
        <w:spacing w:line="288" w:lineRule="auto"/>
        <w:jc w:val="left"/>
        <w:rPr>
          <w:rFonts w:ascii="Times New Roman" w:hAnsi="Times New Roman"/>
        </w:rPr>
      </w:pPr>
      <w:r>
        <w:rPr>
          <w:rFonts w:hint="eastAsia" w:ascii="Times New Roman" w:hAnsi="Times New Roman"/>
        </w:rPr>
        <w:t>25．（50分）略。</w:t>
      </w:r>
    </w:p>
    <w:p>
      <w:pPr>
        <w:spacing w:line="288" w:lineRule="auto"/>
        <w:jc w:val="left"/>
        <w:rPr>
          <w:rFonts w:ascii="Times New Roman" w:hAnsi="Times New Roman"/>
          <w:b/>
          <w:sz w:val="24"/>
        </w:rPr>
      </w:pPr>
      <w:r>
        <w:rPr>
          <w:rFonts w:hint="eastAsia" w:ascii="Times New Roman" w:hAnsi="Times New Roman"/>
          <w:b/>
          <w:sz w:val="24"/>
        </w:rPr>
        <w:t>作文评价要求</w:t>
      </w:r>
    </w:p>
    <w:p>
      <w:pPr>
        <w:spacing w:line="288" w:lineRule="auto"/>
        <w:jc w:val="left"/>
        <w:rPr>
          <w:rFonts w:ascii="Times New Roman" w:hAnsi="Times New Roman"/>
        </w:rPr>
      </w:pPr>
      <w:r>
        <w:rPr>
          <w:rFonts w:hint="eastAsia" w:ascii="Times New Roman" w:hAnsi="Times New Roman"/>
        </w:rPr>
        <w:t>（一）评价整体要求</w:t>
      </w:r>
    </w:p>
    <w:p>
      <w:pPr>
        <w:spacing w:line="288" w:lineRule="auto"/>
        <w:ind w:firstLine="420" w:firstLineChars="200"/>
        <w:jc w:val="left"/>
        <w:rPr>
          <w:rFonts w:ascii="Times New Roman" w:hAnsi="Times New Roman"/>
        </w:rPr>
      </w:pPr>
      <w:r>
        <w:rPr>
          <w:rFonts w:hint="eastAsia" w:ascii="Times New Roman" w:hAnsi="Times New Roman"/>
        </w:rPr>
        <w:t>思想积极向上，符合社会主义核心价值观；中心明确，内容切合题意，符合试题的材料、情境与任务要求；文从字顺，思路清晰，结构严谨。</w:t>
      </w:r>
      <w:r>
        <w:rPr>
          <w:rFonts w:ascii="Times New Roman" w:hAnsi="Times New Roman"/>
        </w:rPr>
        <w:br w:type="page"/>
      </w:r>
      <w:bookmarkStart w:id="2" w:name="_GoBack"/>
      <w:bookmarkEnd w:id="2"/>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646CB"/>
    <w:rsid w:val="002908F0"/>
    <w:rsid w:val="00294908"/>
    <w:rsid w:val="002A0E5D"/>
    <w:rsid w:val="002A1A21"/>
    <w:rsid w:val="002D563D"/>
    <w:rsid w:val="002F06B2"/>
    <w:rsid w:val="002F0B37"/>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63205"/>
    <w:rsid w:val="0059145F"/>
    <w:rsid w:val="00596076"/>
    <w:rsid w:val="005B39DB"/>
    <w:rsid w:val="005C2124"/>
    <w:rsid w:val="005F1362"/>
    <w:rsid w:val="00605626"/>
    <w:rsid w:val="006071D5"/>
    <w:rsid w:val="0062039B"/>
    <w:rsid w:val="00623C16"/>
    <w:rsid w:val="00637D3A"/>
    <w:rsid w:val="00640BF5"/>
    <w:rsid w:val="006D5DE9"/>
    <w:rsid w:val="006F45E0"/>
    <w:rsid w:val="006F76F1"/>
    <w:rsid w:val="00701D6B"/>
    <w:rsid w:val="007061B2"/>
    <w:rsid w:val="00716D85"/>
    <w:rsid w:val="00740A09"/>
    <w:rsid w:val="00762E26"/>
    <w:rsid w:val="007706D9"/>
    <w:rsid w:val="007B71BF"/>
    <w:rsid w:val="008028B5"/>
    <w:rsid w:val="00832EC9"/>
    <w:rsid w:val="008634CD"/>
    <w:rsid w:val="008731FA"/>
    <w:rsid w:val="00880A38"/>
    <w:rsid w:val="00884DBC"/>
    <w:rsid w:val="00887B18"/>
    <w:rsid w:val="00893DD6"/>
    <w:rsid w:val="008D2E94"/>
    <w:rsid w:val="009121D7"/>
    <w:rsid w:val="00961CCD"/>
    <w:rsid w:val="00974E0F"/>
    <w:rsid w:val="00982128"/>
    <w:rsid w:val="009A27BF"/>
    <w:rsid w:val="009B5666"/>
    <w:rsid w:val="009C4252"/>
    <w:rsid w:val="00A07DF2"/>
    <w:rsid w:val="00A1563F"/>
    <w:rsid w:val="00A405DB"/>
    <w:rsid w:val="00A46D54"/>
    <w:rsid w:val="00A536B0"/>
    <w:rsid w:val="00A61098"/>
    <w:rsid w:val="00A87A34"/>
    <w:rsid w:val="00AB3EE3"/>
    <w:rsid w:val="00AD4827"/>
    <w:rsid w:val="00AD6B6A"/>
    <w:rsid w:val="00B73811"/>
    <w:rsid w:val="00B80D67"/>
    <w:rsid w:val="00B8100F"/>
    <w:rsid w:val="00B96924"/>
    <w:rsid w:val="00BB50C6"/>
    <w:rsid w:val="00BF2F73"/>
    <w:rsid w:val="00C02815"/>
    <w:rsid w:val="00C02FC6"/>
    <w:rsid w:val="00C13493"/>
    <w:rsid w:val="00C321EB"/>
    <w:rsid w:val="00CA2BD2"/>
    <w:rsid w:val="00CA4A07"/>
    <w:rsid w:val="00D51257"/>
    <w:rsid w:val="00D634C2"/>
    <w:rsid w:val="00D756B6"/>
    <w:rsid w:val="00D77F6E"/>
    <w:rsid w:val="00DA0796"/>
    <w:rsid w:val="00DA5448"/>
    <w:rsid w:val="00DB6888"/>
    <w:rsid w:val="00DC061C"/>
    <w:rsid w:val="00DF071B"/>
    <w:rsid w:val="00E22C2C"/>
    <w:rsid w:val="00E63075"/>
    <w:rsid w:val="00E74CAC"/>
    <w:rsid w:val="00E97096"/>
    <w:rsid w:val="00EA0188"/>
    <w:rsid w:val="00EB17B4"/>
    <w:rsid w:val="00ED1550"/>
    <w:rsid w:val="00ED4F9A"/>
    <w:rsid w:val="00EE1A37"/>
    <w:rsid w:val="00F21C80"/>
    <w:rsid w:val="00F676FD"/>
    <w:rsid w:val="00F72514"/>
    <w:rsid w:val="00F77FE5"/>
    <w:rsid w:val="00FA0944"/>
    <w:rsid w:val="00FA6947"/>
    <w:rsid w:val="00FB34D2"/>
    <w:rsid w:val="00FB4B17"/>
    <w:rsid w:val="00FC5860"/>
    <w:rsid w:val="00FD377B"/>
    <w:rsid w:val="00FF2D79"/>
    <w:rsid w:val="00FF517A"/>
    <w:rsid w:val="1E6A2C2F"/>
    <w:rsid w:val="38274566"/>
    <w:rsid w:val="3978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Normal.dotm</Template>
  <Pages>9</Pages>
  <Words>8656</Words>
  <Characters>10361</Characters>
  <Lines>311</Lines>
  <Paragraphs>213</Paragraphs>
  <TotalTime>0</TotalTime>
  <ScaleCrop>false</ScaleCrop>
  <LinksUpToDate>false</LinksUpToDate>
  <CharactersWithSpaces>10466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2023-11-01T03:22:17Z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