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5"/>
        <w:ind w:left="3591" w:right="1629"/>
        <w:jc w:val="center"/>
        <w:rPr>
          <w:b/>
          <w:sz w:val="44"/>
          <w:lang w:eastAsia="zh-CN"/>
        </w:rPr>
      </w:pPr>
      <w:r>
        <w:rPr>
          <w:b/>
          <w:sz w:val="44"/>
          <w:lang w:eastAsia="zh-CN"/>
        </w:rPr>
        <w:pict>
          <v:shape id="_x0000_s1025" o:spid="_x0000_s1025" o:spt="75" type="#_x0000_t75" style="position:absolute;left:0pt;margin-left:930pt;margin-top:907pt;height:32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sz w:val="44"/>
          <w:lang w:eastAsia="zh-CN"/>
        </w:rPr>
        <w:t>初三学年物理试题</w:t>
      </w:r>
    </w:p>
    <w:p>
      <w:pPr>
        <w:spacing w:before="58"/>
        <w:ind w:left="3591" w:right="1629"/>
        <w:jc w:val="center"/>
        <w:rPr>
          <w:b/>
          <w:sz w:val="32"/>
          <w:lang w:eastAsia="zh-CN"/>
        </w:rPr>
      </w:pPr>
      <w:r>
        <w:pict>
          <v:shape id="_x0000_s1026" o:spid="_x0000_s1026" o:spt="202" type="#_x0000_t202" style="position:absolute;left:0pt;margin-left:173.5pt;margin-top:28.25pt;height:47.95pt;width:410.6pt;mso-position-horizontal-relative:page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7"/>
                    <w:tblW w:w="8168" w:type="dxa"/>
                    <w:tblInd w:w="15" w:type="dxa"/>
                    <w:tblBorders>
                      <w:top w:val="single" w:color="000000" w:sz="12" w:space="0"/>
                      <w:left w:val="single" w:color="000000" w:sz="12" w:space="0"/>
                      <w:bottom w:val="single" w:color="000000" w:sz="12" w:space="0"/>
                      <w:right w:val="single" w:color="000000" w:sz="12" w:space="0"/>
                      <w:insideH w:val="single" w:color="000000" w:sz="12" w:space="0"/>
                      <w:insideV w:val="single" w:color="000000" w:sz="12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88"/>
                    <w:gridCol w:w="1288"/>
                    <w:gridCol w:w="728"/>
                    <w:gridCol w:w="814"/>
                    <w:gridCol w:w="857"/>
                    <w:gridCol w:w="772"/>
                    <w:gridCol w:w="1264"/>
                    <w:gridCol w:w="1157"/>
                  </w:tblGrid>
                  <w:tr>
                    <w:tblPrEx>
                      <w:tblBorders>
                        <w:top w:val="single" w:color="000000" w:sz="12" w:space="0"/>
                        <w:left w:val="single" w:color="000000" w:sz="12" w:space="0"/>
                        <w:bottom w:val="single" w:color="000000" w:sz="12" w:space="0"/>
                        <w:right w:val="single" w:color="000000" w:sz="12" w:space="0"/>
                        <w:insideH w:val="single" w:color="000000" w:sz="12" w:space="0"/>
                        <w:insideV w:val="single" w:color="000000" w:sz="1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35" w:hRule="atLeast"/>
                    </w:trPr>
                    <w:tc>
                      <w:tcPr>
                        <w:tcW w:w="1288" w:type="dxa"/>
                      </w:tcPr>
                      <w:p>
                        <w:pPr>
                          <w:pStyle w:val="9"/>
                          <w:spacing w:before="39"/>
                          <w:ind w:left="362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题号</w:t>
                        </w:r>
                      </w:p>
                    </w:tc>
                    <w:tc>
                      <w:tcPr>
                        <w:tcW w:w="1288" w:type="dxa"/>
                      </w:tcPr>
                      <w:p>
                        <w:pPr>
                          <w:pStyle w:val="9"/>
                          <w:spacing w:before="39"/>
                          <w:ind w:left="28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一</w:t>
                        </w:r>
                      </w:p>
                    </w:tc>
                    <w:tc>
                      <w:tcPr>
                        <w:tcW w:w="1542" w:type="dxa"/>
                        <w:gridSpan w:val="2"/>
                      </w:tcPr>
                      <w:p>
                        <w:pPr>
                          <w:pStyle w:val="9"/>
                          <w:spacing w:before="39"/>
                          <w:ind w:left="25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二</w:t>
                        </w:r>
                      </w:p>
                    </w:tc>
                    <w:tc>
                      <w:tcPr>
                        <w:tcW w:w="1629" w:type="dxa"/>
                        <w:gridSpan w:val="2"/>
                      </w:tcPr>
                      <w:p>
                        <w:pPr>
                          <w:pStyle w:val="9"/>
                          <w:spacing w:before="39"/>
                          <w:ind w:left="27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三</w:t>
                        </w:r>
                      </w:p>
                    </w:tc>
                    <w:tc>
                      <w:tcPr>
                        <w:tcW w:w="1264" w:type="dxa"/>
                      </w:tcPr>
                      <w:p>
                        <w:pPr>
                          <w:pStyle w:val="9"/>
                          <w:spacing w:before="39"/>
                          <w:ind w:left="28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w w:val="99"/>
                            <w:sz w:val="28"/>
                          </w:rPr>
                          <w:t>四</w:t>
                        </w:r>
                      </w:p>
                    </w:tc>
                    <w:tc>
                      <w:tcPr>
                        <w:tcW w:w="1157" w:type="dxa"/>
                      </w:tcPr>
                      <w:p>
                        <w:pPr>
                          <w:pStyle w:val="9"/>
                          <w:spacing w:before="39"/>
                          <w:ind w:left="297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总分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12" w:space="0"/>
                        <w:left w:val="single" w:color="000000" w:sz="12" w:space="0"/>
                        <w:bottom w:val="single" w:color="000000" w:sz="12" w:space="0"/>
                        <w:right w:val="single" w:color="000000" w:sz="12" w:space="0"/>
                        <w:insideH w:val="single" w:color="000000" w:sz="12" w:space="0"/>
                        <w:insideV w:val="single" w:color="000000" w:sz="12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35" w:hRule="atLeast"/>
                    </w:trPr>
                    <w:tc>
                      <w:tcPr>
                        <w:tcW w:w="1288" w:type="dxa"/>
                      </w:tcPr>
                      <w:p>
                        <w:pPr>
                          <w:pStyle w:val="9"/>
                          <w:spacing w:before="39"/>
                          <w:ind w:left="362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得分</w:t>
                        </w:r>
                      </w:p>
                    </w:tc>
                    <w:tc>
                      <w:tcPr>
                        <w:tcW w:w="1288" w:type="dxa"/>
                      </w:tcPr>
                      <w:p>
                        <w:pPr>
                          <w:pStyle w:val="9"/>
                          <w:spacing w:before="0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28" w:type="dxa"/>
                      </w:tcPr>
                      <w:p>
                        <w:pPr>
                          <w:pStyle w:val="9"/>
                          <w:spacing w:before="0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814" w:type="dxa"/>
                      </w:tcPr>
                      <w:p>
                        <w:pPr>
                          <w:pStyle w:val="9"/>
                          <w:spacing w:before="0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857" w:type="dxa"/>
                      </w:tcPr>
                      <w:p>
                        <w:pPr>
                          <w:pStyle w:val="9"/>
                          <w:spacing w:before="0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772" w:type="dxa"/>
                      </w:tcPr>
                      <w:p>
                        <w:pPr>
                          <w:pStyle w:val="9"/>
                          <w:spacing w:before="0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264" w:type="dxa"/>
                      </w:tcPr>
                      <w:p>
                        <w:pPr>
                          <w:pStyle w:val="9"/>
                          <w:spacing w:before="0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  <w:tc>
                      <w:tcPr>
                        <w:tcW w:w="1157" w:type="dxa"/>
                      </w:tcPr>
                      <w:p>
                        <w:pPr>
                          <w:pStyle w:val="9"/>
                          <w:spacing w:before="0"/>
                          <w:ind w:left="0"/>
                          <w:rPr>
                            <w:rFonts w:ascii="Times New Roman"/>
                            <w:sz w:val="24"/>
                          </w:rPr>
                        </w:pP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</v:shape>
        </w:pict>
      </w:r>
      <w:r>
        <w:rPr>
          <w:b/>
          <w:sz w:val="32"/>
          <w:lang w:eastAsia="zh-CN"/>
        </w:rPr>
        <w:t>2023-2024 学年度第一学期第二次考试</w:t>
      </w:r>
    </w:p>
    <w:p>
      <w:pPr>
        <w:pStyle w:val="2"/>
        <w:rPr>
          <w:sz w:val="32"/>
          <w:lang w:eastAsia="zh-CN"/>
        </w:rPr>
      </w:pPr>
    </w:p>
    <w:p>
      <w:pPr>
        <w:pStyle w:val="2"/>
        <w:rPr>
          <w:sz w:val="32"/>
          <w:lang w:eastAsia="zh-CN"/>
        </w:rPr>
      </w:pPr>
    </w:p>
    <w:p>
      <w:pPr>
        <w:pStyle w:val="2"/>
        <w:tabs>
          <w:tab w:val="left" w:pos="6159"/>
          <w:tab w:val="left" w:pos="6759"/>
        </w:tabs>
        <w:spacing w:before="254" w:line="285" w:lineRule="auto"/>
        <w:ind w:left="2380" w:right="1724"/>
        <w:rPr>
          <w:lang w:eastAsia="zh-CN"/>
        </w:rPr>
      </w:pPr>
      <w:r>
        <w:rPr>
          <w:lang w:eastAsia="zh-CN"/>
        </w:rPr>
        <w:t>一、选择题（1—8</w:t>
      </w:r>
      <w:r>
        <w:rPr>
          <w:spacing w:val="-63"/>
          <w:lang w:eastAsia="zh-CN"/>
        </w:rPr>
        <w:t xml:space="preserve"> </w:t>
      </w:r>
      <w:r>
        <w:rPr>
          <w:lang w:eastAsia="zh-CN"/>
        </w:rPr>
        <w:t>单选，9—10</w:t>
      </w:r>
      <w:r>
        <w:rPr>
          <w:spacing w:val="-63"/>
          <w:lang w:eastAsia="zh-CN"/>
        </w:rPr>
        <w:t xml:space="preserve"> </w:t>
      </w:r>
      <w:r>
        <w:rPr>
          <w:lang w:eastAsia="zh-CN"/>
        </w:rPr>
        <w:t>多选，每小题</w:t>
      </w:r>
      <w:r>
        <w:rPr>
          <w:spacing w:val="-62"/>
          <w:lang w:eastAsia="zh-CN"/>
        </w:rPr>
        <w:t xml:space="preserve"> </w:t>
      </w:r>
      <w:r>
        <w:rPr>
          <w:lang w:eastAsia="zh-CN"/>
        </w:rPr>
        <w:t>2</w:t>
      </w:r>
      <w:r>
        <w:rPr>
          <w:spacing w:val="-61"/>
          <w:lang w:eastAsia="zh-CN"/>
        </w:rPr>
        <w:t xml:space="preserve"> </w:t>
      </w:r>
      <w:r>
        <w:rPr>
          <w:lang w:eastAsia="zh-CN"/>
        </w:rPr>
        <w:t>分，共</w:t>
      </w:r>
      <w:r>
        <w:rPr>
          <w:spacing w:val="-62"/>
          <w:lang w:eastAsia="zh-CN"/>
        </w:rPr>
        <w:t xml:space="preserve"> </w:t>
      </w:r>
      <w:r>
        <w:rPr>
          <w:lang w:eastAsia="zh-CN"/>
        </w:rPr>
        <w:t>20</w:t>
      </w:r>
      <w:r>
        <w:rPr>
          <w:spacing w:val="-63"/>
          <w:lang w:eastAsia="zh-CN"/>
        </w:rPr>
        <w:t xml:space="preserve"> </w:t>
      </w:r>
      <w:r>
        <w:rPr>
          <w:lang w:eastAsia="zh-CN"/>
        </w:rPr>
        <w:t>分</w:t>
      </w:r>
      <w:r>
        <w:rPr>
          <w:spacing w:val="-15"/>
          <w:lang w:eastAsia="zh-CN"/>
        </w:rPr>
        <w:t xml:space="preserve">） </w:t>
      </w:r>
      <w:r>
        <w:rPr>
          <w:lang w:eastAsia="zh-CN"/>
        </w:rPr>
        <w:t>1.下列估测最接近实际情况的是</w:t>
      </w:r>
      <w:r>
        <w:rPr>
          <w:lang w:eastAsia="zh-CN"/>
        </w:rPr>
        <w:tab/>
      </w:r>
      <w:r>
        <w:rPr>
          <w:lang w:eastAsia="zh-CN"/>
        </w:rPr>
        <w:t>(</w:t>
      </w:r>
      <w:r>
        <w:rPr>
          <w:lang w:eastAsia="zh-CN"/>
        </w:rPr>
        <w:tab/>
      </w:r>
      <w:r>
        <w:rPr>
          <w:lang w:eastAsia="zh-CN"/>
        </w:rPr>
        <w:t>)</w:t>
      </w:r>
    </w:p>
    <w:p>
      <w:pPr>
        <w:pStyle w:val="2"/>
        <w:tabs>
          <w:tab w:val="left" w:pos="5934"/>
        </w:tabs>
        <w:spacing w:before="70"/>
        <w:ind w:left="2380"/>
        <w:rPr>
          <w:lang w:eastAsia="zh-CN"/>
        </w:rPr>
      </w:pPr>
      <w:r>
        <w:rPr>
          <w:lang w:eastAsia="zh-CN"/>
        </w:rPr>
        <w:t>A.初中生的身高约为</w:t>
      </w:r>
      <w:r>
        <w:rPr>
          <w:spacing w:val="-63"/>
          <w:lang w:eastAsia="zh-CN"/>
        </w:rPr>
        <w:t xml:space="preserve"> </w:t>
      </w:r>
      <w:r>
        <w:rPr>
          <w:lang w:eastAsia="zh-CN"/>
        </w:rPr>
        <w:t>1.6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>dm</w:t>
      </w:r>
      <w:r>
        <w:rPr>
          <w:lang w:eastAsia="zh-CN"/>
        </w:rPr>
        <w:tab/>
      </w:r>
      <w:r>
        <w:rPr>
          <w:lang w:eastAsia="zh-CN"/>
        </w:rPr>
        <w:t>B.人步行的速度约为</w:t>
      </w:r>
      <w:r>
        <w:rPr>
          <w:spacing w:val="-61"/>
          <w:lang w:eastAsia="zh-CN"/>
        </w:rPr>
        <w:t xml:space="preserve"> </w:t>
      </w:r>
      <w:r>
        <w:rPr>
          <w:lang w:eastAsia="zh-CN"/>
        </w:rPr>
        <w:t>20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>m/s</w:t>
      </w:r>
    </w:p>
    <w:p>
      <w:pPr>
        <w:pStyle w:val="2"/>
        <w:tabs>
          <w:tab w:val="left" w:pos="4239"/>
          <w:tab w:val="left" w:pos="5924"/>
        </w:tabs>
        <w:spacing w:before="129" w:line="338" w:lineRule="auto"/>
        <w:ind w:left="2380" w:right="410"/>
        <w:rPr>
          <w:lang w:eastAsia="zh-CN"/>
        </w:rPr>
      </w:pPr>
      <w:r>
        <w:rPr>
          <w:lang w:eastAsia="zh-CN"/>
        </w:rPr>
        <w:t>C.课桌的高度约为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80</w:t>
      </w:r>
      <w:r>
        <w:rPr>
          <w:spacing w:val="-13"/>
          <w:lang w:eastAsia="zh-CN"/>
        </w:rPr>
        <w:t xml:space="preserve"> </w:t>
      </w:r>
      <w:r>
        <w:rPr>
          <w:lang w:eastAsia="zh-CN"/>
        </w:rPr>
        <w:t>cm</w:t>
      </w:r>
      <w:r>
        <w:rPr>
          <w:lang w:eastAsia="zh-CN"/>
        </w:rPr>
        <w:tab/>
      </w:r>
      <w:r>
        <w:rPr>
          <w:lang w:eastAsia="zh-CN"/>
        </w:rPr>
        <w:t>D.正常人脉搏跳动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10</w:t>
      </w:r>
      <w:r>
        <w:rPr>
          <w:spacing w:val="-62"/>
          <w:lang w:eastAsia="zh-CN"/>
        </w:rPr>
        <w:t xml:space="preserve"> </w:t>
      </w:r>
      <w:r>
        <w:rPr>
          <w:lang w:eastAsia="zh-CN"/>
        </w:rPr>
        <w:t>次的时间约为</w:t>
      </w:r>
      <w:r>
        <w:rPr>
          <w:spacing w:val="-62"/>
          <w:lang w:eastAsia="zh-CN"/>
        </w:rPr>
        <w:t xml:space="preserve"> </w:t>
      </w:r>
      <w:r>
        <w:rPr>
          <w:lang w:eastAsia="zh-CN"/>
        </w:rPr>
        <w:t>1</w:t>
      </w:r>
      <w:r>
        <w:rPr>
          <w:spacing w:val="-12"/>
          <w:lang w:eastAsia="zh-CN"/>
        </w:rPr>
        <w:t xml:space="preserve"> </w:t>
      </w:r>
      <w:r>
        <w:rPr>
          <w:spacing w:val="-4"/>
          <w:lang w:eastAsia="zh-CN"/>
        </w:rPr>
        <w:t xml:space="preserve">min </w:t>
      </w:r>
      <w:r>
        <w:rPr>
          <w:lang w:eastAsia="zh-CN"/>
        </w:rPr>
        <w:t>2.在测量某物体的长度时,如图所示的各种方法中正确的是(图中虚线表示视线方向)</w:t>
      </w:r>
      <w:r>
        <w:rPr>
          <w:spacing w:val="54"/>
          <w:lang w:eastAsia="zh-CN"/>
        </w:rPr>
        <w:t xml:space="preserve"> </w:t>
      </w:r>
      <w:r>
        <w:rPr>
          <w:lang w:eastAsia="zh-CN"/>
        </w:rPr>
        <w:t>(</w:t>
      </w:r>
      <w:r>
        <w:rPr>
          <w:lang w:eastAsia="zh-CN"/>
        </w:rPr>
        <w:tab/>
      </w:r>
      <w:r>
        <w:rPr>
          <w:lang w:eastAsia="zh-CN"/>
        </w:rPr>
        <w:t>)</w:t>
      </w:r>
    </w:p>
    <w:p>
      <w:pPr>
        <w:pStyle w:val="2"/>
        <w:ind w:left="2380" w:right="-101"/>
        <w:rPr>
          <w:b w:val="0"/>
          <w:sz w:val="20"/>
        </w:rPr>
      </w:pPr>
      <w:r>
        <w:rPr>
          <w:b w:val="0"/>
          <w:sz w:val="20"/>
        </w:rPr>
        <w:drawing>
          <wp:inline distT="0" distB="0" distL="0" distR="0">
            <wp:extent cx="5337175" cy="73342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7661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numPr>
          <w:ilvl w:val="0"/>
          <w:numId w:val="1"/>
        </w:numPr>
        <w:tabs>
          <w:tab w:val="left" w:pos="2621"/>
          <w:tab w:val="left" w:pos="6159"/>
          <w:tab w:val="left" w:pos="6759"/>
        </w:tabs>
        <w:spacing w:before="153" w:line="338" w:lineRule="auto"/>
        <w:ind w:right="412" w:firstLine="0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南朝诗人萧绎</w:t>
      </w:r>
      <w:r>
        <w:rPr>
          <w:b/>
          <w:spacing w:val="-5"/>
          <w:sz w:val="24"/>
          <w:lang w:eastAsia="zh-CN"/>
        </w:rPr>
        <w:t>在</w:t>
      </w:r>
      <w:r>
        <w:rPr>
          <w:b/>
          <w:sz w:val="24"/>
          <w:lang w:eastAsia="zh-CN"/>
        </w:rPr>
        <w:t>《早发龙巢</w:t>
      </w:r>
      <w:r>
        <w:rPr>
          <w:b/>
          <w:spacing w:val="-8"/>
          <w:sz w:val="24"/>
          <w:lang w:eastAsia="zh-CN"/>
        </w:rPr>
        <w:t>》</w:t>
      </w:r>
      <w:r>
        <w:rPr>
          <w:b/>
          <w:sz w:val="24"/>
          <w:lang w:eastAsia="zh-CN"/>
        </w:rPr>
        <w:t>中有诗句“不疑行舫动,唯看远树来”,其</w:t>
      </w:r>
      <w:r>
        <w:rPr>
          <w:b/>
          <w:spacing w:val="-12"/>
          <w:sz w:val="24"/>
          <w:lang w:eastAsia="zh-CN"/>
        </w:rPr>
        <w:t>中</w:t>
      </w:r>
      <w:r>
        <w:rPr>
          <w:b/>
          <w:sz w:val="24"/>
          <w:lang w:eastAsia="zh-CN"/>
        </w:rPr>
        <w:t>“唯看远树来”的参照物可能是</w:t>
      </w:r>
      <w:r>
        <w:rPr>
          <w:b/>
          <w:sz w:val="24"/>
          <w:lang w:eastAsia="zh-CN"/>
        </w:rPr>
        <w:tab/>
      </w:r>
      <w:r>
        <w:rPr>
          <w:b/>
          <w:sz w:val="24"/>
          <w:lang w:eastAsia="zh-CN"/>
        </w:rPr>
        <w:t>(</w:t>
      </w:r>
      <w:r>
        <w:rPr>
          <w:b/>
          <w:sz w:val="24"/>
          <w:lang w:eastAsia="zh-CN"/>
        </w:rPr>
        <w:tab/>
      </w:r>
      <w:r>
        <w:rPr>
          <w:b/>
          <w:sz w:val="24"/>
          <w:lang w:eastAsia="zh-CN"/>
        </w:rPr>
        <w:t>)</w:t>
      </w:r>
    </w:p>
    <w:p>
      <w:pPr>
        <w:pStyle w:val="2"/>
        <w:tabs>
          <w:tab w:val="left" w:pos="5739"/>
        </w:tabs>
        <w:spacing w:before="5"/>
        <w:ind w:left="2380"/>
        <w:rPr>
          <w:lang w:eastAsia="zh-CN"/>
        </w:rPr>
      </w:pPr>
      <w:r>
        <w:rPr>
          <w:lang w:eastAsia="zh-CN"/>
        </w:rPr>
        <w:t>A.河岸</w:t>
      </w:r>
      <w:r>
        <w:rPr>
          <w:spacing w:val="-5"/>
          <w:lang w:eastAsia="zh-CN"/>
        </w:rPr>
        <w:t xml:space="preserve"> </w:t>
      </w:r>
      <w:r>
        <w:rPr>
          <w:lang w:eastAsia="zh-CN"/>
        </w:rPr>
        <w:t>B.行舫</w:t>
      </w:r>
      <w:r>
        <w:rPr>
          <w:spacing w:val="-4"/>
          <w:lang w:eastAsia="zh-CN"/>
        </w:rPr>
        <w:t xml:space="preserve"> </w:t>
      </w:r>
      <w:r>
        <w:rPr>
          <w:lang w:eastAsia="zh-CN"/>
        </w:rPr>
        <w:t>C.岸边的房屋</w:t>
      </w:r>
      <w:r>
        <w:rPr>
          <w:lang w:eastAsia="zh-CN"/>
        </w:rPr>
        <w:tab/>
      </w:r>
      <w:r>
        <w:rPr>
          <w:lang w:eastAsia="zh-CN"/>
        </w:rPr>
        <w:t>D.远处的树</w:t>
      </w:r>
    </w:p>
    <w:p>
      <w:pPr>
        <w:pStyle w:val="8"/>
        <w:numPr>
          <w:ilvl w:val="0"/>
          <w:numId w:val="1"/>
        </w:numPr>
        <w:tabs>
          <w:tab w:val="left" w:pos="2621"/>
        </w:tabs>
        <w:spacing w:before="126"/>
        <w:ind w:left="2621"/>
        <w:rPr>
          <w:b/>
          <w:sz w:val="24"/>
          <w:lang w:eastAsia="zh-CN"/>
        </w:rPr>
      </w:pPr>
      <w:r>
        <w:rPr>
          <w:b/>
          <w:spacing w:val="-5"/>
          <w:sz w:val="24"/>
          <w:lang w:eastAsia="zh-CN"/>
        </w:rPr>
        <w:t xml:space="preserve">在百米赛跑中,小东同学在第 </w:t>
      </w:r>
      <w:r>
        <w:rPr>
          <w:b/>
          <w:sz w:val="24"/>
          <w:lang w:eastAsia="zh-CN"/>
        </w:rPr>
        <w:t>1</w:t>
      </w:r>
      <w:r>
        <w:rPr>
          <w:b/>
          <w:spacing w:val="-1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s</w:t>
      </w:r>
      <w:r>
        <w:rPr>
          <w:b/>
          <w:spacing w:val="-15"/>
          <w:sz w:val="24"/>
          <w:lang w:eastAsia="zh-CN"/>
        </w:rPr>
        <w:t xml:space="preserve"> 内通过的路程是 </w:t>
      </w:r>
      <w:r>
        <w:rPr>
          <w:b/>
          <w:sz w:val="24"/>
          <w:lang w:eastAsia="zh-CN"/>
        </w:rPr>
        <w:t>3</w:t>
      </w:r>
      <w:r>
        <w:rPr>
          <w:b/>
          <w:spacing w:val="-1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m,</w:t>
      </w:r>
      <w:r>
        <w:rPr>
          <w:b/>
          <w:spacing w:val="-20"/>
          <w:sz w:val="24"/>
          <w:lang w:eastAsia="zh-CN"/>
        </w:rPr>
        <w:t xml:space="preserve">在第 </w:t>
      </w:r>
      <w:r>
        <w:rPr>
          <w:b/>
          <w:sz w:val="24"/>
          <w:lang w:eastAsia="zh-CN"/>
        </w:rPr>
        <w:t>2</w:t>
      </w:r>
      <w:r>
        <w:rPr>
          <w:b/>
          <w:spacing w:val="-1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s</w:t>
      </w:r>
      <w:r>
        <w:rPr>
          <w:b/>
          <w:spacing w:val="-13"/>
          <w:sz w:val="24"/>
          <w:lang w:eastAsia="zh-CN"/>
        </w:rPr>
        <w:t xml:space="preserve"> 内通过的</w:t>
      </w:r>
    </w:p>
    <w:p>
      <w:pPr>
        <w:pStyle w:val="2"/>
        <w:tabs>
          <w:tab w:val="left" w:pos="9279"/>
        </w:tabs>
        <w:spacing w:before="127"/>
        <w:ind w:left="2380"/>
      </w:pPr>
      <w:r>
        <w:t>路程是</w:t>
      </w:r>
      <w:r>
        <w:rPr>
          <w:spacing w:val="-65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m,在第</w:t>
      </w:r>
      <w:r>
        <w:rPr>
          <w:spacing w:val="-62"/>
        </w:rPr>
        <w:t xml:space="preserve"> </w:t>
      </w:r>
      <w:r>
        <w:t>3 s</w:t>
      </w:r>
      <w:r>
        <w:rPr>
          <w:spacing w:val="-60"/>
        </w:rPr>
        <w:t xml:space="preserve"> </w:t>
      </w:r>
      <w:r>
        <w:t>内通过的路程是</w:t>
      </w:r>
      <w:r>
        <w:rPr>
          <w:spacing w:val="-62"/>
        </w:rPr>
        <w:t xml:space="preserve"> </w:t>
      </w:r>
      <w:r>
        <w:t>7 m,则他在这</w:t>
      </w:r>
      <w:r>
        <w:rPr>
          <w:spacing w:val="-6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s</w:t>
      </w:r>
      <w:r>
        <w:rPr>
          <w:spacing w:val="-62"/>
        </w:rPr>
        <w:t xml:space="preserve"> </w:t>
      </w:r>
      <w:r>
        <w:t>内</w:t>
      </w:r>
      <w:r>
        <w:rPr>
          <w:spacing w:val="33"/>
        </w:rPr>
        <w:t xml:space="preserve"> </w:t>
      </w:r>
      <w:r>
        <w:t>(</w:t>
      </w:r>
      <w:r>
        <w:tab/>
      </w:r>
      <w:r>
        <w:t>)</w:t>
      </w:r>
    </w:p>
    <w:p>
      <w:pPr>
        <w:pStyle w:val="2"/>
        <w:spacing w:before="127"/>
        <w:ind w:left="2380"/>
      </w:pPr>
      <w:r>
        <w:t>A.</w:t>
      </w:r>
      <w:r>
        <w:rPr>
          <w:spacing w:val="-31"/>
        </w:rPr>
        <w:t xml:space="preserve">前 </w:t>
      </w:r>
      <w:r>
        <w:t>2 s</w:t>
      </w:r>
      <w:r>
        <w:rPr>
          <w:spacing w:val="-14"/>
        </w:rPr>
        <w:t xml:space="preserve"> 内的平均速度为 </w:t>
      </w:r>
      <w:r>
        <w:t>5 m/s</w:t>
      </w:r>
      <w:r>
        <w:rPr>
          <w:spacing w:val="-77"/>
        </w:rPr>
        <w:t xml:space="preserve"> </w:t>
      </w:r>
      <w:r>
        <w:t>B.</w:t>
      </w:r>
      <w:r>
        <w:rPr>
          <w:spacing w:val="-31"/>
        </w:rPr>
        <w:t xml:space="preserve">后 </w:t>
      </w:r>
      <w:r>
        <w:t>2 s</w:t>
      </w:r>
      <w:r>
        <w:rPr>
          <w:spacing w:val="-14"/>
        </w:rPr>
        <w:t xml:space="preserve"> 内的平均速度为 </w:t>
      </w:r>
      <w:r>
        <w:t>6 m/s</w:t>
      </w:r>
    </w:p>
    <w:p>
      <w:pPr>
        <w:pStyle w:val="2"/>
        <w:tabs>
          <w:tab w:val="left" w:pos="5739"/>
          <w:tab w:val="left" w:pos="7599"/>
        </w:tabs>
        <w:spacing w:before="130" w:line="338" w:lineRule="auto"/>
        <w:ind w:left="2380" w:right="1432"/>
        <w:rPr>
          <w:lang w:eastAsia="zh-CN"/>
        </w:rPr>
      </w:pPr>
      <w:r>
        <w:rPr>
          <w:lang w:eastAsia="zh-CN"/>
        </w:rPr>
        <w:t>C.3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s</w:t>
      </w:r>
      <w:r>
        <w:rPr>
          <w:spacing w:val="-62"/>
          <w:lang w:eastAsia="zh-CN"/>
        </w:rPr>
        <w:t xml:space="preserve"> </w:t>
      </w:r>
      <w:r>
        <w:rPr>
          <w:lang w:eastAsia="zh-CN"/>
        </w:rPr>
        <w:t>内的平均速度为</w:t>
      </w:r>
      <w:r>
        <w:rPr>
          <w:spacing w:val="-59"/>
          <w:lang w:eastAsia="zh-CN"/>
        </w:rPr>
        <w:t xml:space="preserve"> </w:t>
      </w:r>
      <w:r>
        <w:rPr>
          <w:lang w:eastAsia="zh-CN"/>
        </w:rPr>
        <w:t>7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>m/s</w:t>
      </w:r>
      <w:r>
        <w:rPr>
          <w:lang w:eastAsia="zh-CN"/>
        </w:rPr>
        <w:tab/>
      </w:r>
      <w:r>
        <w:rPr>
          <w:lang w:eastAsia="zh-CN"/>
        </w:rPr>
        <w:t>D.最后</w:t>
      </w:r>
      <w:r>
        <w:rPr>
          <w:spacing w:val="-60"/>
          <w:lang w:eastAsia="zh-CN"/>
        </w:rPr>
        <w:t xml:space="preserve"> </w:t>
      </w:r>
      <w:r>
        <w:rPr>
          <w:lang w:eastAsia="zh-CN"/>
        </w:rPr>
        <w:t>1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>s</w:t>
      </w:r>
      <w:r>
        <w:rPr>
          <w:spacing w:val="-62"/>
          <w:lang w:eastAsia="zh-CN"/>
        </w:rPr>
        <w:t xml:space="preserve"> </w:t>
      </w:r>
      <w:r>
        <w:rPr>
          <w:lang w:eastAsia="zh-CN"/>
        </w:rPr>
        <w:t>内的平均速度为</w:t>
      </w:r>
      <w:r>
        <w:rPr>
          <w:spacing w:val="-61"/>
          <w:lang w:eastAsia="zh-CN"/>
        </w:rPr>
        <w:t xml:space="preserve"> </w:t>
      </w:r>
      <w:r>
        <w:rPr>
          <w:lang w:eastAsia="zh-CN"/>
        </w:rPr>
        <w:t>5</w:t>
      </w:r>
      <w:r>
        <w:rPr>
          <w:spacing w:val="-3"/>
          <w:lang w:eastAsia="zh-CN"/>
        </w:rPr>
        <w:t xml:space="preserve"> </w:t>
      </w:r>
      <w:r>
        <w:rPr>
          <w:spacing w:val="-5"/>
          <w:lang w:eastAsia="zh-CN"/>
        </w:rPr>
        <w:t xml:space="preserve">m/s </w:t>
      </w:r>
      <w:r>
        <w:rPr>
          <w:lang w:eastAsia="zh-CN"/>
        </w:rPr>
        <w:t>5.下列实验中,不是验证声音产生条件的是</w:t>
      </w:r>
      <w:r>
        <w:rPr>
          <w:spacing w:val="40"/>
          <w:lang w:eastAsia="zh-CN"/>
        </w:rPr>
        <w:t xml:space="preserve"> </w:t>
      </w:r>
      <w:r>
        <w:rPr>
          <w:lang w:eastAsia="zh-CN"/>
        </w:rPr>
        <w:t>(</w:t>
      </w:r>
      <w:r>
        <w:rPr>
          <w:lang w:eastAsia="zh-CN"/>
        </w:rPr>
        <w:tab/>
      </w:r>
      <w:r>
        <w:rPr>
          <w:lang w:eastAsia="zh-CN"/>
        </w:rPr>
        <w:t>)</w:t>
      </w:r>
    </w:p>
    <w:p>
      <w:pPr>
        <w:pStyle w:val="2"/>
        <w:spacing w:before="1" w:line="338" w:lineRule="auto"/>
        <w:ind w:left="2380" w:right="515"/>
        <w:rPr>
          <w:lang w:eastAsia="zh-CN"/>
        </w:rPr>
      </w:pPr>
      <w:r>
        <w:rPr>
          <w:lang w:eastAsia="zh-CN"/>
        </w:rPr>
        <w:t>A.说话时,把手指放在喉咙处 B.弹拨吉他的弦后,立即把手轻轻放在吉他上C.敲击音叉,将正在发声的音叉触及面颊</w:t>
      </w:r>
    </w:p>
    <w:p>
      <w:pPr>
        <w:pStyle w:val="2"/>
        <w:spacing w:before="4"/>
        <w:ind w:left="2380"/>
        <w:rPr>
          <w:lang w:eastAsia="zh-CN"/>
        </w:rPr>
      </w:pPr>
      <w:r>
        <w:rPr>
          <w:lang w:eastAsia="zh-CN"/>
        </w:rPr>
        <w:t>D.将正在发声的闹钟放入玻璃罩中,并用抽气机逐渐抽出罩内空气</w:t>
      </w:r>
    </w:p>
    <w:p>
      <w:pPr>
        <w:pStyle w:val="2"/>
        <w:spacing w:before="127" w:line="338" w:lineRule="auto"/>
        <w:ind w:left="2380" w:right="477"/>
        <w:rPr>
          <w:lang w:eastAsia="zh-CN"/>
        </w:rPr>
      </w:pPr>
      <w:r>
        <w:rPr>
          <w:lang w:eastAsia="zh-CN"/>
        </w:rPr>
        <w:t>6.手机拜年是时下最“闪亮”的拜年方式,小强年三十就收到了一名同学的祝福电话,他一听就知道是小伟打过来的,他感觉音量比较小,调节了一下音</w:t>
      </w:r>
    </w:p>
    <w:p>
      <w:pPr>
        <w:pStyle w:val="2"/>
        <w:tabs>
          <w:tab w:val="left" w:pos="6402"/>
        </w:tabs>
        <w:spacing w:before="129"/>
        <w:ind w:left="339"/>
        <w:rPr>
          <w:lang w:eastAsia="zh-CN"/>
        </w:rPr>
      </w:pPr>
      <w:r>
        <w:rPr>
          <w:b w:val="0"/>
          <w:lang w:eastAsia="zh-CN"/>
        </w:rPr>
        <w:br w:type="column"/>
      </w:r>
      <w:r>
        <w:rPr>
          <w:lang w:eastAsia="zh-CN"/>
        </w:rPr>
        <w:t>量大小,声音更加清晰了。以上涉及的声音的特性</w:t>
      </w:r>
      <w:r>
        <w:rPr>
          <w:spacing w:val="38"/>
          <w:lang w:eastAsia="zh-CN"/>
        </w:rPr>
        <w:t>是</w:t>
      </w:r>
      <w:r>
        <w:rPr>
          <w:lang w:eastAsia="zh-CN"/>
        </w:rPr>
        <w:t>(</w:t>
      </w:r>
      <w:r>
        <w:rPr>
          <w:lang w:eastAsia="zh-CN"/>
        </w:rPr>
        <w:tab/>
      </w:r>
      <w:r>
        <w:rPr>
          <w:lang w:eastAsia="zh-CN"/>
        </w:rPr>
        <w:t>)</w:t>
      </w:r>
    </w:p>
    <w:p>
      <w:pPr>
        <w:pStyle w:val="8"/>
        <w:numPr>
          <w:ilvl w:val="0"/>
          <w:numId w:val="2"/>
        </w:numPr>
        <w:tabs>
          <w:tab w:val="left" w:pos="584"/>
          <w:tab w:val="left" w:pos="2439"/>
          <w:tab w:val="left" w:pos="4119"/>
          <w:tab w:val="left" w:pos="5562"/>
          <w:tab w:val="left" w:pos="6219"/>
        </w:tabs>
        <w:spacing w:before="127" w:line="340" w:lineRule="auto"/>
        <w:ind w:right="821" w:firstLine="0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音调和响度</w:t>
      </w:r>
      <w:r>
        <w:rPr>
          <w:b/>
          <w:sz w:val="24"/>
          <w:lang w:eastAsia="zh-CN"/>
        </w:rPr>
        <w:tab/>
      </w:r>
      <w:r>
        <w:rPr>
          <w:b/>
          <w:sz w:val="24"/>
          <w:lang w:eastAsia="zh-CN"/>
        </w:rPr>
        <w:t>B.音色和响度</w:t>
      </w:r>
      <w:r>
        <w:rPr>
          <w:b/>
          <w:sz w:val="24"/>
          <w:lang w:eastAsia="zh-CN"/>
        </w:rPr>
        <w:tab/>
      </w:r>
      <w:r>
        <w:rPr>
          <w:b/>
          <w:sz w:val="24"/>
          <w:lang w:eastAsia="zh-CN"/>
        </w:rPr>
        <w:t>C.音色和音调</w:t>
      </w:r>
      <w:r>
        <w:rPr>
          <w:b/>
          <w:sz w:val="24"/>
          <w:lang w:eastAsia="zh-CN"/>
        </w:rPr>
        <w:tab/>
      </w:r>
      <w:r>
        <w:rPr>
          <w:b/>
          <w:sz w:val="24"/>
          <w:lang w:eastAsia="zh-CN"/>
        </w:rPr>
        <w:t>D.音调和音</w:t>
      </w:r>
      <w:r>
        <w:rPr>
          <w:b/>
          <w:spacing w:val="-15"/>
          <w:sz w:val="24"/>
          <w:lang w:eastAsia="zh-CN"/>
        </w:rPr>
        <w:t>色</w:t>
      </w:r>
      <w:r>
        <w:rPr>
          <w:b/>
          <w:sz w:val="24"/>
          <w:lang w:eastAsia="zh-CN"/>
        </w:rPr>
        <w:t>7.有关如图所示四个情景的说法中错误的</w:t>
      </w:r>
      <w:r>
        <w:rPr>
          <w:b/>
          <w:spacing w:val="40"/>
          <w:sz w:val="24"/>
          <w:lang w:eastAsia="zh-CN"/>
        </w:rPr>
        <w:t>是</w:t>
      </w:r>
      <w:r>
        <w:rPr>
          <w:b/>
          <w:sz w:val="24"/>
          <w:lang w:eastAsia="zh-CN"/>
        </w:rPr>
        <w:t>(</w:t>
      </w:r>
      <w:r>
        <w:rPr>
          <w:b/>
          <w:sz w:val="24"/>
          <w:lang w:eastAsia="zh-CN"/>
        </w:rPr>
        <w:tab/>
      </w:r>
      <w:r>
        <w:rPr>
          <w:b/>
          <w:sz w:val="24"/>
          <w:lang w:eastAsia="zh-CN"/>
        </w:rPr>
        <w:t>)</w:t>
      </w:r>
    </w:p>
    <w:p>
      <w:pPr>
        <w:tabs>
          <w:tab w:val="left" w:pos="2147"/>
          <w:tab w:val="left" w:pos="3608"/>
          <w:tab w:val="left" w:pos="5411"/>
        </w:tabs>
        <w:ind w:left="342"/>
        <w:rPr>
          <w:sz w:val="20"/>
        </w:rPr>
      </w:pPr>
      <w:r>
        <w:rPr>
          <w:position w:val="1"/>
          <w:sz w:val="20"/>
        </w:rPr>
        <w:drawing>
          <wp:inline distT="0" distB="0" distL="0" distR="0">
            <wp:extent cx="688340" cy="55753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8848" cy="557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sz w:val="20"/>
        </w:rPr>
        <w:drawing>
          <wp:inline distT="0" distB="0" distL="0" distR="0">
            <wp:extent cx="549910" cy="720725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0245" cy="720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position w:val="1"/>
          <w:sz w:val="20"/>
        </w:rPr>
        <w:drawing>
          <wp:inline distT="0" distB="0" distL="0" distR="0">
            <wp:extent cx="609600" cy="762000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position w:val="1"/>
          <w:sz w:val="20"/>
        </w:rPr>
        <w:drawing>
          <wp:inline distT="0" distB="0" distL="0" distR="0">
            <wp:extent cx="770890" cy="563245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144" cy="563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2386"/>
          <w:tab w:val="left" w:pos="4196"/>
          <w:tab w:val="left" w:pos="6003"/>
        </w:tabs>
        <w:spacing w:before="92" w:line="338" w:lineRule="auto"/>
        <w:ind w:left="339" w:right="2244" w:firstLine="240"/>
        <w:rPr>
          <w:lang w:eastAsia="zh-CN"/>
        </w:rPr>
      </w:pPr>
      <w:r>
        <w:rPr>
          <w:lang w:eastAsia="zh-CN"/>
        </w:rPr>
        <w:t>甲</w:t>
      </w:r>
      <w:r>
        <w:rPr>
          <w:lang w:eastAsia="zh-CN"/>
        </w:rPr>
        <w:tab/>
      </w:r>
      <w:r>
        <w:rPr>
          <w:lang w:eastAsia="zh-CN"/>
        </w:rPr>
        <w:t>乙</w:t>
      </w:r>
      <w:r>
        <w:rPr>
          <w:lang w:eastAsia="zh-CN"/>
        </w:rPr>
        <w:tab/>
      </w:r>
      <w:r>
        <w:rPr>
          <w:lang w:eastAsia="zh-CN"/>
        </w:rPr>
        <w:t>丙</w:t>
      </w:r>
      <w:r>
        <w:rPr>
          <w:lang w:eastAsia="zh-CN"/>
        </w:rPr>
        <w:tab/>
      </w:r>
      <w:r>
        <w:rPr>
          <w:spacing w:val="-17"/>
          <w:lang w:eastAsia="zh-CN"/>
        </w:rPr>
        <w:t>丁</w:t>
      </w:r>
      <w:r>
        <w:rPr>
          <w:lang w:eastAsia="zh-CN"/>
        </w:rPr>
        <w:t>A.图甲:发声扬声器旁的烛焰晃动,说明声波能传递能量</w:t>
      </w:r>
    </w:p>
    <w:p>
      <w:pPr>
        <w:pStyle w:val="8"/>
        <w:numPr>
          <w:ilvl w:val="0"/>
          <w:numId w:val="2"/>
        </w:numPr>
        <w:tabs>
          <w:tab w:val="left" w:pos="584"/>
        </w:tabs>
        <w:spacing w:before="2" w:line="338" w:lineRule="auto"/>
        <w:ind w:right="1159" w:firstLine="0"/>
        <w:rPr>
          <w:b/>
          <w:sz w:val="24"/>
          <w:lang w:eastAsia="zh-CN"/>
        </w:rPr>
      </w:pPr>
      <w:r>
        <w:rPr>
          <w:b/>
          <w:spacing w:val="-1"/>
          <w:sz w:val="24"/>
          <w:lang w:eastAsia="zh-CN"/>
        </w:rPr>
        <w:t>图乙:不能听到真空罩中闹钟的响铃声,说明声音的传播需要介质</w:t>
      </w:r>
      <w:r>
        <w:rPr>
          <w:b/>
          <w:sz w:val="24"/>
          <w:lang w:eastAsia="zh-CN"/>
        </w:rPr>
        <w:t>C.图丙:发声的音叉将乒乓球弹开,说明发声的物体在振动</w:t>
      </w:r>
    </w:p>
    <w:p>
      <w:pPr>
        <w:pStyle w:val="2"/>
        <w:tabs>
          <w:tab w:val="left" w:pos="6219"/>
          <w:tab w:val="left" w:pos="6822"/>
        </w:tabs>
        <w:spacing w:before="4" w:line="338" w:lineRule="auto"/>
        <w:ind w:left="339" w:right="374"/>
        <w:rPr>
          <w:lang w:eastAsia="zh-CN"/>
        </w:rPr>
      </w:pPr>
      <w:r>
        <w:rPr>
          <w:lang w:eastAsia="zh-CN"/>
        </w:rPr>
        <w:t>D.图丁:8</w:t>
      </w:r>
      <w:r>
        <w:rPr>
          <w:spacing w:val="-64"/>
          <w:lang w:eastAsia="zh-CN"/>
        </w:rPr>
        <w:t xml:space="preserve"> </w:t>
      </w:r>
      <w:r>
        <w:rPr>
          <w:lang w:eastAsia="zh-CN"/>
        </w:rPr>
        <w:t>个相同玻璃瓶装不同高度的水,敲击它们时发出声音的音色不同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>8.甲、乙两物体做匀速直线运动,若甲、乙两物体通过的路程之比为</w:t>
      </w:r>
      <w:r>
        <w:rPr>
          <w:spacing w:val="-66"/>
          <w:lang w:eastAsia="zh-CN"/>
        </w:rPr>
        <w:t xml:space="preserve"> </w:t>
      </w:r>
      <w:r>
        <w:rPr>
          <w:lang w:eastAsia="zh-CN"/>
        </w:rPr>
        <w:t>5∶2, 所用时间之比为</w:t>
      </w:r>
      <w:r>
        <w:rPr>
          <w:spacing w:val="-61"/>
          <w:lang w:eastAsia="zh-CN"/>
        </w:rPr>
        <w:t xml:space="preserve"> </w:t>
      </w:r>
      <w:r>
        <w:rPr>
          <w:lang w:eastAsia="zh-CN"/>
        </w:rPr>
        <w:t>4∶3,则甲、乙两物体的速度之比为</w:t>
      </w:r>
      <w:r>
        <w:rPr>
          <w:lang w:eastAsia="zh-CN"/>
        </w:rPr>
        <w:tab/>
      </w:r>
      <w:r>
        <w:rPr>
          <w:lang w:eastAsia="zh-CN"/>
        </w:rPr>
        <w:t>(</w:t>
      </w:r>
      <w:r>
        <w:rPr>
          <w:lang w:eastAsia="zh-CN"/>
        </w:rPr>
        <w:tab/>
      </w:r>
      <w:r>
        <w:rPr>
          <w:lang w:eastAsia="zh-CN"/>
        </w:rPr>
        <w:t>)</w:t>
      </w:r>
    </w:p>
    <w:p>
      <w:pPr>
        <w:pStyle w:val="2"/>
        <w:tabs>
          <w:tab w:val="left" w:pos="1599"/>
          <w:tab w:val="left" w:pos="2859"/>
          <w:tab w:val="left" w:pos="4119"/>
        </w:tabs>
        <w:spacing w:before="2"/>
        <w:ind w:left="339"/>
      </w:pPr>
      <w:r>
        <w:t>A.10∶3</w:t>
      </w:r>
      <w:r>
        <w:tab/>
      </w:r>
      <w:r>
        <w:t>B.3∶10</w:t>
      </w:r>
      <w:r>
        <w:tab/>
      </w:r>
      <w:r>
        <w:t>C.8∶15</w:t>
      </w:r>
      <w:r>
        <w:tab/>
      </w:r>
      <w:r>
        <w:t>D.15∶8</w:t>
      </w:r>
    </w:p>
    <w:p>
      <w:pPr>
        <w:pStyle w:val="8"/>
        <w:numPr>
          <w:ilvl w:val="0"/>
          <w:numId w:val="3"/>
        </w:numPr>
        <w:tabs>
          <w:tab w:val="left" w:pos="583"/>
          <w:tab w:val="left" w:pos="5379"/>
          <w:tab w:val="left" w:pos="5982"/>
        </w:tabs>
        <w:spacing w:before="129" w:line="338" w:lineRule="auto"/>
        <w:ind w:right="2385" w:firstLine="0"/>
        <w:jc w:val="left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下列关于声现象的描述及其解释不正确的是</w:t>
      </w:r>
      <w:r>
        <w:rPr>
          <w:b/>
          <w:sz w:val="24"/>
          <w:lang w:eastAsia="zh-CN"/>
        </w:rPr>
        <w:tab/>
      </w:r>
      <w:r>
        <w:rPr>
          <w:b/>
          <w:sz w:val="24"/>
          <w:lang w:eastAsia="zh-CN"/>
        </w:rPr>
        <w:t>(</w:t>
      </w:r>
      <w:r>
        <w:rPr>
          <w:b/>
          <w:sz w:val="24"/>
          <w:lang w:eastAsia="zh-CN"/>
        </w:rPr>
        <w:tab/>
      </w:r>
      <w:r>
        <w:rPr>
          <w:b/>
          <w:spacing w:val="-17"/>
          <w:sz w:val="24"/>
          <w:lang w:eastAsia="zh-CN"/>
        </w:rPr>
        <w:t xml:space="preserve">) </w:t>
      </w:r>
      <w:r>
        <w:rPr>
          <w:b/>
          <w:sz w:val="24"/>
          <w:lang w:eastAsia="zh-CN"/>
        </w:rPr>
        <w:t>A.在空气中,超声波传播得最快,次声波传播得最慢</w:t>
      </w:r>
    </w:p>
    <w:p>
      <w:pPr>
        <w:pStyle w:val="2"/>
        <w:spacing w:before="2" w:line="338" w:lineRule="auto"/>
        <w:ind w:left="339" w:right="2124"/>
        <w:rPr>
          <w:lang w:eastAsia="zh-CN"/>
        </w:rPr>
      </w:pPr>
      <w:r>
        <w:rPr>
          <w:lang w:eastAsia="zh-CN"/>
        </w:rPr>
        <w:t>B.学校阅览室中“严禁大声喧哗”是在声源处控制噪声  C</w:t>
      </w:r>
      <w:r>
        <w:rPr>
          <w:spacing w:val="-1"/>
          <w:lang w:eastAsia="zh-CN"/>
        </w:rPr>
        <w:t>.蝙蝠利用“回声定位”捕食是利用超声波能够传递信息</w:t>
      </w:r>
    </w:p>
    <w:p>
      <w:pPr>
        <w:pStyle w:val="2"/>
        <w:spacing w:before="4"/>
        <w:ind w:left="339"/>
        <w:rPr>
          <w:lang w:eastAsia="zh-CN"/>
        </w:rPr>
      </w:pPr>
      <w:r>
        <w:rPr>
          <w:lang w:eastAsia="zh-CN"/>
        </w:rPr>
        <w:t>D.医生诊病时用听诊器能增大病人心脏的振幅,增大声音的响度</w:t>
      </w:r>
    </w:p>
    <w:p>
      <w:pPr>
        <w:pStyle w:val="8"/>
        <w:numPr>
          <w:ilvl w:val="0"/>
          <w:numId w:val="3"/>
        </w:numPr>
        <w:tabs>
          <w:tab w:val="left" w:pos="704"/>
          <w:tab w:val="left" w:pos="5038"/>
        </w:tabs>
        <w:spacing w:before="127" w:line="338" w:lineRule="auto"/>
        <w:ind w:right="312" w:firstLine="0"/>
        <w:jc w:val="left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如图所示,图(a)是小车甲运动的</w:t>
      </w:r>
      <w:r>
        <w:rPr>
          <w:b/>
          <w:spacing w:val="-62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s-t</w:t>
      </w:r>
      <w:r>
        <w:rPr>
          <w:b/>
          <w:spacing w:val="-63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图象,图(b)是小车乙运动的</w:t>
      </w:r>
      <w:r>
        <w:rPr>
          <w:b/>
          <w:spacing w:val="-63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v-t</w:t>
      </w:r>
      <w:r>
        <w:rPr>
          <w:b/>
          <w:spacing w:val="-63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图象,由图象可知，下列说法不正确的是</w:t>
      </w:r>
      <w:r>
        <w:rPr>
          <w:b/>
          <w:spacing w:val="-3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(</w:t>
      </w:r>
      <w:r>
        <w:rPr>
          <w:b/>
          <w:sz w:val="24"/>
          <w:lang w:eastAsia="zh-CN"/>
        </w:rPr>
        <w:tab/>
      </w:r>
      <w:r>
        <w:rPr>
          <w:b/>
          <w:sz w:val="24"/>
          <w:lang w:eastAsia="zh-CN"/>
        </w:rPr>
        <w:t>)</w:t>
      </w:r>
    </w:p>
    <w:p>
      <w:pPr>
        <w:pStyle w:val="8"/>
        <w:numPr>
          <w:ilvl w:val="0"/>
          <w:numId w:val="4"/>
        </w:numPr>
        <w:tabs>
          <w:tab w:val="left" w:pos="584"/>
        </w:tabs>
        <w:spacing w:before="2"/>
        <w:ind w:hanging="245"/>
        <w:rPr>
          <w:b/>
          <w:sz w:val="24"/>
          <w:lang w:eastAsia="zh-CN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10364470</wp:posOffset>
            </wp:positionH>
            <wp:positionV relativeFrom="paragraph">
              <wp:posOffset>13970</wp:posOffset>
            </wp:positionV>
            <wp:extent cx="2264410" cy="1090930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4664" cy="1091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  <w:lang w:eastAsia="zh-CN"/>
        </w:rPr>
        <w:t>甲、乙两车都由静止开始运动</w:t>
      </w:r>
    </w:p>
    <w:p>
      <w:pPr>
        <w:pStyle w:val="8"/>
        <w:numPr>
          <w:ilvl w:val="0"/>
          <w:numId w:val="4"/>
        </w:numPr>
        <w:tabs>
          <w:tab w:val="left" w:pos="584"/>
        </w:tabs>
        <w:spacing w:before="129"/>
        <w:ind w:hanging="245"/>
        <w:rPr>
          <w:b/>
          <w:sz w:val="24"/>
          <w:lang w:eastAsia="zh-CN"/>
        </w:rPr>
      </w:pPr>
      <w:r>
        <w:rPr>
          <w:b/>
          <w:spacing w:val="-8"/>
          <w:sz w:val="24"/>
          <w:lang w:eastAsia="zh-CN"/>
        </w:rPr>
        <w:t xml:space="preserve">甲、乙两车都以 </w:t>
      </w:r>
      <w:r>
        <w:rPr>
          <w:b/>
          <w:sz w:val="24"/>
          <w:lang w:eastAsia="zh-CN"/>
        </w:rPr>
        <w:t>2</w:t>
      </w:r>
      <w:r>
        <w:rPr>
          <w:b/>
          <w:spacing w:val="-1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m/s</w:t>
      </w:r>
      <w:r>
        <w:rPr>
          <w:b/>
          <w:spacing w:val="-9"/>
          <w:sz w:val="24"/>
          <w:lang w:eastAsia="zh-CN"/>
        </w:rPr>
        <w:t xml:space="preserve"> 的速度匀速运动</w:t>
      </w:r>
    </w:p>
    <w:p>
      <w:pPr>
        <w:pStyle w:val="8"/>
        <w:numPr>
          <w:ilvl w:val="0"/>
          <w:numId w:val="4"/>
        </w:numPr>
        <w:tabs>
          <w:tab w:val="left" w:pos="584"/>
        </w:tabs>
        <w:spacing w:before="127" w:line="338" w:lineRule="auto"/>
        <w:ind w:left="339" w:right="4411" w:firstLine="0"/>
        <w:rPr>
          <w:b/>
          <w:sz w:val="24"/>
          <w:lang w:eastAsia="zh-CN"/>
        </w:rPr>
      </w:pPr>
      <w:r>
        <w:rPr>
          <w:b/>
          <w:spacing w:val="-3"/>
          <w:sz w:val="24"/>
          <w:lang w:eastAsia="zh-CN"/>
        </w:rPr>
        <w:t xml:space="preserve">甲、乙两车经过 </w:t>
      </w:r>
      <w:r>
        <w:rPr>
          <w:b/>
          <w:sz w:val="24"/>
          <w:lang w:eastAsia="zh-CN"/>
        </w:rPr>
        <w:t>5</w:t>
      </w:r>
      <w:r>
        <w:rPr>
          <w:b/>
          <w:spacing w:val="39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s</w:t>
      </w:r>
      <w:r>
        <w:rPr>
          <w:b/>
          <w:spacing w:val="-4"/>
          <w:sz w:val="24"/>
          <w:lang w:eastAsia="zh-CN"/>
        </w:rPr>
        <w:t xml:space="preserve"> 一定相遇</w:t>
      </w:r>
      <w:r>
        <w:rPr>
          <w:rFonts w:hint="eastAsia"/>
          <w:b/>
          <w:spacing w:val="-4"/>
          <w:sz w:val="24"/>
          <w:lang w:eastAsia="zh-CN"/>
        </w:rPr>
        <w:t xml:space="preserve"> </w:t>
      </w:r>
      <w:r>
        <w:rPr>
          <w:b/>
          <w:spacing w:val="-4"/>
          <w:sz w:val="24"/>
          <w:lang w:eastAsia="zh-CN"/>
        </w:rPr>
        <w:t xml:space="preserve"> D</w:t>
      </w:r>
      <w:r>
        <w:rPr>
          <w:b/>
          <w:spacing w:val="-5"/>
          <w:sz w:val="24"/>
          <w:lang w:eastAsia="zh-CN"/>
        </w:rPr>
        <w:t>.甲车速度越来越大,乙车速度不变</w:t>
      </w:r>
    </w:p>
    <w:p>
      <w:pPr>
        <w:spacing w:line="338" w:lineRule="auto"/>
        <w:rPr>
          <w:sz w:val="24"/>
          <w:lang w:eastAsia="zh-CN"/>
        </w:rPr>
        <w:sectPr>
          <w:type w:val="continuous"/>
          <w:pgSz w:w="20640" w:h="14580" w:orient="landscape"/>
          <w:pgMar w:top="1340" w:right="640" w:bottom="280" w:left="740" w:header="720" w:footer="720" w:gutter="0"/>
          <w:cols w:equalWidth="0" w:num="2">
            <w:col w:w="10729" w:space="40"/>
            <w:col w:w="8491"/>
          </w:cols>
        </w:sectPr>
      </w:pPr>
    </w:p>
    <w:p>
      <w:pPr>
        <w:pStyle w:val="2"/>
        <w:spacing w:before="109"/>
        <w:ind w:left="112"/>
        <w:rPr>
          <w:lang w:eastAsia="zh-CN"/>
        </w:rPr>
      </w:pPr>
      <w:r>
        <w:rPr>
          <w:lang w:eastAsia="zh-CN"/>
        </w:rPr>
        <w:t>二、填空题（每空 1 分，共 20 分）</w:t>
      </w:r>
    </w:p>
    <w:p>
      <w:pPr>
        <w:pStyle w:val="8"/>
        <w:numPr>
          <w:ilvl w:val="0"/>
          <w:numId w:val="3"/>
        </w:numPr>
        <w:tabs>
          <w:tab w:val="left" w:pos="473"/>
          <w:tab w:val="left" w:pos="2403"/>
          <w:tab w:val="left" w:pos="3251"/>
          <w:tab w:val="left" w:pos="4693"/>
        </w:tabs>
        <w:spacing w:before="127" w:line="340" w:lineRule="auto"/>
        <w:ind w:left="111" w:right="38" w:firstLine="0"/>
        <w:jc w:val="left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小华同学根据实验记录数据,描绘出玩具小车的路程随时间变化的关系图象,如图所示。由图象可知:计时_</w:t>
      </w:r>
      <w:r>
        <w:rPr>
          <w:b/>
          <w:sz w:val="24"/>
          <w:u w:val="single"/>
          <w:lang w:eastAsia="zh-CN"/>
        </w:rPr>
        <w:t xml:space="preserve"> </w:t>
      </w:r>
      <w:r>
        <w:rPr>
          <w:b/>
          <w:sz w:val="24"/>
          <w:u w:val="single"/>
          <w:lang w:eastAsia="zh-CN"/>
        </w:rPr>
        <w:tab/>
      </w:r>
      <w:r>
        <w:rPr>
          <w:b/>
          <w:sz w:val="24"/>
          <w:lang w:eastAsia="zh-CN"/>
        </w:rPr>
        <w:t>s</w:t>
      </w:r>
      <w:r>
        <w:rPr>
          <w:b/>
          <w:spacing w:val="-62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后小车开始运动;1</w:t>
      </w:r>
      <w:r>
        <w:rPr>
          <w:b/>
          <w:spacing w:val="-13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s</w:t>
      </w:r>
      <w:r>
        <w:rPr>
          <w:b/>
          <w:spacing w:val="-61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至</w:t>
      </w:r>
      <w:r>
        <w:rPr>
          <w:b/>
          <w:spacing w:val="-60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6</w:t>
      </w:r>
      <w:r>
        <w:rPr>
          <w:b/>
          <w:spacing w:val="-12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s</w:t>
      </w:r>
      <w:r>
        <w:rPr>
          <w:b/>
          <w:spacing w:val="-60"/>
          <w:sz w:val="24"/>
          <w:lang w:eastAsia="zh-CN"/>
        </w:rPr>
        <w:t xml:space="preserve"> </w:t>
      </w:r>
      <w:r>
        <w:rPr>
          <w:b/>
          <w:spacing w:val="-14"/>
          <w:sz w:val="24"/>
          <w:lang w:eastAsia="zh-CN"/>
        </w:rPr>
        <w:t>小</w:t>
      </w:r>
      <w:r>
        <w:rPr>
          <w:b/>
          <w:sz w:val="24"/>
          <w:lang w:eastAsia="zh-CN"/>
        </w:rPr>
        <w:t>车做的是_</w:t>
      </w:r>
      <w:r>
        <w:rPr>
          <w:b/>
          <w:sz w:val="24"/>
          <w:u w:val="single"/>
          <w:lang w:eastAsia="zh-CN"/>
        </w:rPr>
        <w:t xml:space="preserve"> </w:t>
      </w:r>
      <w:r>
        <w:rPr>
          <w:b/>
          <w:sz w:val="24"/>
          <w:u w:val="single"/>
          <w:lang w:eastAsia="zh-CN"/>
        </w:rPr>
        <w:tab/>
      </w:r>
      <w:r>
        <w:rPr>
          <w:b/>
          <w:sz w:val="24"/>
          <w:u w:val="single"/>
          <w:lang w:eastAsia="zh-CN"/>
        </w:rPr>
        <w:tab/>
      </w:r>
      <w:r>
        <w:rPr>
          <w:b/>
          <w:sz w:val="24"/>
          <w:lang w:eastAsia="zh-CN"/>
        </w:rPr>
        <w:t>(选填“匀速直线”或“变速直线”)运动,平均速度是_</w:t>
      </w:r>
      <w:r>
        <w:rPr>
          <w:b/>
          <w:sz w:val="24"/>
          <w:u w:val="single"/>
          <w:lang w:eastAsia="zh-CN"/>
        </w:rPr>
        <w:t xml:space="preserve"> </w:t>
      </w:r>
      <w:r>
        <w:rPr>
          <w:b/>
          <w:sz w:val="24"/>
          <w:u w:val="single"/>
          <w:lang w:eastAsia="zh-CN"/>
        </w:rPr>
        <w:tab/>
      </w:r>
      <w:r>
        <w:rPr>
          <w:b/>
          <w:sz w:val="24"/>
          <w:lang w:eastAsia="zh-CN"/>
        </w:rPr>
        <w:t>m/s。</w:t>
      </w:r>
    </w:p>
    <w:p>
      <w:pPr>
        <w:pStyle w:val="8"/>
        <w:numPr>
          <w:ilvl w:val="0"/>
          <w:numId w:val="3"/>
        </w:numPr>
        <w:tabs>
          <w:tab w:val="left" w:pos="473"/>
        </w:tabs>
        <w:spacing w:line="340" w:lineRule="auto"/>
        <w:ind w:left="111" w:right="143" w:firstLine="0"/>
        <w:jc w:val="left"/>
        <w:rPr>
          <w:b/>
          <w:sz w:val="24"/>
          <w:lang w:eastAsia="zh-CN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3603625</wp:posOffset>
            </wp:positionH>
            <wp:positionV relativeFrom="paragraph">
              <wp:posOffset>279400</wp:posOffset>
            </wp:positionV>
            <wp:extent cx="2330450" cy="1234440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0195" cy="1234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1"/>
          <w:sz w:val="24"/>
          <w:lang w:eastAsia="zh-CN"/>
        </w:rPr>
        <w:t>在物理学中,对声音特征的描述有“音调、响度、音色”这些词,请在下</w:t>
      </w:r>
      <w:r>
        <w:rPr>
          <w:b/>
          <w:sz w:val="24"/>
          <w:lang w:eastAsia="zh-CN"/>
        </w:rPr>
        <w:t>列各小题中选填这些词。</w:t>
      </w:r>
    </w:p>
    <w:p>
      <w:pPr>
        <w:pStyle w:val="2"/>
        <w:tabs>
          <w:tab w:val="left" w:pos="4333"/>
        </w:tabs>
        <w:spacing w:line="338" w:lineRule="auto"/>
        <w:ind w:left="112" w:right="3273"/>
        <w:jc w:val="both"/>
        <w:rPr>
          <w:lang w:eastAsia="zh-CN"/>
        </w:rPr>
      </w:pPr>
      <w:r>
        <w:rPr>
          <w:lang w:eastAsia="zh-CN"/>
        </w:rPr>
        <w:t>(1)“震耳欲聋”说明声音的_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大</w:t>
      </w:r>
      <w:r>
        <w:rPr>
          <w:spacing w:val="-18"/>
          <w:lang w:eastAsia="zh-CN"/>
        </w:rPr>
        <w:t>。</w:t>
      </w:r>
      <w:r>
        <w:rPr>
          <w:lang w:eastAsia="zh-CN"/>
        </w:rPr>
        <w:t>(2)“悦耳动听”说明声音的_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好</w:t>
      </w:r>
      <w:r>
        <w:rPr>
          <w:spacing w:val="-18"/>
          <w:lang w:eastAsia="zh-CN"/>
        </w:rPr>
        <w:t>。</w:t>
      </w:r>
      <w:r>
        <w:rPr>
          <w:lang w:eastAsia="zh-CN"/>
        </w:rPr>
        <w:t>(3)“脆如银铃”说明声音的_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高</w:t>
      </w:r>
      <w:r>
        <w:rPr>
          <w:spacing w:val="-18"/>
          <w:lang w:eastAsia="zh-CN"/>
        </w:rPr>
        <w:t>。</w:t>
      </w:r>
    </w:p>
    <w:p>
      <w:pPr>
        <w:pStyle w:val="2"/>
        <w:ind w:left="4312"/>
        <w:jc w:val="both"/>
      </w:pPr>
      <w:r>
        <w:t>11 题图</w:t>
      </w:r>
    </w:p>
    <w:p>
      <w:pPr>
        <w:pStyle w:val="8"/>
        <w:numPr>
          <w:ilvl w:val="0"/>
          <w:numId w:val="3"/>
        </w:numPr>
        <w:tabs>
          <w:tab w:val="left" w:pos="473"/>
        </w:tabs>
        <w:spacing w:before="123"/>
        <w:ind w:left="473" w:hanging="361"/>
        <w:jc w:val="left"/>
        <w:rPr>
          <w:b/>
          <w:sz w:val="24"/>
        </w:rPr>
      </w:pPr>
      <w:r>
        <w:rPr>
          <w:b/>
          <w:sz w:val="24"/>
          <w:lang w:eastAsia="zh-CN"/>
        </w:rPr>
        <w:t>如图所示,医生正在用听诊器给病人诊断病情。</w:t>
      </w:r>
      <w:r>
        <w:rPr>
          <w:b/>
          <w:sz w:val="24"/>
        </w:rPr>
        <w:t>听诊器利用了声音</w:t>
      </w:r>
    </w:p>
    <w:p>
      <w:pPr>
        <w:pStyle w:val="2"/>
        <w:tabs>
          <w:tab w:val="left" w:pos="2411"/>
        </w:tabs>
        <w:spacing w:before="127" w:line="338" w:lineRule="auto"/>
        <w:ind w:left="112" w:right="136"/>
        <w:rPr>
          <w:lang w:eastAsia="zh-CN"/>
        </w:rPr>
      </w:pP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lang w:eastAsia="zh-CN"/>
        </w:rPr>
        <w:t>_</w:t>
      </w:r>
      <w:r>
        <w:rPr>
          <w:spacing w:val="-2"/>
          <w:lang w:eastAsia="zh-CN"/>
        </w:rPr>
        <w:t>(选填“具有能量”或“能传递信息”)的特点;来自</w:t>
      </w:r>
      <w:r>
        <w:rPr>
          <w:spacing w:val="-1"/>
          <w:lang w:eastAsia="zh-CN"/>
        </w:rPr>
        <w:t>患者的声音通过橡皮管传送到医生的耳朵,这样可以提高声音的</w:t>
      </w:r>
    </w:p>
    <w:p>
      <w:pPr>
        <w:pStyle w:val="2"/>
        <w:tabs>
          <w:tab w:val="left" w:pos="1199"/>
        </w:tabs>
        <w:spacing w:before="4"/>
        <w:ind w:left="112"/>
        <w:rPr>
          <w:lang w:eastAsia="zh-CN"/>
        </w:rPr>
      </w:pPr>
      <w:r>
        <w:pict>
          <v:group id="_x0000_s1027" o:spid="_x0000_s1027" o:spt="203" style="position:absolute;left:0pt;margin-left:39.35pt;margin-top:36.75pt;height:127.2pt;width:418.7pt;mso-position-horizontal-relative:page;z-index:251664384;mso-width-relative:page;mso-height-relative:page;" coordorigin="787,735" coordsize="8374,2544">
            <o:lock v:ext="edit"/>
            <v:shape id="_x0000_s1028" o:spid="_x0000_s1028" o:spt="75" type="#_x0000_t75" style="position:absolute;left:787;top:1265;height:1980;width:2499;" filled="f" o:preferrelative="t" stroked="f" coordsize="21600,21600">
              <v:path/>
              <v:fill on="f" focussize="0,0"/>
              <v:stroke on="f" joinstyle="miter"/>
              <v:imagedata r:id="rId14" o:title=""/>
              <o:lock v:ext="edit" aspectratio="t"/>
            </v:shape>
            <v:shape id="_x0000_s1029" o:spid="_x0000_s1029" o:spt="75" type="#_x0000_t75" style="position:absolute;left:3336;top:735;height:2544;width:5825;" filled="f" o:preferrelative="t" stroked="f" coordsize="21600,21600">
              <v:path/>
              <v:fill on="f" focussize="0,0"/>
              <v:stroke on="f" joinstyle="miter"/>
              <v:imagedata r:id="rId15" o:title=""/>
              <o:lock v:ext="edit" aspectratio="t"/>
            </v:shape>
          </v:group>
        </w:pic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lang w:eastAsia="zh-CN"/>
        </w:rPr>
        <w:t>(选填“响度”或“音调”)。</w:t>
      </w:r>
    </w:p>
    <w:p>
      <w:pPr>
        <w:pStyle w:val="2"/>
        <w:rPr>
          <w:sz w:val="26"/>
          <w:lang w:eastAsia="zh-CN"/>
        </w:rPr>
      </w:pPr>
    </w:p>
    <w:p>
      <w:pPr>
        <w:pStyle w:val="2"/>
        <w:rPr>
          <w:sz w:val="26"/>
          <w:lang w:eastAsia="zh-CN"/>
        </w:rPr>
      </w:pPr>
    </w:p>
    <w:p>
      <w:pPr>
        <w:pStyle w:val="2"/>
        <w:rPr>
          <w:sz w:val="26"/>
          <w:lang w:eastAsia="zh-CN"/>
        </w:rPr>
      </w:pPr>
    </w:p>
    <w:p>
      <w:pPr>
        <w:pStyle w:val="2"/>
        <w:rPr>
          <w:sz w:val="26"/>
          <w:lang w:eastAsia="zh-CN"/>
        </w:rPr>
      </w:pPr>
    </w:p>
    <w:p>
      <w:pPr>
        <w:pStyle w:val="2"/>
        <w:rPr>
          <w:sz w:val="26"/>
          <w:lang w:eastAsia="zh-CN"/>
        </w:rPr>
      </w:pPr>
    </w:p>
    <w:p>
      <w:pPr>
        <w:pStyle w:val="2"/>
        <w:rPr>
          <w:sz w:val="26"/>
          <w:lang w:eastAsia="zh-CN"/>
        </w:rPr>
      </w:pPr>
    </w:p>
    <w:p>
      <w:pPr>
        <w:pStyle w:val="2"/>
        <w:rPr>
          <w:sz w:val="26"/>
          <w:lang w:eastAsia="zh-CN"/>
        </w:rPr>
      </w:pPr>
    </w:p>
    <w:p>
      <w:pPr>
        <w:pStyle w:val="2"/>
        <w:rPr>
          <w:sz w:val="26"/>
          <w:lang w:eastAsia="zh-CN"/>
        </w:rPr>
      </w:pPr>
    </w:p>
    <w:p>
      <w:pPr>
        <w:pStyle w:val="2"/>
        <w:rPr>
          <w:sz w:val="26"/>
          <w:lang w:eastAsia="zh-CN"/>
        </w:rPr>
      </w:pPr>
    </w:p>
    <w:p>
      <w:pPr>
        <w:pStyle w:val="2"/>
        <w:spacing w:before="11"/>
        <w:rPr>
          <w:sz w:val="30"/>
          <w:lang w:eastAsia="zh-CN"/>
        </w:rPr>
      </w:pPr>
    </w:p>
    <w:p>
      <w:pPr>
        <w:pStyle w:val="2"/>
        <w:tabs>
          <w:tab w:val="left" w:pos="4746"/>
        </w:tabs>
        <w:ind w:left="832"/>
      </w:pPr>
      <w:r>
        <w:t>13</w:t>
      </w:r>
      <w:r>
        <w:rPr>
          <w:spacing w:val="-63"/>
        </w:rPr>
        <w:t xml:space="preserve"> </w:t>
      </w:r>
      <w:r>
        <w:t>题图</w:t>
      </w:r>
      <w:r>
        <w:tab/>
      </w:r>
      <w:r>
        <w:t>14</w:t>
      </w:r>
      <w:r>
        <w:rPr>
          <w:spacing w:val="-61"/>
        </w:rPr>
        <w:t xml:space="preserve"> </w:t>
      </w:r>
      <w:r>
        <w:t>题图</w:t>
      </w:r>
    </w:p>
    <w:p>
      <w:pPr>
        <w:pStyle w:val="8"/>
        <w:numPr>
          <w:ilvl w:val="0"/>
          <w:numId w:val="3"/>
        </w:numPr>
        <w:tabs>
          <w:tab w:val="left" w:pos="532"/>
          <w:tab w:val="left" w:pos="2163"/>
          <w:tab w:val="left" w:pos="3615"/>
          <w:tab w:val="left" w:pos="5715"/>
        </w:tabs>
        <w:spacing w:before="60" w:line="340" w:lineRule="auto"/>
        <w:ind w:left="112" w:right="203" w:firstLine="0"/>
        <w:jc w:val="left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如图甲所</w:t>
      </w:r>
      <w:r>
        <w:rPr>
          <w:b/>
          <w:spacing w:val="-3"/>
          <w:sz w:val="24"/>
          <w:lang w:eastAsia="zh-CN"/>
        </w:rPr>
        <w:t>示</w:t>
      </w:r>
      <w:r>
        <w:rPr>
          <w:b/>
          <w:sz w:val="24"/>
          <w:lang w:eastAsia="zh-CN"/>
        </w:rPr>
        <w:t>,用刻度尺测量物体</w:t>
      </w:r>
      <w:r>
        <w:rPr>
          <w:b/>
          <w:spacing w:val="-62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A</w:t>
      </w:r>
      <w:r>
        <w:rPr>
          <w:b/>
          <w:spacing w:val="-61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的长度是_</w:t>
      </w:r>
      <w:r>
        <w:rPr>
          <w:b/>
          <w:sz w:val="24"/>
          <w:u w:val="single"/>
          <w:lang w:eastAsia="zh-CN"/>
        </w:rPr>
        <w:t xml:space="preserve"> </w:t>
      </w:r>
      <w:r>
        <w:rPr>
          <w:b/>
          <w:sz w:val="24"/>
          <w:u w:val="single"/>
          <w:lang w:eastAsia="zh-CN"/>
        </w:rPr>
        <w:tab/>
      </w:r>
      <w:r>
        <w:rPr>
          <w:b/>
          <w:sz w:val="24"/>
          <w:lang w:eastAsia="zh-CN"/>
        </w:rPr>
        <w:t>_cm,如图乙所示的</w:t>
      </w:r>
      <w:r>
        <w:rPr>
          <w:b/>
          <w:spacing w:val="-16"/>
          <w:sz w:val="24"/>
          <w:lang w:eastAsia="zh-CN"/>
        </w:rPr>
        <w:t>停</w:t>
      </w:r>
      <w:r>
        <w:rPr>
          <w:b/>
          <w:sz w:val="24"/>
          <w:lang w:eastAsia="zh-CN"/>
        </w:rPr>
        <w:t>表示数为_</w:t>
      </w:r>
      <w:r>
        <w:rPr>
          <w:b/>
          <w:sz w:val="24"/>
          <w:u w:val="single"/>
          <w:lang w:eastAsia="zh-CN"/>
        </w:rPr>
        <w:t xml:space="preserve"> </w:t>
      </w:r>
      <w:r>
        <w:rPr>
          <w:b/>
          <w:sz w:val="24"/>
          <w:u w:val="single"/>
          <w:lang w:eastAsia="zh-CN"/>
        </w:rPr>
        <w:tab/>
      </w:r>
      <w:r>
        <w:rPr>
          <w:b/>
          <w:sz w:val="24"/>
          <w:lang w:eastAsia="zh-CN"/>
        </w:rPr>
        <w:t>min_</w:t>
      </w:r>
      <w:r>
        <w:rPr>
          <w:b/>
          <w:sz w:val="24"/>
          <w:u w:val="single"/>
          <w:lang w:eastAsia="zh-CN"/>
        </w:rPr>
        <w:t xml:space="preserve"> </w:t>
      </w:r>
      <w:r>
        <w:rPr>
          <w:b/>
          <w:sz w:val="24"/>
          <w:u w:val="single"/>
          <w:lang w:eastAsia="zh-CN"/>
        </w:rPr>
        <w:tab/>
      </w:r>
      <w:r>
        <w:rPr>
          <w:b/>
          <w:sz w:val="24"/>
          <w:lang w:eastAsia="zh-CN"/>
        </w:rPr>
        <w:t>_s。</w:t>
      </w:r>
    </w:p>
    <w:p>
      <w:pPr>
        <w:pStyle w:val="8"/>
        <w:numPr>
          <w:ilvl w:val="0"/>
          <w:numId w:val="3"/>
        </w:numPr>
        <w:tabs>
          <w:tab w:val="left" w:pos="474"/>
        </w:tabs>
        <w:spacing w:line="305" w:lineRule="exact"/>
        <w:ind w:left="473" w:hanging="362"/>
        <w:jc w:val="left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在捉迷藏游戏中,蒙住双眼的小王能听到周围同学发出的声音,是因为同</w:t>
      </w:r>
    </w:p>
    <w:p>
      <w:pPr>
        <w:pStyle w:val="2"/>
        <w:tabs>
          <w:tab w:val="left" w:pos="2166"/>
          <w:tab w:val="left" w:pos="3008"/>
          <w:tab w:val="left" w:pos="7931"/>
        </w:tabs>
        <w:spacing w:before="109" w:line="338" w:lineRule="auto"/>
        <w:ind w:left="112" w:right="2477"/>
        <w:rPr>
          <w:lang w:eastAsia="zh-CN"/>
        </w:rPr>
      </w:pPr>
      <w:r>
        <w:rPr>
          <w:b w:val="0"/>
          <w:lang w:eastAsia="zh-CN"/>
        </w:rPr>
        <w:br w:type="column"/>
      </w:r>
      <w:r>
        <w:rPr>
          <w:lang w:eastAsia="zh-CN"/>
        </w:rPr>
        <w:t>学的声带发生了_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lang w:eastAsia="zh-CN"/>
        </w:rPr>
        <w:t>,而且他还能辨别出是谁的声音,这是因为不同人声音的_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2"/>
          <w:lang w:eastAsia="zh-CN"/>
        </w:rPr>
        <w:t>_（</w:t>
      </w:r>
      <w:r>
        <w:rPr>
          <w:lang w:eastAsia="zh-CN"/>
        </w:rPr>
        <w:t>填声音的特性)不同,他还可以根据声音的_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8"/>
          <w:lang w:eastAsia="zh-CN"/>
        </w:rPr>
        <w:t>_</w:t>
      </w:r>
    </w:p>
    <w:p>
      <w:pPr>
        <w:pStyle w:val="2"/>
        <w:spacing w:before="5"/>
        <w:ind w:left="112"/>
        <w:rPr>
          <w:lang w:eastAsia="zh-CN"/>
        </w:rPr>
      </w:pPr>
      <w:r>
        <w:rPr>
          <w:lang w:eastAsia="zh-CN"/>
        </w:rPr>
        <w:t>（填声音的特性)来大致判断周围同学离他的远近。</w:t>
      </w:r>
    </w:p>
    <w:p>
      <w:pPr>
        <w:pStyle w:val="8"/>
        <w:numPr>
          <w:ilvl w:val="0"/>
          <w:numId w:val="3"/>
        </w:numPr>
        <w:tabs>
          <w:tab w:val="left" w:pos="476"/>
          <w:tab w:val="left" w:pos="4823"/>
          <w:tab w:val="left" w:pos="5780"/>
        </w:tabs>
        <w:spacing w:before="126" w:line="338" w:lineRule="auto"/>
        <w:ind w:left="112" w:right="2582" w:firstLine="0"/>
        <w:jc w:val="both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噪声已经成为城市污染源之一,极大地阻碍了人们生活质量的提高,防噪已成为日常课题。“轻手轻脚过楼道”是在</w:t>
      </w:r>
      <w:r>
        <w:rPr>
          <w:b/>
          <w:sz w:val="24"/>
          <w:u w:val="single"/>
          <w:lang w:eastAsia="zh-CN"/>
        </w:rPr>
        <w:t xml:space="preserve"> </w:t>
      </w:r>
      <w:r>
        <w:rPr>
          <w:b/>
          <w:sz w:val="24"/>
          <w:u w:val="single"/>
          <w:lang w:eastAsia="zh-CN"/>
        </w:rPr>
        <w:tab/>
      </w:r>
      <w:r>
        <w:rPr>
          <w:b/>
          <w:sz w:val="24"/>
          <w:u w:val="single"/>
          <w:lang w:eastAsia="zh-CN"/>
        </w:rPr>
        <w:tab/>
      </w:r>
      <w:r>
        <w:rPr>
          <w:b/>
          <w:sz w:val="24"/>
          <w:lang w:eastAsia="zh-CN"/>
        </w:rPr>
        <w:t>_减弱噪声,而用空</w:t>
      </w:r>
      <w:r>
        <w:rPr>
          <w:b/>
          <w:spacing w:val="-16"/>
          <w:sz w:val="24"/>
          <w:lang w:eastAsia="zh-CN"/>
        </w:rPr>
        <w:t>心</w:t>
      </w:r>
      <w:r>
        <w:rPr>
          <w:b/>
          <w:sz w:val="24"/>
          <w:lang w:eastAsia="zh-CN"/>
        </w:rPr>
        <w:t>砖砌墙则是在</w:t>
      </w:r>
      <w:r>
        <w:rPr>
          <w:b/>
          <w:sz w:val="24"/>
          <w:u w:val="single"/>
          <w:lang w:eastAsia="zh-CN"/>
        </w:rPr>
        <w:t xml:space="preserve"> </w:t>
      </w:r>
      <w:r>
        <w:rPr>
          <w:b/>
          <w:sz w:val="24"/>
          <w:u w:val="single"/>
          <w:lang w:eastAsia="zh-CN"/>
        </w:rPr>
        <w:tab/>
      </w:r>
      <w:r>
        <w:rPr>
          <w:b/>
          <w:sz w:val="24"/>
          <w:lang w:eastAsia="zh-CN"/>
        </w:rPr>
        <w:t>减弱噪声。</w:t>
      </w:r>
    </w:p>
    <w:p>
      <w:pPr>
        <w:pStyle w:val="8"/>
        <w:numPr>
          <w:ilvl w:val="0"/>
          <w:numId w:val="3"/>
        </w:numPr>
        <w:tabs>
          <w:tab w:val="left" w:pos="476"/>
          <w:tab w:val="left" w:pos="4700"/>
          <w:tab w:val="left" w:pos="7350"/>
        </w:tabs>
        <w:spacing w:before="5" w:line="338" w:lineRule="auto"/>
        <w:ind w:left="112" w:right="2586" w:firstLine="0"/>
        <w:jc w:val="left"/>
        <w:rPr>
          <w:b/>
          <w:sz w:val="24"/>
        </w:rPr>
      </w:pPr>
      <w:r>
        <w:rPr>
          <w:b/>
          <w:sz w:val="24"/>
          <w:lang w:eastAsia="zh-CN"/>
        </w:rPr>
        <w:t>如图所示是小明某次步行后手机“微信运动”功能记录的数据。</w:t>
      </w:r>
      <w:r>
        <w:rPr>
          <w:b/>
          <w:sz w:val="24"/>
        </w:rPr>
        <w:t>如果</w:t>
      </w:r>
      <w:r>
        <w:rPr>
          <w:b/>
          <w:spacing w:val="-14"/>
          <w:sz w:val="24"/>
        </w:rPr>
        <w:t>小</w:t>
      </w:r>
      <w:r>
        <w:rPr>
          <w:b/>
          <w:sz w:val="24"/>
        </w:rPr>
        <w:t>明此次步行时间是</w:t>
      </w:r>
      <w:r>
        <w:rPr>
          <w:b/>
          <w:spacing w:val="-62"/>
          <w:sz w:val="24"/>
        </w:rPr>
        <w:t xml:space="preserve"> </w:t>
      </w:r>
      <w:r>
        <w:rPr>
          <w:b/>
          <w:sz w:val="24"/>
        </w:rPr>
        <w:t>3000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s,步长是</w:t>
      </w:r>
      <w:r>
        <w:rPr>
          <w:b/>
          <w:spacing w:val="-61"/>
          <w:sz w:val="24"/>
        </w:rPr>
        <w:t xml:space="preserve"> </w:t>
      </w:r>
      <w:r>
        <w:rPr>
          <w:b/>
          <w:sz w:val="24"/>
        </w:rPr>
        <w:t>0.5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m,那么他步行的速度是_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>
        <w:rPr>
          <w:b/>
          <w:sz w:val="24"/>
        </w:rPr>
        <w:t>_ m/s;若以手机为参照物,小明是_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>
        <w:rPr>
          <w:b/>
          <w:spacing w:val="-3"/>
          <w:sz w:val="24"/>
        </w:rPr>
        <w:t>_</w:t>
      </w:r>
      <w:r>
        <w:rPr>
          <w:b/>
          <w:sz w:val="24"/>
        </w:rPr>
        <w:t>的。</w:t>
      </w:r>
    </w:p>
    <w:p>
      <w:pPr>
        <w:pStyle w:val="2"/>
        <w:spacing w:before="3"/>
        <w:rPr>
          <w:sz w:val="7"/>
        </w:rPr>
      </w:pPr>
    </w:p>
    <w:p>
      <w:pPr>
        <w:tabs>
          <w:tab w:val="left" w:pos="4206"/>
        </w:tabs>
        <w:ind w:left="457"/>
        <w:rPr>
          <w:sz w:val="20"/>
        </w:rPr>
      </w:pPr>
      <w:r>
        <w:rPr>
          <w:sz w:val="20"/>
        </w:rPr>
        <w:drawing>
          <wp:inline distT="0" distB="0" distL="0" distR="0">
            <wp:extent cx="2039620" cy="1503680"/>
            <wp:effectExtent l="0" t="0" r="0" b="0"/>
            <wp:docPr id="15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0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0198" cy="1504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position w:val="6"/>
          <w:sz w:val="20"/>
        </w:rPr>
        <w:drawing>
          <wp:inline distT="0" distB="0" distL="0" distR="0">
            <wp:extent cx="2213610" cy="1475105"/>
            <wp:effectExtent l="0" t="0" r="0" b="0"/>
            <wp:docPr id="17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1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3612" cy="1475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5228"/>
        </w:tabs>
        <w:spacing w:before="44"/>
        <w:ind w:left="1552"/>
      </w:pPr>
      <w:r>
        <w:t>17</w:t>
      </w:r>
      <w:r>
        <w:rPr>
          <w:spacing w:val="-62"/>
        </w:rPr>
        <w:t xml:space="preserve"> </w:t>
      </w:r>
      <w:r>
        <w:t>题图</w:t>
      </w:r>
      <w:r>
        <w:tab/>
      </w:r>
      <w:r>
        <w:t>18</w:t>
      </w:r>
      <w:r>
        <w:rPr>
          <w:spacing w:val="-61"/>
        </w:rPr>
        <w:t xml:space="preserve"> </w:t>
      </w:r>
      <w:r>
        <w:t>题图</w:t>
      </w:r>
    </w:p>
    <w:p>
      <w:pPr>
        <w:pStyle w:val="8"/>
        <w:numPr>
          <w:ilvl w:val="0"/>
          <w:numId w:val="3"/>
        </w:numPr>
        <w:tabs>
          <w:tab w:val="left" w:pos="476"/>
          <w:tab w:val="left" w:pos="6020"/>
          <w:tab w:val="left" w:pos="7568"/>
        </w:tabs>
        <w:spacing w:before="14" w:line="249" w:lineRule="auto"/>
        <w:ind w:left="112" w:right="2476" w:firstLine="0"/>
        <w:jc w:val="left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学校在“5·12”汶川大地震纪念日举行防震逃生演练,同学们听到广播中的警报声迅速离开教室,说明声波可以传递_</w:t>
      </w:r>
      <w:r>
        <w:rPr>
          <w:b/>
          <w:sz w:val="24"/>
          <w:u w:val="single"/>
          <w:lang w:eastAsia="zh-CN"/>
        </w:rPr>
        <w:t xml:space="preserve"> </w:t>
      </w:r>
      <w:r>
        <w:rPr>
          <w:b/>
          <w:sz w:val="24"/>
          <w:u w:val="single"/>
          <w:lang w:eastAsia="zh-CN"/>
        </w:rPr>
        <w:tab/>
      </w:r>
      <w:r>
        <w:rPr>
          <w:b/>
          <w:sz w:val="24"/>
          <w:lang w:eastAsia="zh-CN"/>
        </w:rPr>
        <w:t>(选填“信息”或“能量”)</w:t>
      </w:r>
      <w:r>
        <w:rPr>
          <w:b/>
          <w:spacing w:val="-118"/>
          <w:sz w:val="24"/>
          <w:lang w:eastAsia="zh-CN"/>
        </w:rPr>
        <w:t>。</w:t>
      </w:r>
      <w:r>
        <w:rPr>
          <w:b/>
          <w:sz w:val="24"/>
          <w:lang w:eastAsia="zh-CN"/>
        </w:rPr>
        <w:t>如图所示,安装在汽车上的“倒车雷达”,尾部</w:t>
      </w:r>
      <w:r>
        <w:rPr>
          <w:b/>
          <w:spacing w:val="-71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4</w:t>
      </w:r>
      <w:r>
        <w:rPr>
          <w:b/>
          <w:spacing w:val="-73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个_</w:t>
      </w:r>
      <w:r>
        <w:rPr>
          <w:b/>
          <w:sz w:val="24"/>
          <w:u w:val="single"/>
          <w:lang w:eastAsia="zh-CN"/>
        </w:rPr>
        <w:t xml:space="preserve"> </w:t>
      </w:r>
      <w:r>
        <w:rPr>
          <w:b/>
          <w:sz w:val="24"/>
          <w:u w:val="single"/>
          <w:lang w:eastAsia="zh-CN"/>
        </w:rPr>
        <w:tab/>
      </w:r>
      <w:r>
        <w:rPr>
          <w:b/>
          <w:sz w:val="24"/>
          <w:lang w:eastAsia="zh-CN"/>
        </w:rPr>
        <w:t>_(</w:t>
      </w:r>
      <w:r>
        <w:rPr>
          <w:b/>
          <w:spacing w:val="-16"/>
          <w:sz w:val="24"/>
          <w:lang w:eastAsia="zh-CN"/>
        </w:rPr>
        <w:t>选</w:t>
      </w:r>
      <w:r>
        <w:rPr>
          <w:b/>
          <w:sz w:val="24"/>
          <w:lang w:eastAsia="zh-CN"/>
        </w:rPr>
        <w:t>填“超声波”或“次声波”)探头可以探测车身不同方位与障碍物之间的距离,并通过主机向司机用语音报警。</w:t>
      </w:r>
    </w:p>
    <w:p>
      <w:pPr>
        <w:pStyle w:val="2"/>
        <w:spacing w:line="252" w:lineRule="auto"/>
        <w:ind w:left="112" w:right="5615"/>
        <w:rPr>
          <w:lang w:eastAsia="zh-CN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6316345</wp:posOffset>
            </wp:positionH>
            <wp:positionV relativeFrom="paragraph">
              <wp:posOffset>142240</wp:posOffset>
            </wp:positionV>
            <wp:extent cx="4225925" cy="1970405"/>
            <wp:effectExtent l="0" t="0" r="0" b="0"/>
            <wp:wrapNone/>
            <wp:docPr id="19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2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6052" cy="19705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三、实验探究题（每空 1 分，共 25 分） 19.如图所示是测量平均速度的实验装置：</w:t>
      </w:r>
    </w:p>
    <w:p>
      <w:pPr>
        <w:spacing w:line="252" w:lineRule="auto"/>
        <w:rPr>
          <w:lang w:eastAsia="zh-CN"/>
        </w:rPr>
        <w:sectPr>
          <w:pgSz w:w="20640" w:h="14580" w:orient="landscape"/>
          <w:pgMar w:top="1360" w:right="640" w:bottom="280" w:left="740" w:header="720" w:footer="720" w:gutter="0"/>
          <w:cols w:equalWidth="0" w:num="2">
            <w:col w:w="8089" w:space="640"/>
            <w:col w:w="10531"/>
          </w:cols>
        </w:sectPr>
      </w:pPr>
    </w:p>
    <w:p>
      <w:pPr>
        <w:pStyle w:val="8"/>
        <w:numPr>
          <w:ilvl w:val="1"/>
          <w:numId w:val="3"/>
        </w:numPr>
        <w:tabs>
          <w:tab w:val="left" w:pos="2744"/>
          <w:tab w:val="left" w:pos="5154"/>
        </w:tabs>
        <w:spacing w:before="109"/>
        <w:rPr>
          <w:b/>
          <w:sz w:val="24"/>
        </w:rPr>
      </w:pPr>
      <w:r>
        <w:rPr>
          <w:b/>
          <w:sz w:val="24"/>
        </w:rPr>
        <w:t>实验原理是_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>
        <w:rPr>
          <w:b/>
          <w:sz w:val="24"/>
        </w:rPr>
        <w:t>。</w:t>
      </w:r>
    </w:p>
    <w:p>
      <w:pPr>
        <w:pStyle w:val="8"/>
        <w:numPr>
          <w:ilvl w:val="1"/>
          <w:numId w:val="3"/>
        </w:numPr>
        <w:tabs>
          <w:tab w:val="left" w:pos="2744"/>
          <w:tab w:val="left" w:pos="6601"/>
          <w:tab w:val="left" w:pos="7808"/>
        </w:tabs>
        <w:spacing w:before="127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实验中需要的测量工具有_</w:t>
      </w:r>
      <w:r>
        <w:rPr>
          <w:b/>
          <w:sz w:val="24"/>
          <w:u w:val="single"/>
          <w:lang w:eastAsia="zh-CN"/>
        </w:rPr>
        <w:t xml:space="preserve"> </w:t>
      </w:r>
      <w:r>
        <w:rPr>
          <w:b/>
          <w:sz w:val="24"/>
          <w:u w:val="single"/>
          <w:lang w:eastAsia="zh-CN"/>
        </w:rPr>
        <w:tab/>
      </w:r>
      <w:r>
        <w:rPr>
          <w:b/>
          <w:sz w:val="24"/>
          <w:lang w:eastAsia="zh-CN"/>
        </w:rPr>
        <w:t>、_</w:t>
      </w:r>
      <w:r>
        <w:rPr>
          <w:b/>
          <w:sz w:val="24"/>
          <w:u w:val="single"/>
          <w:lang w:eastAsia="zh-CN"/>
        </w:rPr>
        <w:t xml:space="preserve"> </w:t>
      </w:r>
      <w:r>
        <w:rPr>
          <w:b/>
          <w:sz w:val="24"/>
          <w:u w:val="single"/>
          <w:lang w:eastAsia="zh-CN"/>
        </w:rPr>
        <w:tab/>
      </w:r>
      <w:r>
        <w:rPr>
          <w:b/>
          <w:sz w:val="24"/>
          <w:lang w:eastAsia="zh-CN"/>
        </w:rPr>
        <w:t>。</w:t>
      </w:r>
    </w:p>
    <w:p>
      <w:pPr>
        <w:pStyle w:val="8"/>
        <w:numPr>
          <w:ilvl w:val="1"/>
          <w:numId w:val="3"/>
        </w:numPr>
        <w:tabs>
          <w:tab w:val="left" w:pos="2744"/>
          <w:tab w:val="left" w:pos="9495"/>
        </w:tabs>
        <w:spacing w:before="130" w:line="338" w:lineRule="auto"/>
        <w:ind w:left="2380" w:right="226" w:firstLine="0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实验时应使斜面的坡度小些，这样做的目的是_</w:t>
      </w:r>
      <w:r>
        <w:rPr>
          <w:b/>
          <w:sz w:val="24"/>
          <w:u w:val="single"/>
          <w:lang w:eastAsia="zh-CN"/>
        </w:rPr>
        <w:t xml:space="preserve"> </w:t>
      </w:r>
      <w:r>
        <w:rPr>
          <w:b/>
          <w:sz w:val="24"/>
          <w:u w:val="single"/>
          <w:lang w:eastAsia="zh-CN"/>
        </w:rPr>
        <w:tab/>
      </w:r>
      <w:r>
        <w:rPr>
          <w:b/>
          <w:sz w:val="24"/>
          <w:lang w:eastAsia="zh-CN"/>
        </w:rPr>
        <w:t>。</w:t>
      </w:r>
      <w:r>
        <w:rPr>
          <w:rFonts w:hint="eastAsia"/>
          <w:b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 xml:space="preserve"> (4)某次实验的过程如图所示，图中的电子停表分别显示的是小车在斜面</w:t>
      </w:r>
      <w:r>
        <w:rPr>
          <w:b/>
          <w:spacing w:val="-13"/>
          <w:sz w:val="24"/>
          <w:lang w:eastAsia="zh-CN"/>
        </w:rPr>
        <w:t>顶</w:t>
      </w:r>
      <w:r>
        <w:rPr>
          <w:b/>
          <w:sz w:val="24"/>
          <w:lang w:eastAsia="zh-CN"/>
        </w:rPr>
        <w:t>端、中点和底端的时刻，则该实验中小车通过全程的平均速度是</w:t>
      </w:r>
    </w:p>
    <w:p>
      <w:pPr>
        <w:pStyle w:val="2"/>
        <w:tabs>
          <w:tab w:val="left" w:pos="3227"/>
          <w:tab w:val="left" w:pos="9013"/>
        </w:tabs>
        <w:spacing w:before="2"/>
        <w:ind w:left="2380"/>
        <w:rPr>
          <w:lang w:eastAsia="zh-CN"/>
        </w:rPr>
      </w:pP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_m/s，小车通过斜面下半段路程的平均速度是_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m/s。</w:t>
      </w:r>
    </w:p>
    <w:p>
      <w:pPr>
        <w:pStyle w:val="2"/>
        <w:tabs>
          <w:tab w:val="left" w:pos="7323"/>
        </w:tabs>
        <w:spacing w:before="129" w:line="338" w:lineRule="auto"/>
        <w:ind w:left="2380" w:right="221"/>
        <w:rPr>
          <w:lang w:eastAsia="zh-CN"/>
        </w:rPr>
      </w:pPr>
      <w:r>
        <w:rPr>
          <w:lang w:eastAsia="zh-CN"/>
        </w:rPr>
        <w:t>(5)小车从斜面顶端运动到底端时，做_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(选填“匀速”或“变速</w:t>
      </w:r>
      <w:r>
        <w:rPr>
          <w:spacing w:val="-8"/>
          <w:lang w:eastAsia="zh-CN"/>
        </w:rPr>
        <w:t xml:space="preserve">”) </w:t>
      </w:r>
      <w:r>
        <w:rPr>
          <w:lang w:eastAsia="zh-CN"/>
        </w:rPr>
        <w:t>直线运动。</w:t>
      </w:r>
    </w:p>
    <w:p>
      <w:pPr>
        <w:pStyle w:val="2"/>
        <w:spacing w:before="2"/>
        <w:ind w:left="2380"/>
        <w:rPr>
          <w:lang w:eastAsia="zh-CN"/>
        </w:rPr>
      </w:pPr>
      <w:r>
        <w:rPr>
          <w:lang w:eastAsia="zh-CN"/>
        </w:rPr>
        <w:t>结合上例探究以下问题：</w:t>
      </w:r>
    </w:p>
    <w:p>
      <w:pPr>
        <w:pStyle w:val="8"/>
        <w:numPr>
          <w:ilvl w:val="0"/>
          <w:numId w:val="5"/>
        </w:numPr>
        <w:tabs>
          <w:tab w:val="left" w:pos="2744"/>
          <w:tab w:val="left" w:pos="5514"/>
          <w:tab w:val="left" w:pos="7928"/>
        </w:tabs>
        <w:spacing w:before="127" w:line="340" w:lineRule="auto"/>
        <w:ind w:firstLine="0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实验前必须学会熟练使用电子停表</w:t>
      </w:r>
      <w:r>
        <w:rPr>
          <w:b/>
          <w:spacing w:val="-12"/>
          <w:sz w:val="24"/>
          <w:lang w:eastAsia="zh-CN"/>
        </w:rPr>
        <w:t>，</w:t>
      </w:r>
      <w:r>
        <w:rPr>
          <w:b/>
          <w:sz w:val="24"/>
          <w:lang w:eastAsia="zh-CN"/>
        </w:rPr>
        <w:t>如果在小车过了</w:t>
      </w:r>
      <w:r>
        <w:rPr>
          <w:b/>
          <w:spacing w:val="-63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A</w:t>
      </w:r>
      <w:r>
        <w:rPr>
          <w:b/>
          <w:spacing w:val="-64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点后才开始计时</w:t>
      </w:r>
      <w:r>
        <w:rPr>
          <w:b/>
          <w:spacing w:val="-15"/>
          <w:sz w:val="24"/>
          <w:lang w:eastAsia="zh-CN"/>
        </w:rPr>
        <w:t xml:space="preserve">， </w:t>
      </w:r>
      <w:r>
        <w:rPr>
          <w:b/>
          <w:sz w:val="24"/>
          <w:lang w:eastAsia="zh-CN"/>
        </w:rPr>
        <w:t>会使所测全程时间偏_</w:t>
      </w:r>
      <w:r>
        <w:rPr>
          <w:b/>
          <w:sz w:val="24"/>
          <w:u w:val="single"/>
          <w:lang w:eastAsia="zh-CN"/>
        </w:rPr>
        <w:t xml:space="preserve"> </w:t>
      </w:r>
      <w:r>
        <w:rPr>
          <w:b/>
          <w:sz w:val="24"/>
          <w:u w:val="single"/>
          <w:lang w:eastAsia="zh-CN"/>
        </w:rPr>
        <w:tab/>
      </w:r>
      <w:r>
        <w:rPr>
          <w:b/>
          <w:sz w:val="24"/>
          <w:lang w:eastAsia="zh-CN"/>
        </w:rPr>
        <w:t>，平均速度偏_</w:t>
      </w:r>
      <w:r>
        <w:rPr>
          <w:b/>
          <w:sz w:val="24"/>
          <w:u w:val="single"/>
          <w:lang w:eastAsia="zh-CN"/>
        </w:rPr>
        <w:t xml:space="preserve"> </w:t>
      </w:r>
      <w:r>
        <w:rPr>
          <w:b/>
          <w:sz w:val="24"/>
          <w:u w:val="single"/>
          <w:lang w:eastAsia="zh-CN"/>
        </w:rPr>
        <w:tab/>
      </w:r>
      <w:r>
        <w:rPr>
          <w:b/>
          <w:sz w:val="24"/>
          <w:lang w:eastAsia="zh-CN"/>
        </w:rPr>
        <w:t>。</w:t>
      </w:r>
    </w:p>
    <w:p>
      <w:pPr>
        <w:pStyle w:val="8"/>
        <w:numPr>
          <w:ilvl w:val="0"/>
          <w:numId w:val="5"/>
        </w:numPr>
        <w:tabs>
          <w:tab w:val="left" w:pos="2744"/>
        </w:tabs>
        <w:spacing w:line="305" w:lineRule="exact"/>
        <w:ind w:left="2743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如下图中四个速度随时间变化的关系图象，能反映出小车下滑运动的是</w:t>
      </w:r>
    </w:p>
    <w:p>
      <w:pPr>
        <w:pStyle w:val="2"/>
        <w:tabs>
          <w:tab w:val="left" w:pos="3469"/>
        </w:tabs>
        <w:spacing w:before="127"/>
        <w:ind w:left="2380"/>
      </w:pP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spacing w:val="-3"/>
        </w:rPr>
        <w:t>_</w:t>
      </w:r>
      <w:r>
        <w:t>。</w:t>
      </w:r>
    </w:p>
    <w:p>
      <w:pPr>
        <w:pStyle w:val="2"/>
        <w:spacing w:before="10"/>
        <w:rPr>
          <w:sz w:val="26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2061845</wp:posOffset>
            </wp:positionH>
            <wp:positionV relativeFrom="paragraph">
              <wp:posOffset>242570</wp:posOffset>
            </wp:positionV>
            <wp:extent cx="4933315" cy="1520190"/>
            <wp:effectExtent l="0" t="0" r="0" b="0"/>
            <wp:wrapTopAndBottom/>
            <wp:docPr id="21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3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3331" cy="1520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8"/>
        <w:numPr>
          <w:ilvl w:val="0"/>
          <w:numId w:val="6"/>
        </w:numPr>
        <w:tabs>
          <w:tab w:val="left" w:pos="2742"/>
        </w:tabs>
        <w:spacing w:before="112" w:line="338" w:lineRule="auto"/>
        <w:ind w:right="346" w:firstLine="0"/>
        <w:jc w:val="left"/>
        <w:rPr>
          <w:b/>
          <w:sz w:val="24"/>
          <w:lang w:eastAsia="zh-CN"/>
        </w:rPr>
      </w:pPr>
      <w:r>
        <w:rPr>
          <w:b/>
          <w:spacing w:val="-1"/>
          <w:sz w:val="24"/>
          <w:lang w:eastAsia="zh-CN"/>
        </w:rPr>
        <w:t>如图所示是探究声现象时常用的装置,用丝线吊着一个乒乓球接触正在</w:t>
      </w:r>
      <w:r>
        <w:rPr>
          <w:b/>
          <w:sz w:val="24"/>
          <w:lang w:eastAsia="zh-CN"/>
        </w:rPr>
        <w:t>发声的音叉。</w:t>
      </w:r>
    </w:p>
    <w:p>
      <w:pPr>
        <w:pStyle w:val="2"/>
        <w:tabs>
          <w:tab w:val="left" w:pos="9627"/>
          <w:tab w:val="left" w:pos="9743"/>
          <w:tab w:val="left" w:pos="9867"/>
          <w:tab w:val="left" w:pos="9997"/>
        </w:tabs>
        <w:spacing w:before="2" w:line="338" w:lineRule="auto"/>
        <w:ind w:left="2380" w:right="197"/>
        <w:rPr>
          <w:lang w:eastAsia="zh-CN"/>
        </w:rPr>
      </w:pPr>
      <w:r>
        <w:rPr>
          <w:lang w:eastAsia="zh-CN"/>
        </w:rPr>
        <w:t>(1)图中所示的实验现象说明_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>(2)乒乓球在实验中起的作用是_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>(3)加大力度敲击音叉,会看到_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lang w:eastAsia="zh-CN"/>
        </w:rPr>
        <w:t>_, 听到_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spacing w:val="-9"/>
          <w:lang w:eastAsia="zh-CN"/>
        </w:rPr>
        <w:t xml:space="preserve">_, </w:t>
      </w:r>
      <w:r>
        <w:rPr>
          <w:lang w:eastAsia="zh-CN"/>
        </w:rPr>
        <w:t>由此你得出的结论是_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_。</w:t>
      </w:r>
    </w:p>
    <w:p>
      <w:pPr>
        <w:pStyle w:val="2"/>
        <w:spacing w:after="40"/>
        <w:rPr>
          <w:sz w:val="29"/>
          <w:lang w:eastAsia="zh-CN"/>
        </w:rPr>
      </w:pPr>
      <w:r>
        <w:rPr>
          <w:b w:val="0"/>
          <w:lang w:eastAsia="zh-CN"/>
        </w:rPr>
        <w:br w:type="column"/>
      </w:r>
    </w:p>
    <w:p>
      <w:pPr>
        <w:tabs>
          <w:tab w:val="left" w:pos="4426"/>
        </w:tabs>
        <w:ind w:left="1769"/>
        <w:rPr>
          <w:sz w:val="20"/>
        </w:rPr>
      </w:pPr>
      <w:r>
        <w:rPr>
          <w:position w:val="17"/>
          <w:sz w:val="20"/>
        </w:rPr>
        <w:drawing>
          <wp:inline distT="0" distB="0" distL="0" distR="0">
            <wp:extent cx="1235710" cy="1547495"/>
            <wp:effectExtent l="0" t="0" r="0" b="0"/>
            <wp:docPr id="2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6121" cy="1547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7"/>
          <w:sz w:val="20"/>
        </w:rPr>
        <w:tab/>
      </w:r>
      <w:r>
        <w:rPr>
          <w:sz w:val="20"/>
        </w:rPr>
        <w:drawing>
          <wp:inline distT="0" distB="0" distL="0" distR="0">
            <wp:extent cx="2225040" cy="1499870"/>
            <wp:effectExtent l="0" t="0" r="0" b="0"/>
            <wp:docPr id="25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4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5303" cy="1500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sz w:val="19"/>
        </w:rPr>
      </w:pPr>
    </w:p>
    <w:p>
      <w:pPr>
        <w:pStyle w:val="2"/>
        <w:tabs>
          <w:tab w:val="left" w:pos="5386"/>
        </w:tabs>
        <w:ind w:left="2071"/>
      </w:pPr>
      <w:r>
        <w:t>20</w:t>
      </w:r>
      <w:r>
        <w:rPr>
          <w:spacing w:val="-62"/>
        </w:rPr>
        <w:t xml:space="preserve"> </w:t>
      </w:r>
      <w:r>
        <w:t>题图</w:t>
      </w:r>
      <w:r>
        <w:tab/>
      </w:r>
      <w:r>
        <w:t>21</w:t>
      </w:r>
      <w:r>
        <w:rPr>
          <w:spacing w:val="-61"/>
        </w:rPr>
        <w:t xml:space="preserve"> </w:t>
      </w:r>
      <w:r>
        <w:t>题图</w:t>
      </w:r>
    </w:p>
    <w:p>
      <w:pPr>
        <w:pStyle w:val="8"/>
        <w:numPr>
          <w:ilvl w:val="0"/>
          <w:numId w:val="6"/>
        </w:numPr>
        <w:tabs>
          <w:tab w:val="left" w:pos="996"/>
        </w:tabs>
        <w:spacing w:before="60" w:line="338" w:lineRule="auto"/>
        <w:ind w:left="631" w:right="434" w:firstLine="0"/>
        <w:jc w:val="left"/>
        <w:rPr>
          <w:b/>
          <w:sz w:val="24"/>
          <w:lang w:eastAsia="zh-CN"/>
        </w:rPr>
      </w:pPr>
      <w:r>
        <w:rPr>
          <w:b/>
          <w:spacing w:val="-1"/>
          <w:sz w:val="24"/>
          <w:lang w:eastAsia="zh-CN"/>
        </w:rPr>
        <w:t>如图所示,将塑料刻度尺的一端紧压在桌面上,另一端伸出桌面,拨动刻</w:t>
      </w:r>
      <w:r>
        <w:rPr>
          <w:b/>
          <w:sz w:val="24"/>
          <w:lang w:eastAsia="zh-CN"/>
        </w:rPr>
        <w:t>度尺使之振动,听刻度尺振动时发出的声音。</w:t>
      </w:r>
    </w:p>
    <w:p>
      <w:pPr>
        <w:pStyle w:val="8"/>
        <w:numPr>
          <w:ilvl w:val="0"/>
          <w:numId w:val="7"/>
        </w:numPr>
        <w:tabs>
          <w:tab w:val="left" w:pos="996"/>
          <w:tab w:val="left" w:pos="5345"/>
        </w:tabs>
        <w:spacing w:before="2"/>
        <w:ind w:hanging="365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实验通过改变_</w:t>
      </w:r>
      <w:r>
        <w:rPr>
          <w:b/>
          <w:sz w:val="24"/>
          <w:u w:val="single"/>
          <w:lang w:eastAsia="zh-CN"/>
        </w:rPr>
        <w:t xml:space="preserve"> </w:t>
      </w:r>
      <w:r>
        <w:rPr>
          <w:b/>
          <w:sz w:val="24"/>
          <w:u w:val="single"/>
          <w:lang w:eastAsia="zh-CN"/>
        </w:rPr>
        <w:tab/>
      </w:r>
      <w:r>
        <w:rPr>
          <w:b/>
          <w:spacing w:val="-3"/>
          <w:sz w:val="24"/>
          <w:lang w:eastAsia="zh-CN"/>
        </w:rPr>
        <w:t>_</w:t>
      </w:r>
      <w:r>
        <w:rPr>
          <w:b/>
          <w:sz w:val="24"/>
          <w:lang w:eastAsia="zh-CN"/>
        </w:rPr>
        <w:t>来改变声音的响度,通过改变</w:t>
      </w:r>
    </w:p>
    <w:p>
      <w:pPr>
        <w:pStyle w:val="2"/>
        <w:tabs>
          <w:tab w:val="left" w:pos="3958"/>
        </w:tabs>
        <w:spacing w:before="127"/>
        <w:ind w:left="631"/>
      </w:pP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来改变声音的音调。</w:t>
      </w:r>
    </w:p>
    <w:p>
      <w:pPr>
        <w:pStyle w:val="8"/>
        <w:numPr>
          <w:ilvl w:val="0"/>
          <w:numId w:val="7"/>
        </w:numPr>
        <w:tabs>
          <w:tab w:val="left" w:pos="996"/>
          <w:tab w:val="left" w:pos="4373"/>
        </w:tabs>
        <w:spacing w:before="129" w:line="338" w:lineRule="auto"/>
        <w:ind w:left="631" w:right="316" w:firstLine="0"/>
        <w:rPr>
          <w:b/>
          <w:sz w:val="24"/>
          <w:lang w:eastAsia="zh-CN"/>
        </w:rPr>
      </w:pPr>
      <w:r>
        <w:rPr>
          <w:b/>
          <w:w w:val="95"/>
          <w:sz w:val="24"/>
          <w:lang w:eastAsia="zh-CN"/>
        </w:rPr>
        <w:t xml:space="preserve">换用钢尺做此实验,钢尺伸出桌面的长度、用力大小与塑料尺均相同时,  </w:t>
      </w:r>
      <w:r>
        <w:rPr>
          <w:b/>
          <w:sz w:val="24"/>
          <w:lang w:eastAsia="zh-CN"/>
        </w:rPr>
        <w:t>听到声音的主要差异是_</w:t>
      </w:r>
      <w:r>
        <w:rPr>
          <w:b/>
          <w:sz w:val="24"/>
          <w:u w:val="single"/>
          <w:lang w:eastAsia="zh-CN"/>
        </w:rPr>
        <w:t xml:space="preserve"> </w:t>
      </w:r>
      <w:r>
        <w:rPr>
          <w:b/>
          <w:sz w:val="24"/>
          <w:u w:val="single"/>
          <w:lang w:eastAsia="zh-CN"/>
        </w:rPr>
        <w:tab/>
      </w:r>
      <w:r>
        <w:rPr>
          <w:b/>
          <w:sz w:val="24"/>
          <w:lang w:eastAsia="zh-CN"/>
        </w:rPr>
        <w:t>_(选填“响度”“音调”或“音色”) 不同。</w:t>
      </w:r>
    </w:p>
    <w:p>
      <w:pPr>
        <w:pStyle w:val="8"/>
        <w:numPr>
          <w:ilvl w:val="0"/>
          <w:numId w:val="7"/>
        </w:numPr>
        <w:tabs>
          <w:tab w:val="left" w:pos="996"/>
          <w:tab w:val="left" w:pos="3413"/>
          <w:tab w:val="left" w:pos="6063"/>
        </w:tabs>
        <w:spacing w:before="2" w:line="340" w:lineRule="auto"/>
        <w:ind w:left="632" w:right="427" w:firstLine="0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刻度尺振动产生的声音通过_</w:t>
      </w:r>
      <w:r>
        <w:rPr>
          <w:b/>
          <w:sz w:val="24"/>
          <w:u w:val="single"/>
          <w:lang w:eastAsia="zh-CN"/>
        </w:rPr>
        <w:t xml:space="preserve"> </w:t>
      </w:r>
      <w:r>
        <w:rPr>
          <w:b/>
          <w:sz w:val="24"/>
          <w:u w:val="single"/>
          <w:lang w:eastAsia="zh-CN"/>
        </w:rPr>
        <w:tab/>
      </w:r>
      <w:r>
        <w:rPr>
          <w:b/>
          <w:sz w:val="24"/>
          <w:lang w:eastAsia="zh-CN"/>
        </w:rPr>
        <w:t>传进人的耳朵,引起</w:t>
      </w:r>
      <w:r>
        <w:rPr>
          <w:b/>
          <w:spacing w:val="-16"/>
          <w:sz w:val="24"/>
          <w:lang w:eastAsia="zh-CN"/>
        </w:rPr>
        <w:t>鼓</w:t>
      </w:r>
      <w:r>
        <w:rPr>
          <w:b/>
          <w:sz w:val="24"/>
          <w:lang w:eastAsia="zh-CN"/>
        </w:rPr>
        <w:t>膜_</w:t>
      </w:r>
      <w:r>
        <w:rPr>
          <w:b/>
          <w:sz w:val="24"/>
          <w:u w:val="single"/>
          <w:lang w:eastAsia="zh-CN"/>
        </w:rPr>
        <w:t xml:space="preserve"> </w:t>
      </w:r>
      <w:r>
        <w:rPr>
          <w:b/>
          <w:sz w:val="24"/>
          <w:u w:val="single"/>
          <w:lang w:eastAsia="zh-CN"/>
        </w:rPr>
        <w:tab/>
      </w:r>
      <w:r>
        <w:rPr>
          <w:b/>
          <w:sz w:val="24"/>
          <w:lang w:eastAsia="zh-CN"/>
        </w:rPr>
        <w:t>,人便听到声音。</w:t>
      </w:r>
    </w:p>
    <w:p>
      <w:pPr>
        <w:pStyle w:val="8"/>
        <w:numPr>
          <w:ilvl w:val="0"/>
          <w:numId w:val="7"/>
        </w:numPr>
        <w:tabs>
          <w:tab w:val="left" w:pos="996"/>
          <w:tab w:val="left" w:pos="7035"/>
        </w:tabs>
        <w:spacing w:line="338" w:lineRule="auto"/>
        <w:ind w:left="632" w:right="436" w:firstLine="0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实验中当刻度尺伸出桌面的部分超过一定长度时,无论如何用力拨动</w:t>
      </w:r>
      <w:r>
        <w:rPr>
          <w:b/>
          <w:spacing w:val="-11"/>
          <w:sz w:val="24"/>
          <w:lang w:eastAsia="zh-CN"/>
        </w:rPr>
        <w:t>也</w:t>
      </w:r>
      <w:r>
        <w:rPr>
          <w:b/>
          <w:sz w:val="24"/>
          <w:lang w:eastAsia="zh-CN"/>
        </w:rPr>
        <w:t>听不到声音,原因是_</w:t>
      </w:r>
      <w:r>
        <w:rPr>
          <w:b/>
          <w:sz w:val="24"/>
          <w:u w:val="single"/>
          <w:lang w:eastAsia="zh-CN"/>
        </w:rPr>
        <w:t xml:space="preserve"> </w:t>
      </w:r>
      <w:r>
        <w:rPr>
          <w:b/>
          <w:sz w:val="24"/>
          <w:u w:val="single"/>
          <w:lang w:eastAsia="zh-CN"/>
        </w:rPr>
        <w:tab/>
      </w:r>
      <w:r>
        <w:rPr>
          <w:b/>
          <w:sz w:val="24"/>
          <w:lang w:eastAsia="zh-CN"/>
        </w:rPr>
        <w:t>。</w:t>
      </w:r>
    </w:p>
    <w:p>
      <w:pPr>
        <w:pStyle w:val="8"/>
        <w:numPr>
          <w:ilvl w:val="0"/>
          <w:numId w:val="6"/>
        </w:numPr>
        <w:tabs>
          <w:tab w:val="left" w:pos="996"/>
          <w:tab w:val="left" w:pos="4371"/>
        </w:tabs>
        <w:spacing w:line="340" w:lineRule="auto"/>
        <w:ind w:left="632" w:right="314" w:firstLine="0"/>
        <w:jc w:val="left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如图所示,相同的瓶子里装入了高度不同的水。用棒敲击瓶子时,可发</w:t>
      </w:r>
      <w:r>
        <w:rPr>
          <w:b/>
          <w:spacing w:val="-11"/>
          <w:sz w:val="24"/>
          <w:lang w:eastAsia="zh-CN"/>
        </w:rPr>
        <w:t>出</w:t>
      </w:r>
      <w:r>
        <w:rPr>
          <w:b/>
          <w:sz w:val="24"/>
          <w:lang w:eastAsia="zh-CN"/>
        </w:rPr>
        <w:t>不同的声音,此时发声体是_</w:t>
      </w:r>
      <w:r>
        <w:rPr>
          <w:b/>
          <w:sz w:val="24"/>
          <w:u w:val="single"/>
          <w:lang w:eastAsia="zh-CN"/>
        </w:rPr>
        <w:t xml:space="preserve"> </w:t>
      </w:r>
      <w:r>
        <w:rPr>
          <w:b/>
          <w:sz w:val="24"/>
          <w:u w:val="single"/>
          <w:lang w:eastAsia="zh-CN"/>
        </w:rPr>
        <w:tab/>
      </w:r>
      <w:r>
        <w:rPr>
          <w:b/>
          <w:sz w:val="24"/>
          <w:lang w:eastAsia="zh-CN"/>
        </w:rPr>
        <w:t>,发出的声音音调从左至右</w:t>
      </w:r>
    </w:p>
    <w:p>
      <w:pPr>
        <w:pStyle w:val="2"/>
        <w:tabs>
          <w:tab w:val="left" w:pos="1601"/>
          <w:tab w:val="left" w:pos="5340"/>
        </w:tabs>
        <w:spacing w:line="338" w:lineRule="auto"/>
        <w:ind w:left="632" w:right="211"/>
        <w:rPr>
          <w:lang w:eastAsia="zh-CN"/>
        </w:rPr>
      </w:pPr>
      <w:r>
        <w:rPr>
          <w:lang w:eastAsia="zh-CN"/>
        </w:rPr>
        <w:t>_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_(选填“升高”“降低”或“不变”)</w:t>
      </w:r>
      <w:r>
        <w:rPr>
          <w:spacing w:val="-17"/>
          <w:lang w:eastAsia="zh-CN"/>
        </w:rPr>
        <w:t>。</w:t>
      </w:r>
      <w:r>
        <w:rPr>
          <w:lang w:eastAsia="zh-CN"/>
        </w:rPr>
        <w:t>用嘴对准瓶口吹,也可发</w:t>
      </w:r>
      <w:r>
        <w:rPr>
          <w:spacing w:val="-13"/>
          <w:lang w:eastAsia="zh-CN"/>
        </w:rPr>
        <w:t>出</w:t>
      </w:r>
      <w:r>
        <w:rPr>
          <w:lang w:eastAsia="zh-CN"/>
        </w:rPr>
        <w:t>不同的声音,此时发声体是_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_,发出的声音音调从左至右</w:t>
      </w:r>
    </w:p>
    <w:p>
      <w:pPr>
        <w:pStyle w:val="2"/>
        <w:tabs>
          <w:tab w:val="left" w:pos="1601"/>
        </w:tabs>
        <w:ind w:left="632"/>
        <w:rPr>
          <w:lang w:eastAsia="zh-CN"/>
        </w:rPr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8736965</wp:posOffset>
            </wp:positionH>
            <wp:positionV relativeFrom="paragraph">
              <wp:posOffset>207645</wp:posOffset>
            </wp:positionV>
            <wp:extent cx="2232660" cy="922020"/>
            <wp:effectExtent l="0" t="0" r="0" b="0"/>
            <wp:wrapNone/>
            <wp:docPr id="27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5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2659" cy="9220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_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_</w:t>
      </w:r>
      <w:r>
        <w:rPr>
          <w:spacing w:val="-1"/>
          <w:lang w:eastAsia="zh-CN"/>
        </w:rPr>
        <w:t xml:space="preserve"> (选填“升高”“降低”或“不变”)。</w:t>
      </w:r>
    </w:p>
    <w:p>
      <w:pPr>
        <w:rPr>
          <w:lang w:eastAsia="zh-CN"/>
        </w:rPr>
        <w:sectPr>
          <w:pgSz w:w="20640" w:h="14580" w:orient="landscape"/>
          <w:pgMar w:top="1360" w:right="640" w:bottom="280" w:left="740" w:header="720" w:footer="720" w:gutter="0"/>
          <w:cols w:equalWidth="0" w:num="2">
            <w:col w:w="10437" w:space="40"/>
            <w:col w:w="8783"/>
          </w:cols>
        </w:sectPr>
      </w:pPr>
    </w:p>
    <w:p>
      <w:pPr>
        <w:pStyle w:val="2"/>
        <w:spacing w:before="109"/>
        <w:ind w:left="112"/>
        <w:rPr>
          <w:lang w:eastAsia="zh-CN"/>
        </w:rPr>
      </w:pPr>
      <w:r>
        <w:rPr>
          <w:lang w:eastAsia="zh-CN"/>
        </w:rPr>
        <w:t>四、综合应用题（23 题 6 分，24 题 9 分，共 15 分）</w:t>
      </w:r>
    </w:p>
    <w:p>
      <w:pPr>
        <w:pStyle w:val="8"/>
        <w:numPr>
          <w:ilvl w:val="0"/>
          <w:numId w:val="6"/>
        </w:numPr>
        <w:tabs>
          <w:tab w:val="left" w:pos="473"/>
        </w:tabs>
        <w:spacing w:before="127" w:line="340" w:lineRule="auto"/>
        <w:ind w:left="112" w:right="93" w:firstLine="0"/>
        <w:jc w:val="left"/>
        <w:rPr>
          <w:b/>
          <w:sz w:val="24"/>
          <w:lang w:eastAsia="zh-CN"/>
        </w:rPr>
      </w:pPr>
      <w:r>
        <w:rPr>
          <w:b/>
          <w:spacing w:val="-12"/>
          <w:sz w:val="24"/>
          <w:lang w:eastAsia="zh-CN"/>
        </w:rPr>
        <w:t xml:space="preserve">一列车长 </w:t>
      </w:r>
      <w:r>
        <w:rPr>
          <w:b/>
          <w:sz w:val="24"/>
          <w:lang w:eastAsia="zh-CN"/>
        </w:rPr>
        <w:t>160</w:t>
      </w:r>
      <w:r>
        <w:rPr>
          <w:b/>
          <w:spacing w:val="-2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m</w:t>
      </w:r>
      <w:r>
        <w:rPr>
          <w:b/>
          <w:spacing w:val="-5"/>
          <w:sz w:val="24"/>
          <w:lang w:eastAsia="zh-CN"/>
        </w:rPr>
        <w:t xml:space="preserve">,以一定的速度通过一条长 </w:t>
      </w:r>
      <w:r>
        <w:rPr>
          <w:b/>
          <w:sz w:val="24"/>
          <w:lang w:eastAsia="zh-CN"/>
        </w:rPr>
        <w:t>200</w:t>
      </w:r>
      <w:r>
        <w:rPr>
          <w:b/>
          <w:spacing w:val="-2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m</w:t>
      </w:r>
      <w:r>
        <w:rPr>
          <w:b/>
          <w:spacing w:val="-19"/>
          <w:sz w:val="24"/>
          <w:lang w:eastAsia="zh-CN"/>
        </w:rPr>
        <w:t xml:space="preserve"> 的隧道用了 </w:t>
      </w:r>
      <w:r>
        <w:rPr>
          <w:b/>
          <w:sz w:val="24"/>
          <w:lang w:eastAsia="zh-CN"/>
        </w:rPr>
        <w:t>0.01</w:t>
      </w:r>
      <w:r>
        <w:rPr>
          <w:b/>
          <w:spacing w:val="-2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h</w:t>
      </w:r>
      <w:r>
        <w:rPr>
          <w:b/>
          <w:spacing w:val="-12"/>
          <w:sz w:val="24"/>
          <w:lang w:eastAsia="zh-CN"/>
        </w:rPr>
        <w:t>。</w:t>
      </w:r>
      <w:r>
        <w:rPr>
          <w:b/>
          <w:sz w:val="24"/>
          <w:lang w:eastAsia="zh-CN"/>
        </w:rPr>
        <w:t>(1)该列车的速度是多少?（2</w:t>
      </w:r>
      <w:r>
        <w:rPr>
          <w:b/>
          <w:spacing w:val="-31"/>
          <w:sz w:val="24"/>
          <w:lang w:eastAsia="zh-CN"/>
        </w:rPr>
        <w:t xml:space="preserve"> 分</w:t>
      </w:r>
      <w:r>
        <w:rPr>
          <w:b/>
          <w:sz w:val="24"/>
          <w:lang w:eastAsia="zh-CN"/>
        </w:rPr>
        <w:t>）</w:t>
      </w: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spacing w:before="7"/>
        <w:rPr>
          <w:sz w:val="21"/>
          <w:lang w:eastAsia="zh-CN"/>
        </w:rPr>
      </w:pPr>
    </w:p>
    <w:p>
      <w:pPr>
        <w:pStyle w:val="8"/>
        <w:numPr>
          <w:ilvl w:val="0"/>
          <w:numId w:val="8"/>
        </w:numPr>
        <w:tabs>
          <w:tab w:val="left" w:pos="476"/>
        </w:tabs>
        <w:rPr>
          <w:b/>
          <w:sz w:val="24"/>
          <w:lang w:eastAsia="zh-CN"/>
        </w:rPr>
      </w:pPr>
      <w:r>
        <w:rPr>
          <w:b/>
          <w:spacing w:val="-5"/>
          <w:sz w:val="24"/>
          <w:lang w:eastAsia="zh-CN"/>
        </w:rPr>
        <w:t xml:space="preserve">该列车以同样的速度通过一座长 </w:t>
      </w:r>
      <w:r>
        <w:rPr>
          <w:b/>
          <w:sz w:val="24"/>
          <w:lang w:eastAsia="zh-CN"/>
        </w:rPr>
        <w:t>1040</w:t>
      </w:r>
      <w:r>
        <w:rPr>
          <w:b/>
          <w:spacing w:val="-4"/>
          <w:sz w:val="24"/>
          <w:lang w:eastAsia="zh-CN"/>
        </w:rPr>
        <w:t xml:space="preserve"> </w:t>
      </w:r>
      <w:r>
        <w:rPr>
          <w:b/>
          <w:sz w:val="24"/>
          <w:lang w:eastAsia="zh-CN"/>
        </w:rPr>
        <w:t>m</w:t>
      </w:r>
      <w:r>
        <w:rPr>
          <w:b/>
          <w:spacing w:val="-9"/>
          <w:sz w:val="24"/>
          <w:lang w:eastAsia="zh-CN"/>
        </w:rPr>
        <w:t xml:space="preserve"> 的铁路桥要多长时间?</w:t>
      </w:r>
      <w:r>
        <w:rPr>
          <w:b/>
          <w:sz w:val="24"/>
          <w:lang w:eastAsia="zh-CN"/>
        </w:rPr>
        <w:t>（2</w:t>
      </w:r>
      <w:r>
        <w:rPr>
          <w:b/>
          <w:spacing w:val="-30"/>
          <w:sz w:val="24"/>
          <w:lang w:eastAsia="zh-CN"/>
        </w:rPr>
        <w:t xml:space="preserve"> 分</w:t>
      </w:r>
      <w:r>
        <w:rPr>
          <w:b/>
          <w:sz w:val="24"/>
          <w:lang w:eastAsia="zh-CN"/>
        </w:rPr>
        <w:t>）</w:t>
      </w: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spacing w:before="7"/>
        <w:rPr>
          <w:sz w:val="17"/>
          <w:lang w:eastAsia="zh-CN"/>
        </w:rPr>
      </w:pPr>
    </w:p>
    <w:p>
      <w:pPr>
        <w:pStyle w:val="8"/>
        <w:numPr>
          <w:ilvl w:val="0"/>
          <w:numId w:val="8"/>
        </w:numPr>
        <w:tabs>
          <w:tab w:val="left" w:pos="476"/>
        </w:tabs>
        <w:rPr>
          <w:b/>
          <w:sz w:val="24"/>
          <w:lang w:eastAsia="zh-CN"/>
        </w:rPr>
      </w:pPr>
      <w:r>
        <w:rPr>
          <w:b/>
          <w:sz w:val="24"/>
          <w:lang w:eastAsia="zh-CN"/>
        </w:rPr>
        <w:t>在(2)中列车全部在铁路桥上的时间是多少?（2</w:t>
      </w:r>
      <w:r>
        <w:rPr>
          <w:b/>
          <w:spacing w:val="-30"/>
          <w:sz w:val="24"/>
          <w:lang w:eastAsia="zh-CN"/>
        </w:rPr>
        <w:t xml:space="preserve"> 分</w:t>
      </w:r>
      <w:r>
        <w:rPr>
          <w:b/>
          <w:sz w:val="24"/>
          <w:lang w:eastAsia="zh-CN"/>
        </w:rPr>
        <w:t>）</w:t>
      </w:r>
    </w:p>
    <w:p>
      <w:pPr>
        <w:pStyle w:val="8"/>
        <w:numPr>
          <w:ilvl w:val="0"/>
          <w:numId w:val="6"/>
        </w:numPr>
        <w:tabs>
          <w:tab w:val="left" w:pos="711"/>
        </w:tabs>
        <w:spacing w:before="62" w:line="249" w:lineRule="auto"/>
        <w:ind w:left="347" w:right="2477" w:firstLine="0"/>
        <w:jc w:val="left"/>
        <w:rPr>
          <w:b/>
          <w:sz w:val="24"/>
        </w:rPr>
      </w:pPr>
      <w:r>
        <w:rPr>
          <w:b/>
          <w:w w:val="99"/>
          <w:sz w:val="24"/>
          <w:lang w:eastAsia="zh-CN"/>
        </w:rPr>
        <w:br w:type="column"/>
      </w:r>
      <w:r>
        <w:rPr>
          <w:b/>
          <w:sz w:val="24"/>
          <w:lang w:eastAsia="zh-CN"/>
        </w:rPr>
        <w:t>便捷的交通与互联网给人们的出行带来很大的方便，小云和爸爸驾车从</w:t>
      </w:r>
      <w:r>
        <w:rPr>
          <w:b/>
          <w:spacing w:val="-3"/>
          <w:sz w:val="24"/>
          <w:lang w:eastAsia="zh-CN"/>
        </w:rPr>
        <w:t>昆明市区到昆明呈贡高铁南站，然后乘高铁去贵阳游玩，爸爸看见路旁交通标志牌如图甲所示，爸爸吩咐小云通过铁路网站查询到列车时刻表如下表所</w:t>
      </w:r>
      <w:r>
        <w:rPr>
          <w:b/>
          <w:sz w:val="24"/>
          <w:lang w:eastAsia="zh-CN"/>
        </w:rPr>
        <w:t>示。</w:t>
      </w:r>
      <w:r>
        <w:rPr>
          <w:b/>
          <w:sz w:val="24"/>
        </w:rPr>
        <w:t>(保留一位小数)</w:t>
      </w:r>
    </w:p>
    <w:p>
      <w:pPr>
        <w:ind w:left="112"/>
        <w:rPr>
          <w:sz w:val="20"/>
        </w:rPr>
      </w:pPr>
      <w:r>
        <w:rPr>
          <w:sz w:val="20"/>
        </w:rPr>
        <w:drawing>
          <wp:inline distT="0" distB="0" distL="0" distR="0">
            <wp:extent cx="2279650" cy="1014730"/>
            <wp:effectExtent l="0" t="0" r="0" b="0"/>
            <wp:docPr id="29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6.jpe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9904" cy="1014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54"/>
          <w:sz w:val="20"/>
        </w:rPr>
        <w:t xml:space="preserve"> </w:t>
      </w:r>
      <w:r>
        <w:rPr>
          <w:spacing w:val="54"/>
          <w:position w:val="31"/>
          <w:sz w:val="20"/>
        </w:rPr>
        <w:pict>
          <v:shape id="_x0000_s1030" o:spid="_x0000_s1030" o:spt="202" type="#_x0000_t202" style="height:66.5pt;width:229.9pt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7"/>
                    <w:tblW w:w="4583" w:type="dxa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968"/>
                    <w:gridCol w:w="1236"/>
                    <w:gridCol w:w="1236"/>
                    <w:gridCol w:w="1143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</w:tblPrEx>
                    <w:trPr>
                      <w:trHeight w:val="320" w:hRule="atLeast"/>
                    </w:trPr>
                    <w:tc>
                      <w:tcPr>
                        <w:tcW w:w="968" w:type="dxa"/>
                      </w:tcPr>
                      <w:p>
                        <w:pPr>
                          <w:pStyle w:val="9"/>
                          <w:spacing w:before="2" w:line="298" w:lineRule="exact"/>
                          <w:ind w:left="10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车次</w:t>
                        </w:r>
                      </w:p>
                    </w:tc>
                    <w:tc>
                      <w:tcPr>
                        <w:tcW w:w="1236" w:type="dxa"/>
                      </w:tcPr>
                      <w:p>
                        <w:pPr>
                          <w:pStyle w:val="9"/>
                          <w:spacing w:before="2" w:line="29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昆明南开</w:t>
                        </w:r>
                      </w:p>
                    </w:tc>
                    <w:tc>
                      <w:tcPr>
                        <w:tcW w:w="1236" w:type="dxa"/>
                      </w:tcPr>
                      <w:p>
                        <w:pPr>
                          <w:pStyle w:val="9"/>
                          <w:spacing w:before="2" w:line="29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贵阳北到</w:t>
                        </w:r>
                      </w:p>
                    </w:tc>
                    <w:tc>
                      <w:tcPr>
                        <w:tcW w:w="1143" w:type="dxa"/>
                      </w:tcPr>
                      <w:p>
                        <w:pPr>
                          <w:pStyle w:val="9"/>
                          <w:spacing w:before="2" w:line="29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路程/km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0" w:hRule="atLeast"/>
                    </w:trPr>
                    <w:tc>
                      <w:tcPr>
                        <w:tcW w:w="968" w:type="dxa"/>
                      </w:tcPr>
                      <w:p>
                        <w:pPr>
                          <w:pStyle w:val="9"/>
                          <w:spacing w:line="299" w:lineRule="exact"/>
                          <w:ind w:left="10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K876</w:t>
                        </w:r>
                      </w:p>
                    </w:tc>
                    <w:tc>
                      <w:tcPr>
                        <w:tcW w:w="1236" w:type="dxa"/>
                      </w:tcPr>
                      <w:p>
                        <w:pPr>
                          <w:pStyle w:val="9"/>
                          <w:spacing w:line="299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07：05</w:t>
                        </w:r>
                      </w:p>
                    </w:tc>
                    <w:tc>
                      <w:tcPr>
                        <w:tcW w:w="1236" w:type="dxa"/>
                      </w:tcPr>
                      <w:p>
                        <w:pPr>
                          <w:pStyle w:val="9"/>
                          <w:spacing w:line="299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14：48</w:t>
                        </w:r>
                      </w:p>
                    </w:tc>
                    <w:tc>
                      <w:tcPr>
                        <w:tcW w:w="1143" w:type="dxa"/>
                      </w:tcPr>
                      <w:p>
                        <w:pPr>
                          <w:pStyle w:val="9"/>
                          <w:spacing w:line="299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520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0" w:hRule="atLeast"/>
                    </w:trPr>
                    <w:tc>
                      <w:tcPr>
                        <w:tcW w:w="968" w:type="dxa"/>
                      </w:tcPr>
                      <w:p>
                        <w:pPr>
                          <w:pStyle w:val="9"/>
                          <w:spacing w:before="2" w:line="298" w:lineRule="exact"/>
                          <w:ind w:left="10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G286</w:t>
                        </w:r>
                      </w:p>
                    </w:tc>
                    <w:tc>
                      <w:tcPr>
                        <w:tcW w:w="1236" w:type="dxa"/>
                      </w:tcPr>
                      <w:p>
                        <w:pPr>
                          <w:pStyle w:val="9"/>
                          <w:spacing w:before="2" w:line="29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07：17</w:t>
                        </w:r>
                      </w:p>
                    </w:tc>
                    <w:tc>
                      <w:tcPr>
                        <w:tcW w:w="1236" w:type="dxa"/>
                      </w:tcPr>
                      <w:p>
                        <w:pPr>
                          <w:pStyle w:val="9"/>
                          <w:spacing w:before="2" w:line="29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09：39</w:t>
                        </w:r>
                      </w:p>
                    </w:tc>
                    <w:tc>
                      <w:tcPr>
                        <w:tcW w:w="1143" w:type="dxa"/>
                      </w:tcPr>
                      <w:p>
                        <w:pPr>
                          <w:pStyle w:val="9"/>
                          <w:spacing w:before="2" w:line="29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520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0" w:hRule="atLeast"/>
                    </w:trPr>
                    <w:tc>
                      <w:tcPr>
                        <w:tcW w:w="968" w:type="dxa"/>
                      </w:tcPr>
                      <w:p>
                        <w:pPr>
                          <w:pStyle w:val="9"/>
                          <w:spacing w:line="299" w:lineRule="exact"/>
                          <w:ind w:left="106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G1380</w:t>
                        </w:r>
                      </w:p>
                    </w:tc>
                    <w:tc>
                      <w:tcPr>
                        <w:tcW w:w="1236" w:type="dxa"/>
                      </w:tcPr>
                      <w:p>
                        <w:pPr>
                          <w:pStyle w:val="9"/>
                          <w:spacing w:line="299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07：24</w:t>
                        </w:r>
                      </w:p>
                    </w:tc>
                    <w:tc>
                      <w:tcPr>
                        <w:tcW w:w="1236" w:type="dxa"/>
                      </w:tcPr>
                      <w:p>
                        <w:pPr>
                          <w:pStyle w:val="9"/>
                          <w:spacing w:line="299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09：49</w:t>
                        </w:r>
                      </w:p>
                    </w:tc>
                    <w:tc>
                      <w:tcPr>
                        <w:tcW w:w="1143" w:type="dxa"/>
                      </w:tcPr>
                      <w:p>
                        <w:pPr>
                          <w:pStyle w:val="9"/>
                          <w:spacing w:line="299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520</w:t>
                        </w: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  <w10:wrap type="none"/>
            <w10:anchorlock/>
          </v:shape>
        </w:pict>
      </w:r>
    </w:p>
    <w:p>
      <w:pPr>
        <w:pStyle w:val="8"/>
        <w:numPr>
          <w:ilvl w:val="0"/>
          <w:numId w:val="9"/>
        </w:numPr>
        <w:tabs>
          <w:tab w:val="left" w:pos="711"/>
        </w:tabs>
        <w:spacing w:before="15"/>
        <w:rPr>
          <w:b/>
          <w:sz w:val="24"/>
          <w:lang w:eastAsia="zh-CN"/>
        </w:rPr>
      </w:pPr>
      <w:r>
        <w:rPr>
          <w:b/>
          <w:spacing w:val="-7"/>
          <w:sz w:val="24"/>
          <w:lang w:eastAsia="zh-CN"/>
        </w:rPr>
        <w:t>小云爸爸此时车上的速度表如图乙所示，小云爸爸是否违章驾驶？</w:t>
      </w:r>
      <w:r>
        <w:rPr>
          <w:b/>
          <w:spacing w:val="-32"/>
          <w:sz w:val="24"/>
          <w:lang w:eastAsia="zh-CN"/>
        </w:rPr>
        <w:t>（1</w:t>
      </w:r>
      <w:r>
        <w:rPr>
          <w:b/>
          <w:spacing w:val="-31"/>
          <w:sz w:val="24"/>
          <w:lang w:eastAsia="zh-CN"/>
        </w:rPr>
        <w:t xml:space="preserve"> 分</w:t>
      </w:r>
      <w:r>
        <w:rPr>
          <w:b/>
          <w:sz w:val="24"/>
          <w:lang w:eastAsia="zh-CN"/>
        </w:rPr>
        <w:t>）</w:t>
      </w: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sz w:val="28"/>
          <w:lang w:eastAsia="zh-CN"/>
        </w:rPr>
      </w:pPr>
    </w:p>
    <w:p>
      <w:pPr>
        <w:pStyle w:val="8"/>
        <w:numPr>
          <w:ilvl w:val="0"/>
          <w:numId w:val="9"/>
        </w:numPr>
        <w:tabs>
          <w:tab w:val="left" w:pos="711"/>
        </w:tabs>
        <w:spacing w:line="249" w:lineRule="auto"/>
        <w:ind w:left="347" w:right="2356" w:firstLine="0"/>
        <w:rPr>
          <w:b/>
          <w:sz w:val="24"/>
        </w:rPr>
      </w:pPr>
      <w:r>
        <w:rPr>
          <w:b/>
          <w:spacing w:val="-10"/>
          <w:sz w:val="24"/>
          <w:lang w:eastAsia="zh-CN"/>
        </w:rPr>
        <w:t xml:space="preserve">若小云和爸爸 </w:t>
      </w:r>
      <w:r>
        <w:rPr>
          <w:b/>
          <w:sz w:val="24"/>
          <w:lang w:eastAsia="zh-CN"/>
        </w:rPr>
        <w:t>6：20</w:t>
      </w:r>
      <w:r>
        <w:rPr>
          <w:b/>
          <w:spacing w:val="-10"/>
          <w:sz w:val="24"/>
          <w:lang w:eastAsia="zh-CN"/>
        </w:rPr>
        <w:t xml:space="preserve"> 从该标志牌处出发，在交通正常和不违章的情况下， </w:t>
      </w:r>
      <w:r>
        <w:rPr>
          <w:b/>
          <w:spacing w:val="-16"/>
          <w:sz w:val="24"/>
          <w:lang w:eastAsia="zh-CN"/>
        </w:rPr>
        <w:t>依据以上信息计算他们最快能赶上哪一次列车。</w:t>
      </w:r>
      <w:r>
        <w:rPr>
          <w:b/>
          <w:sz w:val="24"/>
        </w:rPr>
        <w:t>（2</w:t>
      </w:r>
      <w:r>
        <w:rPr>
          <w:b/>
          <w:spacing w:val="-31"/>
          <w:sz w:val="24"/>
        </w:rPr>
        <w:t xml:space="preserve"> 分</w:t>
      </w:r>
      <w:r>
        <w:rPr>
          <w:b/>
          <w:sz w:val="24"/>
        </w:rPr>
        <w:t>）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10"/>
        <w:rPr>
          <w:sz w:val="31"/>
        </w:rPr>
      </w:pPr>
    </w:p>
    <w:p>
      <w:pPr>
        <w:pStyle w:val="8"/>
        <w:numPr>
          <w:ilvl w:val="0"/>
          <w:numId w:val="9"/>
        </w:numPr>
        <w:tabs>
          <w:tab w:val="left" w:pos="711"/>
        </w:tabs>
        <w:rPr>
          <w:b/>
          <w:sz w:val="24"/>
          <w:lang w:eastAsia="zh-CN"/>
        </w:rPr>
      </w:pPr>
      <w:r>
        <w:rPr>
          <w:b/>
          <w:sz w:val="24"/>
          <w:lang w:eastAsia="zh-CN"/>
        </w:rPr>
        <w:t>该趟列车运行的平均速度是多少？（3</w:t>
      </w:r>
      <w:r>
        <w:rPr>
          <w:b/>
          <w:spacing w:val="-31"/>
          <w:sz w:val="24"/>
          <w:lang w:eastAsia="zh-CN"/>
        </w:rPr>
        <w:t xml:space="preserve"> 分</w:t>
      </w:r>
      <w:r>
        <w:rPr>
          <w:b/>
          <w:sz w:val="24"/>
          <w:lang w:eastAsia="zh-CN"/>
        </w:rPr>
        <w:t>）</w:t>
      </w: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rPr>
          <w:lang w:eastAsia="zh-CN"/>
        </w:rPr>
      </w:pPr>
    </w:p>
    <w:p>
      <w:pPr>
        <w:pStyle w:val="2"/>
        <w:spacing w:before="11"/>
        <w:rPr>
          <w:sz w:val="31"/>
          <w:lang w:eastAsia="zh-CN"/>
        </w:rPr>
      </w:pPr>
    </w:p>
    <w:p>
      <w:pPr>
        <w:pStyle w:val="8"/>
        <w:numPr>
          <w:ilvl w:val="0"/>
          <w:numId w:val="9"/>
        </w:numPr>
        <w:tabs>
          <w:tab w:val="left" w:pos="712"/>
        </w:tabs>
        <w:ind w:left="712" w:hanging="365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K876</w:t>
      </w:r>
      <w:r>
        <w:rPr>
          <w:b/>
          <w:spacing w:val="-8"/>
          <w:sz w:val="24"/>
          <w:lang w:eastAsia="zh-CN"/>
        </w:rPr>
        <w:t xml:space="preserve"> 次列车是普通列车，其平均速度是多少</w:t>
      </w:r>
      <w:r>
        <w:rPr>
          <w:b/>
          <w:sz w:val="24"/>
          <w:lang w:eastAsia="zh-CN"/>
        </w:rPr>
        <w:t>？（3</w:t>
      </w:r>
      <w:r>
        <w:rPr>
          <w:b/>
          <w:spacing w:val="-30"/>
          <w:sz w:val="24"/>
          <w:lang w:eastAsia="zh-CN"/>
        </w:rPr>
        <w:t xml:space="preserve"> 分</w:t>
      </w:r>
      <w:r>
        <w:rPr>
          <w:b/>
          <w:sz w:val="24"/>
          <w:lang w:eastAsia="zh-CN"/>
        </w:rPr>
        <w:t>）</w:t>
      </w:r>
      <w:r>
        <w:rPr>
          <w:b/>
          <w:sz w:val="24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0640" w:h="14580" w:orient="landscape"/>
      <w:pgMar w:top="1360" w:right="640" w:bottom="280" w:left="740" w:header="720" w:footer="720" w:gutter="0"/>
      <w:cols w:equalWidth="0" w:num="2">
        <w:col w:w="7924" w:space="570"/>
        <w:col w:w="1076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jc w:val="left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CB6"/>
    <w:multiLevelType w:val="multilevel"/>
    <w:tmpl w:val="00113CB6"/>
    <w:lvl w:ilvl="0" w:tentative="0">
      <w:start w:val="1"/>
      <w:numFmt w:val="decimal"/>
      <w:lvlText w:val="(%1)"/>
      <w:lvlJc w:val="left"/>
      <w:pPr>
        <w:ind w:left="2380" w:hanging="364"/>
        <w:jc w:val="left"/>
      </w:pPr>
      <w:rPr>
        <w:rFonts w:hint="default" w:ascii="宋体" w:hAnsi="宋体" w:eastAsia="宋体" w:cs="宋体"/>
        <w:b/>
        <w:bCs/>
        <w:spacing w:val="-3"/>
        <w:w w:val="99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3185" w:hanging="36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3991" w:hanging="36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4797" w:hanging="36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602" w:hanging="36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408" w:hanging="36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214" w:hanging="36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019" w:hanging="36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825" w:hanging="364"/>
      </w:pPr>
      <w:rPr>
        <w:rFonts w:hint="default"/>
      </w:rPr>
    </w:lvl>
  </w:abstractNum>
  <w:abstractNum w:abstractNumId="1">
    <w:nsid w:val="1E1A729D"/>
    <w:multiLevelType w:val="multilevel"/>
    <w:tmpl w:val="1E1A729D"/>
    <w:lvl w:ilvl="0" w:tentative="0">
      <w:start w:val="1"/>
      <w:numFmt w:val="decimal"/>
      <w:lvlText w:val="(%1)"/>
      <w:lvlJc w:val="left"/>
      <w:pPr>
        <w:ind w:left="710" w:hanging="364"/>
        <w:jc w:val="left"/>
      </w:pPr>
      <w:rPr>
        <w:rFonts w:hint="default" w:ascii="宋体" w:hAnsi="宋体" w:eastAsia="宋体" w:cs="宋体"/>
        <w:b/>
        <w:bCs/>
        <w:spacing w:val="-1"/>
        <w:w w:val="99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724" w:hanging="36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29" w:hanging="36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733" w:hanging="36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738" w:hanging="36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742" w:hanging="36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747" w:hanging="36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751" w:hanging="36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756" w:hanging="364"/>
      </w:pPr>
      <w:rPr>
        <w:rFonts w:hint="default"/>
      </w:rPr>
    </w:lvl>
  </w:abstractNum>
  <w:abstractNum w:abstractNumId="2">
    <w:nsid w:val="27A103B8"/>
    <w:multiLevelType w:val="multilevel"/>
    <w:tmpl w:val="27A103B8"/>
    <w:lvl w:ilvl="0" w:tentative="0">
      <w:start w:val="3"/>
      <w:numFmt w:val="decimal"/>
      <w:lvlText w:val="%1."/>
      <w:lvlJc w:val="left"/>
      <w:pPr>
        <w:ind w:left="2380" w:hanging="241"/>
        <w:jc w:val="left"/>
      </w:pPr>
      <w:rPr>
        <w:rFonts w:hint="default" w:ascii="宋体" w:hAnsi="宋体" w:eastAsia="宋体" w:cs="宋体"/>
        <w:b/>
        <w:bCs/>
        <w:w w:val="99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2620" w:hanging="24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3521" w:hanging="24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4422" w:hanging="24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323" w:hanging="24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224" w:hanging="24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125" w:hanging="24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026" w:hanging="24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927" w:hanging="241"/>
      </w:pPr>
      <w:rPr>
        <w:rFonts w:hint="default"/>
      </w:rPr>
    </w:lvl>
  </w:abstractNum>
  <w:abstractNum w:abstractNumId="3">
    <w:nsid w:val="3575070E"/>
    <w:multiLevelType w:val="multilevel"/>
    <w:tmpl w:val="3575070E"/>
    <w:lvl w:ilvl="0" w:tentative="0">
      <w:start w:val="9"/>
      <w:numFmt w:val="decimal"/>
      <w:lvlText w:val="%1."/>
      <w:lvlJc w:val="left"/>
      <w:pPr>
        <w:ind w:left="339" w:hanging="243"/>
        <w:jc w:val="right"/>
      </w:pPr>
      <w:rPr>
        <w:rFonts w:hint="default" w:ascii="宋体" w:hAnsi="宋体" w:eastAsia="宋体" w:cs="宋体"/>
        <w:b/>
        <w:bCs/>
        <w:w w:val="99"/>
        <w:sz w:val="22"/>
        <w:szCs w:val="22"/>
      </w:rPr>
    </w:lvl>
    <w:lvl w:ilvl="1" w:tentative="0">
      <w:start w:val="1"/>
      <w:numFmt w:val="decimal"/>
      <w:lvlText w:val="(%2)"/>
      <w:lvlJc w:val="left"/>
      <w:pPr>
        <w:ind w:left="2743" w:hanging="364"/>
        <w:jc w:val="left"/>
      </w:pPr>
      <w:rPr>
        <w:rFonts w:hint="default" w:ascii="宋体" w:hAnsi="宋体" w:eastAsia="宋体" w:cs="宋体"/>
        <w:b/>
        <w:bCs/>
        <w:spacing w:val="-3"/>
        <w:w w:val="99"/>
        <w:sz w:val="22"/>
        <w:szCs w:val="22"/>
      </w:rPr>
    </w:lvl>
    <w:lvl w:ilvl="2" w:tentative="0">
      <w:start w:val="0"/>
      <w:numFmt w:val="bullet"/>
      <w:lvlText w:val="•"/>
      <w:lvlJc w:val="left"/>
      <w:pPr>
        <w:ind w:left="2398" w:hanging="36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057" w:hanging="36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1715" w:hanging="36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1374" w:hanging="36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1033" w:hanging="36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1" w:hanging="36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350" w:hanging="364"/>
      </w:pPr>
      <w:rPr>
        <w:rFonts w:hint="default"/>
      </w:rPr>
    </w:lvl>
  </w:abstractNum>
  <w:abstractNum w:abstractNumId="4">
    <w:nsid w:val="38C21C2D"/>
    <w:multiLevelType w:val="multilevel"/>
    <w:tmpl w:val="38C21C2D"/>
    <w:lvl w:ilvl="0" w:tentative="0">
      <w:start w:val="1"/>
      <w:numFmt w:val="upperLetter"/>
      <w:lvlText w:val="%1."/>
      <w:lvlJc w:val="left"/>
      <w:pPr>
        <w:ind w:left="583" w:hanging="244"/>
        <w:jc w:val="left"/>
      </w:pPr>
      <w:rPr>
        <w:rFonts w:hint="default" w:ascii="宋体" w:hAnsi="宋体" w:eastAsia="宋体" w:cs="宋体"/>
        <w:b/>
        <w:bCs/>
        <w:spacing w:val="-1"/>
        <w:w w:val="99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371" w:hanging="24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62" w:hanging="24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53" w:hanging="24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44" w:hanging="24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35" w:hanging="24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26" w:hanging="24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17" w:hanging="24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08" w:hanging="244"/>
      </w:pPr>
      <w:rPr>
        <w:rFonts w:hint="default"/>
      </w:rPr>
    </w:lvl>
  </w:abstractNum>
  <w:abstractNum w:abstractNumId="5">
    <w:nsid w:val="433D474D"/>
    <w:multiLevelType w:val="multilevel"/>
    <w:tmpl w:val="433D474D"/>
    <w:lvl w:ilvl="0" w:tentative="0">
      <w:start w:val="1"/>
      <w:numFmt w:val="upperLetter"/>
      <w:lvlText w:val="%1."/>
      <w:lvlJc w:val="left"/>
      <w:pPr>
        <w:ind w:left="339" w:hanging="244"/>
        <w:jc w:val="left"/>
      </w:pPr>
      <w:rPr>
        <w:rFonts w:hint="default" w:ascii="宋体" w:hAnsi="宋体" w:eastAsia="宋体" w:cs="宋体"/>
        <w:b/>
        <w:bCs/>
        <w:spacing w:val="-1"/>
        <w:w w:val="99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155" w:hanging="24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70" w:hanging="24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85" w:hanging="24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00" w:hanging="24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15" w:hanging="24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230" w:hanging="24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045" w:hanging="24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860" w:hanging="244"/>
      </w:pPr>
      <w:rPr>
        <w:rFonts w:hint="default"/>
      </w:rPr>
    </w:lvl>
  </w:abstractNum>
  <w:abstractNum w:abstractNumId="6">
    <w:nsid w:val="43957DC5"/>
    <w:multiLevelType w:val="multilevel"/>
    <w:tmpl w:val="43957DC5"/>
    <w:lvl w:ilvl="0" w:tentative="0">
      <w:start w:val="2"/>
      <w:numFmt w:val="decimal"/>
      <w:lvlText w:val="(%1)"/>
      <w:lvlJc w:val="left"/>
      <w:pPr>
        <w:ind w:left="475" w:hanging="364"/>
        <w:jc w:val="left"/>
      </w:pPr>
      <w:rPr>
        <w:rFonts w:hint="default" w:ascii="宋体" w:hAnsi="宋体" w:eastAsia="宋体" w:cs="宋体"/>
        <w:b/>
        <w:bCs/>
        <w:spacing w:val="-3"/>
        <w:w w:val="99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224" w:hanging="36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68" w:hanging="36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12" w:hanging="36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457" w:hanging="36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201" w:hanging="36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945" w:hanging="36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690" w:hanging="36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434" w:hanging="364"/>
      </w:pPr>
      <w:rPr>
        <w:rFonts w:hint="default"/>
      </w:rPr>
    </w:lvl>
  </w:abstractNum>
  <w:abstractNum w:abstractNumId="7">
    <w:nsid w:val="457C682C"/>
    <w:multiLevelType w:val="multilevel"/>
    <w:tmpl w:val="457C682C"/>
    <w:lvl w:ilvl="0" w:tentative="0">
      <w:start w:val="20"/>
      <w:numFmt w:val="decimal"/>
      <w:lvlText w:val="%1."/>
      <w:lvlJc w:val="left"/>
      <w:pPr>
        <w:ind w:left="2380" w:hanging="361"/>
        <w:jc w:val="right"/>
      </w:pPr>
      <w:rPr>
        <w:rFonts w:hint="default" w:ascii="宋体" w:hAnsi="宋体" w:eastAsia="宋体" w:cs="宋体"/>
        <w:b/>
        <w:bCs/>
        <w:w w:val="99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3185" w:hanging="36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3991" w:hanging="36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4797" w:hanging="36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602" w:hanging="36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6408" w:hanging="36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7214" w:hanging="36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019" w:hanging="36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825" w:hanging="361"/>
      </w:pPr>
      <w:rPr>
        <w:rFonts w:hint="default"/>
      </w:rPr>
    </w:lvl>
  </w:abstractNum>
  <w:abstractNum w:abstractNumId="8">
    <w:nsid w:val="640E47E9"/>
    <w:multiLevelType w:val="multilevel"/>
    <w:tmpl w:val="640E47E9"/>
    <w:lvl w:ilvl="0" w:tentative="0">
      <w:start w:val="1"/>
      <w:numFmt w:val="decimal"/>
      <w:lvlText w:val="(%1)"/>
      <w:lvlJc w:val="left"/>
      <w:pPr>
        <w:ind w:left="995" w:hanging="364"/>
        <w:jc w:val="left"/>
      </w:pPr>
      <w:rPr>
        <w:rFonts w:hint="default" w:ascii="宋体" w:hAnsi="宋体" w:eastAsia="宋体" w:cs="宋体"/>
        <w:b/>
        <w:bCs/>
        <w:spacing w:val="-1"/>
        <w:w w:val="99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778" w:hanging="36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56" w:hanging="36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34" w:hanging="36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12" w:hanging="36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91" w:hanging="36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69" w:hanging="36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47" w:hanging="36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25" w:hanging="36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31E"/>
    <w:rsid w:val="004151FC"/>
    <w:rsid w:val="0074231E"/>
    <w:rsid w:val="00C02FC6"/>
    <w:rsid w:val="00DF4FD6"/>
    <w:rsid w:val="0746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b/>
      <w:bCs/>
      <w:sz w:val="24"/>
      <w:szCs w:val="24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eastAsia="zh-CN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12"/>
    </w:pPr>
  </w:style>
  <w:style w:type="paragraph" w:customStyle="1" w:styleId="9">
    <w:name w:val="Table Paragraph"/>
    <w:basedOn w:val="1"/>
    <w:qFormat/>
    <w:uiPriority w:val="1"/>
    <w:pPr>
      <w:spacing w:before="1"/>
      <w:ind w:left="108"/>
    </w:pPr>
  </w:style>
  <w:style w:type="character" w:customStyle="1" w:styleId="10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8"/>
    <customShpInfo spid="_x0000_s1029"/>
    <customShpInfo spid="_x0000_s1027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519</Words>
  <Characters>2964</Characters>
  <Lines>24</Lines>
  <Paragraphs>6</Paragraphs>
  <TotalTime>3</TotalTime>
  <ScaleCrop>false</ScaleCrop>
  <LinksUpToDate>false</LinksUpToDate>
  <CharactersWithSpaces>3477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2023-10-26T06:22:00Z</dcterms:created>
  <dc:creator>rbm.xkw.com</dc:creator>
  <cp:lastModifiedBy>Administrator</cp:lastModifiedBy>
  <dcterms:modified xsi:type="dcterms:W3CDTF">2023-11-03T06:49:00Z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