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11328400</wp:posOffset>
            </wp:positionV>
            <wp:extent cx="469900" cy="419100"/>
            <wp:effectExtent l="0" t="0" r="6350" b="0"/>
            <wp:wrapNone/>
            <wp:docPr id="100245" name="图片 100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5" name="图片 10024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河南省信阳市罗山县青山</w:t>
      </w:r>
      <w:r>
        <w:rPr>
          <w:rFonts w:hint="eastAsia" w:ascii="Times New Roman" w:hAnsi="Times New Roman"/>
          <w:b/>
          <w:sz w:val="32"/>
          <w:szCs w:val="32"/>
        </w:rPr>
        <w:t>二</w:t>
      </w:r>
      <w:r>
        <w:rPr>
          <w:rFonts w:ascii="Times New Roman" w:hAnsi="Times New Roman"/>
          <w:b/>
          <w:sz w:val="32"/>
          <w:szCs w:val="32"/>
        </w:rPr>
        <w:t>中</w:t>
      </w:r>
      <w:r>
        <w:rPr>
          <w:rFonts w:hint="eastAsia" w:ascii="Times New Roman" w:hAnsi="Times New Roman"/>
          <w:b/>
          <w:sz w:val="32"/>
          <w:szCs w:val="32"/>
        </w:rPr>
        <w:t>2023－2024</w:t>
      </w:r>
      <w:r>
        <w:rPr>
          <w:rFonts w:ascii="Times New Roman" w:hAnsi="Times New Roman"/>
          <w:b/>
          <w:sz w:val="32"/>
          <w:szCs w:val="32"/>
        </w:rPr>
        <w:t>学年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九年级上学期10</w:t>
      </w:r>
      <w:r>
        <w:rPr>
          <w:rFonts w:hint="eastAsia" w:ascii="Times New Roman" w:hAnsi="Times New Roman"/>
          <w:b/>
          <w:sz w:val="32"/>
          <w:szCs w:val="32"/>
        </w:rPr>
        <w:t>月</w:t>
      </w:r>
      <w:r>
        <w:rPr>
          <w:rFonts w:ascii="Times New Roman" w:hAnsi="Times New Roman"/>
          <w:b/>
          <w:sz w:val="32"/>
          <w:szCs w:val="32"/>
        </w:rPr>
        <w:t>测试数学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</w:t>
      </w:r>
      <w:r>
        <w:rPr>
          <w:rFonts w:ascii="Times New Roman" w:hAnsi="Times New Roman"/>
          <w:b/>
          <w:sz w:val="24"/>
        </w:rPr>
        <w:t>选择题（每小题</w:t>
      </w:r>
      <w:r>
        <w:rPr>
          <w:rFonts w:hint="eastAsia" w:ascii="Times New Roman" w:hAnsi="Times New Roman"/>
          <w:b/>
          <w:sz w:val="24"/>
        </w:rPr>
        <w:t>3</w:t>
      </w:r>
      <w:r>
        <w:rPr>
          <w:rFonts w:ascii="Times New Roman" w:hAnsi="Times New Roman"/>
          <w:b/>
          <w:sz w:val="24"/>
        </w:rPr>
        <w:t>分，共</w:t>
      </w:r>
      <w:r>
        <w:rPr>
          <w:rFonts w:hint="eastAsia" w:ascii="Times New Roman" w:hAnsi="Times New Roman"/>
          <w:b/>
          <w:sz w:val="24"/>
        </w:rPr>
        <w:t>36</w:t>
      </w:r>
      <w:r>
        <w:rPr>
          <w:rFonts w:ascii="Times New Roman" w:hAnsi="Times New Roman"/>
          <w:b/>
          <w:sz w:val="24"/>
        </w:rPr>
        <w:t>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1．</w:t>
      </w:r>
      <w:r>
        <w:rPr>
          <w:rFonts w:ascii="Times New Roman" w:hAnsi="Times New Roman"/>
          <w:szCs w:val="21"/>
        </w:rPr>
        <w:t>用配方法将二次函数</w:t>
      </w:r>
      <w:r>
        <w:rPr>
          <w:rFonts w:ascii="Times New Roman" w:hAnsi="Times New Roman"/>
          <w:position w:val="-10"/>
          <w:szCs w:val="21"/>
        </w:rPr>
        <w:object>
          <v:shape id="_x0000_i1025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szCs w:val="21"/>
        </w:rPr>
        <w:t>化为</w:t>
      </w:r>
      <w:r>
        <w:rPr>
          <w:rFonts w:ascii="Times New Roman" w:hAnsi="Times New Roman"/>
          <w:position w:val="-14"/>
          <w:szCs w:val="21"/>
        </w:rPr>
        <w:object>
          <v:shape id="_x0000_i1026" o:spt="75" type="#_x0000_t75" style="height:21.75pt;width:84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szCs w:val="21"/>
        </w:rPr>
        <w:t>的形式为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</w:t>
      </w:r>
      <w:r>
        <w:rPr>
          <w:rFonts w:ascii="Times New Roman" w:hAnsi="Times New Roman"/>
          <w:position w:val="-14"/>
          <w:szCs w:val="21"/>
        </w:rPr>
        <w:object>
          <v:shape id="_x0000_i1027" o:spt="75" type="#_x0000_t75" style="height:21.75pt;width:75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position w:val="-14"/>
          <w:szCs w:val="21"/>
        </w:rPr>
        <w:object>
          <v:shape id="_x0000_i1028" o:spt="75" type="#_x0000_t75" style="height:21.75pt;width:81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position w:val="-14"/>
          <w:szCs w:val="21"/>
        </w:rPr>
        <w:object>
          <v:shape id="_x0000_i1029" o:spt="75" type="#_x0000_t75" style="height:21.75pt;width:77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position w:val="-14"/>
          <w:szCs w:val="21"/>
        </w:rPr>
        <w:object>
          <v:shape id="_x0000_i1030" o:spt="75" type="#_x0000_t75" style="height:21.75pt;width:81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．（</w:t>
      </w:r>
      <w:r>
        <w:rPr>
          <w:rFonts w:hint="eastAsia" w:ascii="Times New Roman" w:hAnsi="Times New Roman"/>
          <w:szCs w:val="21"/>
        </w:rPr>
        <w:t>2021</w:t>
      </w:r>
      <w:r>
        <w:rPr>
          <w:rFonts w:hint="eastAsia" w:ascii="宋体" w:hAnsi="宋体"/>
          <w:szCs w:val="21"/>
        </w:rPr>
        <w:t>•</w:t>
      </w:r>
      <w:r>
        <w:rPr>
          <w:rFonts w:ascii="Times New Roman" w:hAnsi="Times New Roman"/>
          <w:szCs w:val="21"/>
        </w:rPr>
        <w:t>天津南开实验中学期末）已知二次函数</w:t>
      </w:r>
      <w:r>
        <w:rPr>
          <w:rFonts w:ascii="Times New Roman" w:hAnsi="Times New Roman"/>
          <w:position w:val="-14"/>
          <w:szCs w:val="21"/>
        </w:rPr>
        <w:object>
          <v:shape id="_x0000_i1031" o:spt="75" type="#_x0000_t75" style="height:19.5pt;width:102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的图象的顶点在坐标轴上，则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的值一定不是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A．2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B．6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C．</w:t>
      </w:r>
      <w:r>
        <w:rPr>
          <w:rFonts w:hint="eastAsia" w:ascii="新宋体" w:hAnsi="新宋体" w:eastAsia="新宋体"/>
          <w:szCs w:val="21"/>
        </w:rPr>
        <w:t>－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D．0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．（</w:t>
      </w:r>
      <w:r>
        <w:rPr>
          <w:rFonts w:hint="eastAsia" w:ascii="Times New Roman" w:hAnsi="Times New Roman"/>
          <w:szCs w:val="21"/>
        </w:rPr>
        <w:t>2021</w:t>
      </w:r>
      <w:r>
        <w:rPr>
          <w:rFonts w:hint="eastAsia" w:ascii="宋体" w:hAnsi="宋体"/>
          <w:szCs w:val="21"/>
        </w:rPr>
        <w:t>•</w:t>
      </w:r>
      <w:r>
        <w:rPr>
          <w:rFonts w:ascii="Times New Roman" w:hAnsi="Times New Roman"/>
          <w:szCs w:val="21"/>
        </w:rPr>
        <w:t>广东广州越秀期中）下列对二次函数</w:t>
      </w:r>
      <w:r>
        <w:rPr>
          <w:rFonts w:ascii="Times New Roman" w:hAnsi="Times New Roman"/>
          <w:position w:val="-10"/>
          <w:szCs w:val="21"/>
        </w:rPr>
        <w:object>
          <v:shape id="_x0000_i1032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的图象的描述，正确的是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．开口向下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B．对称轴是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C．顶点坐标为</w:t>
      </w:r>
      <w:r>
        <w:rPr>
          <w:rFonts w:ascii="Times New Roman" w:hAnsi="Times New Roman"/>
          <w:position w:val="-28"/>
          <w:szCs w:val="21"/>
        </w:rPr>
        <w:object>
          <v:shape id="_x0000_i1033" o:spt="75" type="#_x0000_t75" style="height:34.5pt;width:4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在对称轴右侧，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随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的增大而减小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4．将抛物线</w:t>
      </w:r>
      <w:r>
        <w:rPr>
          <w:rFonts w:ascii="Times New Roman" w:hAnsi="Times New Roman"/>
          <w:position w:val="-10"/>
          <w:szCs w:val="21"/>
        </w:rPr>
        <w:object>
          <v:shape id="_x0000_i1034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  <w:szCs w:val="21"/>
        </w:rPr>
        <w:t>向上平移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个单位长度，再向右平移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个单位长度后，得到的抛物线的解析式是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</w:t>
      </w:r>
      <w:r>
        <w:rPr>
          <w:rFonts w:ascii="Times New Roman" w:hAnsi="Times New Roman"/>
          <w:position w:val="-14"/>
          <w:szCs w:val="21"/>
        </w:rPr>
        <w:object>
          <v:shape id="_x0000_i1035" o:spt="75" type="#_x0000_t75" style="height:21.75pt;width:75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position w:val="-14"/>
          <w:szCs w:val="21"/>
        </w:rPr>
        <w:object>
          <v:shape id="_x0000_i1036" o:spt="75" type="#_x0000_t75" style="height:21.75pt;width:72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position w:val="-14"/>
          <w:szCs w:val="21"/>
        </w:rPr>
        <w:object>
          <v:shape id="_x0000_i1037" o:spt="75" type="#_x0000_t75" style="height:21.75pt;width:75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position w:val="-14"/>
          <w:szCs w:val="21"/>
        </w:rPr>
        <w:object>
          <v:shape id="_x0000_i1038" o:spt="75" type="#_x0000_t75" style="height:21.75pt;width:75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．（</w:t>
      </w:r>
      <w:r>
        <w:rPr>
          <w:rFonts w:hint="eastAsia" w:ascii="Times New Roman" w:hAnsi="Times New Roman"/>
          <w:szCs w:val="21"/>
        </w:rPr>
        <w:t>2020</w:t>
      </w:r>
      <w:r>
        <w:rPr>
          <w:rFonts w:hint="eastAsia" w:ascii="宋体" w:hAnsi="宋体"/>
          <w:szCs w:val="21"/>
        </w:rPr>
        <w:t>•</w:t>
      </w:r>
      <w:r>
        <w:rPr>
          <w:rFonts w:ascii="Times New Roman" w:hAnsi="Times New Roman"/>
          <w:szCs w:val="21"/>
        </w:rPr>
        <w:t>天津和平期中）若抛物线的顶点为</w:t>
      </w:r>
      <w:r>
        <w:rPr>
          <w:rFonts w:ascii="Times New Roman" w:hAnsi="Times New Roman"/>
          <w:position w:val="-14"/>
          <w:szCs w:val="21"/>
        </w:rPr>
        <w:object>
          <v:shape id="_x0000_i1039" o:spt="75" type="#_x0000_t75" style="height:19.5pt;width:34.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/>
          <w:szCs w:val="21"/>
        </w:rPr>
        <w:t>，与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轴交于点</w:t>
      </w:r>
      <w:r>
        <w:rPr>
          <w:rFonts w:ascii="Times New Roman" w:hAnsi="Times New Roman"/>
          <w:position w:val="-14"/>
          <w:szCs w:val="21"/>
        </w:rPr>
        <w:object>
          <v:shape id="_x0000_i1040" o:spt="75" type="#_x0000_t75" style="height:19.5pt;width:35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/>
          <w:szCs w:val="21"/>
        </w:rPr>
        <w:t>，则该抛物线的解析式为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</w:t>
      </w:r>
      <w:r>
        <w:rPr>
          <w:rFonts w:ascii="Times New Roman" w:hAnsi="Times New Roman"/>
          <w:position w:val="-10"/>
          <w:szCs w:val="21"/>
        </w:rPr>
        <w:object>
          <v:shape id="_x0000_i1041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position w:val="-10"/>
          <w:szCs w:val="21"/>
        </w:rPr>
        <w:object>
          <v:shape id="_x0000_i1042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position w:val="-10"/>
          <w:szCs w:val="21"/>
        </w:rPr>
        <w:object>
          <v:shape id="_x0000_i1043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position w:val="-10"/>
          <w:szCs w:val="21"/>
        </w:rPr>
        <w:object>
          <v:shape id="_x0000_i1044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．二次函数</w:t>
      </w:r>
      <w:r>
        <w:rPr>
          <w:rFonts w:ascii="Times New Roman" w:hAnsi="Times New Roman"/>
          <w:position w:val="-10"/>
          <w:szCs w:val="21"/>
        </w:rPr>
        <w:object>
          <v:shape id="_x0000_i1045" o:spt="75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的图象大致是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</w:t>
      </w:r>
      <w:r>
        <w:drawing>
          <wp:inline distT="0" distB="0" distL="0" distR="0">
            <wp:extent cx="1132840" cy="11887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39370" cy="119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>B．</w:t>
      </w:r>
      <w:r>
        <w:drawing>
          <wp:inline distT="0" distB="0" distL="0" distR="0">
            <wp:extent cx="1163955" cy="120015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171937" cy="120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>C．</w:t>
      </w:r>
      <w:r>
        <w:drawing>
          <wp:inline distT="0" distB="0" distL="0" distR="0">
            <wp:extent cx="1019175" cy="1125855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025416" cy="1132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>D．</w:t>
      </w:r>
      <w:r>
        <w:drawing>
          <wp:inline distT="0" distB="0" distL="0" distR="0">
            <wp:extent cx="1316355" cy="1440180"/>
            <wp:effectExtent l="0" t="0" r="0" b="762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23541" cy="144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7</w:t>
      </w:r>
      <w:r>
        <w:rPr>
          <w:rFonts w:ascii="Times New Roman" w:hAnsi="Times New Roman"/>
          <w:szCs w:val="21"/>
        </w:rPr>
        <w:t>．在二次函数</w:t>
      </w:r>
      <w:r>
        <w:rPr>
          <w:rFonts w:ascii="Times New Roman" w:hAnsi="Times New Roman"/>
          <w:position w:val="-10"/>
          <w:szCs w:val="21"/>
        </w:rPr>
        <w:object>
          <v:shape id="_x0000_i1046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Times New Roman" w:hAnsi="Times New Roman"/>
          <w:szCs w:val="21"/>
        </w:rPr>
        <w:t>中，若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随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的增大而增大，则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的取值范围是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47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48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49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50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．（</w:t>
      </w:r>
      <w:r>
        <w:rPr>
          <w:rFonts w:hint="eastAsia" w:ascii="Times New Roman" w:hAnsi="Times New Roman"/>
          <w:szCs w:val="21"/>
        </w:rPr>
        <w:t>2021</w:t>
      </w:r>
      <w:r>
        <w:rPr>
          <w:rFonts w:hint="eastAsia" w:ascii="宋体" w:hAnsi="宋体"/>
          <w:szCs w:val="21"/>
        </w:rPr>
        <w:t>•</w:t>
      </w:r>
      <w:r>
        <w:rPr>
          <w:rFonts w:ascii="Times New Roman" w:hAnsi="Times New Roman"/>
          <w:szCs w:val="21"/>
        </w:rPr>
        <w:t>襄阳）一次函数</w:t>
      </w:r>
      <w:r>
        <w:rPr>
          <w:rFonts w:ascii="Times New Roman" w:hAnsi="Times New Roman"/>
          <w:position w:val="-10"/>
          <w:szCs w:val="21"/>
        </w:rPr>
        <w:object>
          <v:shape id="_x0000_i1051" o:spt="75" type="#_x0000_t75" style="height:16.5pt;width:51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的图象如图所示，则二次函数</w:t>
      </w:r>
      <w:r>
        <w:rPr>
          <w:rFonts w:ascii="Times New Roman" w:hAnsi="Times New Roman"/>
          <w:position w:val="-10"/>
          <w:szCs w:val="21"/>
        </w:rPr>
        <w:object>
          <v:shape id="_x0000_i1052" o:spt="75" type="#_x0000_t75" style="height:18pt;width:60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的图象可能是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094740" cy="970915"/>
            <wp:effectExtent l="0" t="0" r="0" b="63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095238" cy="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</w:t>
      </w:r>
      <w:r>
        <w:drawing>
          <wp:inline distT="0" distB="0" distL="0" distR="0">
            <wp:extent cx="1167765" cy="70866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175747" cy="713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>B．</w:t>
      </w:r>
      <w:r>
        <w:drawing>
          <wp:inline distT="0" distB="0" distL="0" distR="0">
            <wp:extent cx="1063625" cy="760095"/>
            <wp:effectExtent l="0" t="0" r="3175" b="190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069199" cy="763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>C．</w:t>
      </w:r>
      <w:r>
        <w:drawing>
          <wp:inline distT="0" distB="0" distL="0" distR="0">
            <wp:extent cx="1036955" cy="69151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040636" cy="693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>D．</w:t>
      </w:r>
      <w:r>
        <w:drawing>
          <wp:inline distT="0" distB="0" distL="0" distR="0">
            <wp:extent cx="965835" cy="762635"/>
            <wp:effectExtent l="0" t="0" r="571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971235" cy="76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．（</w:t>
      </w:r>
      <w:r>
        <w:rPr>
          <w:rFonts w:hint="eastAsia" w:ascii="Times New Roman" w:hAnsi="Times New Roman"/>
          <w:szCs w:val="21"/>
        </w:rPr>
        <w:t>2021</w:t>
      </w:r>
      <w:r>
        <w:rPr>
          <w:rFonts w:hint="eastAsia" w:ascii="宋体" w:hAnsi="宋体"/>
          <w:szCs w:val="21"/>
        </w:rPr>
        <w:t>•</w:t>
      </w:r>
      <w:r>
        <w:rPr>
          <w:rFonts w:ascii="Times New Roman" w:hAnsi="Times New Roman"/>
          <w:szCs w:val="21"/>
        </w:rPr>
        <w:t>福建）二次函数</w:t>
      </w:r>
      <w:r>
        <w:rPr>
          <w:rFonts w:ascii="Times New Roman" w:hAnsi="Times New Roman"/>
          <w:position w:val="-14"/>
          <w:szCs w:val="21"/>
        </w:rPr>
        <w:object>
          <v:shape id="_x0000_i1053" o:spt="75" type="#_x0000_t75" style="height:19.5pt;width:118.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的图象过</w:t>
      </w:r>
      <w:r>
        <w:rPr>
          <w:rFonts w:ascii="Times New Roman" w:hAnsi="Times New Roman"/>
          <w:position w:val="-14"/>
          <w:szCs w:val="21"/>
        </w:rPr>
        <w:object>
          <v:shape id="_x0000_i1054" o:spt="75" type="#_x0000_t75" style="height:19.5pt;width:48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055" o:spt="75" type="#_x0000_t75" style="height:19.5pt;width:50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056" o:spt="75" type="#_x0000_t75" style="height:19.5pt;width:44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057" o:spt="75" type="#_x0000_t75" style="height:19.5pt;width:4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ascii="Times New Roman" w:hAnsi="Times New Roman"/>
          <w:szCs w:val="21"/>
        </w:rPr>
        <w:t>四个点，下列说法一定正确的是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A．若</w:t>
      </w:r>
      <w:r>
        <w:rPr>
          <w:rFonts w:ascii="Times New Roman" w:hAnsi="Times New Roman"/>
          <w:position w:val="-12"/>
          <w:szCs w:val="21"/>
        </w:rPr>
        <w:object>
          <v:shape id="_x0000_i1058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position w:val="-12"/>
          <w:szCs w:val="21"/>
        </w:rPr>
        <w:object>
          <v:shape id="_x0000_i1059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4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B．若</w:t>
      </w:r>
      <w:r>
        <w:rPr>
          <w:rFonts w:ascii="Times New Roman" w:hAnsi="Times New Roman"/>
          <w:position w:val="-12"/>
          <w:szCs w:val="21"/>
        </w:rPr>
        <w:object>
          <v:shape id="_x0000_i1060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position w:val="-12"/>
          <w:szCs w:val="21"/>
        </w:rPr>
        <w:object>
          <v:shape id="_x0000_i1061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C．若</w:t>
      </w:r>
      <w:r>
        <w:rPr>
          <w:rFonts w:ascii="Times New Roman" w:hAnsi="Times New Roman"/>
          <w:position w:val="-12"/>
          <w:szCs w:val="21"/>
        </w:rPr>
        <w:object>
          <v:shape id="_x0000_i1062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position w:val="-12"/>
          <w:szCs w:val="21"/>
        </w:rPr>
        <w:object>
          <v:shape id="_x0000_i1063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D．若</w:t>
      </w:r>
      <w:r>
        <w:rPr>
          <w:rFonts w:ascii="Times New Roman" w:hAnsi="Times New Roman"/>
          <w:position w:val="-12"/>
          <w:szCs w:val="21"/>
        </w:rPr>
        <w:object>
          <v:shape id="_x0000_i1064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position w:val="-12"/>
          <w:szCs w:val="21"/>
        </w:rPr>
        <w:object>
          <v:shape id="_x0000_i1065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．（</w:t>
      </w:r>
      <w:r>
        <w:rPr>
          <w:rFonts w:hint="eastAsia" w:ascii="Times New Roman" w:hAnsi="Times New Roman"/>
          <w:szCs w:val="21"/>
        </w:rPr>
        <w:t>2021</w:t>
      </w:r>
      <w:r>
        <w:rPr>
          <w:rFonts w:hint="eastAsia" w:ascii="宋体" w:hAnsi="宋体"/>
          <w:szCs w:val="21"/>
        </w:rPr>
        <w:t>•</w:t>
      </w:r>
      <w:r>
        <w:rPr>
          <w:rFonts w:ascii="Times New Roman" w:hAnsi="Times New Roman"/>
          <w:szCs w:val="21"/>
        </w:rPr>
        <w:t>江苏）已知抛物线</w:t>
      </w:r>
      <w:r>
        <w:rPr>
          <w:rFonts w:ascii="Times New Roman" w:hAnsi="Times New Roman"/>
          <w:position w:val="-10"/>
          <w:szCs w:val="21"/>
        </w:rPr>
        <w:object>
          <v:shape id="_x0000_i1066" o:spt="75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ascii="Times New Roman" w:hAnsi="Times New Roman"/>
          <w:szCs w:val="21"/>
        </w:rPr>
        <w:t>的对称轴在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轴右侧，现将该抛物线先向右平移</w:t>
      </w: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个单位长度，再向上平移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个单位长度后，得到的抛物线正好经过坐标原点，则</w:t>
      </w:r>
      <w:r>
        <w:rPr>
          <w:rFonts w:hint="eastAsia" w:ascii="Times New Roman" w:hAnsi="Times New Roman"/>
          <w:i/>
          <w:szCs w:val="21"/>
        </w:rPr>
        <w:t>k</w:t>
      </w:r>
      <w:r>
        <w:rPr>
          <w:rFonts w:ascii="Times New Roman" w:hAnsi="Times New Roman"/>
          <w:szCs w:val="21"/>
        </w:rPr>
        <w:t>的值是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</w:t>
      </w:r>
      <w:r>
        <w:rPr>
          <w:rFonts w:hint="eastAsia" w:ascii="新宋体" w:hAnsi="新宋体" w:eastAsia="新宋体"/>
          <w:szCs w:val="21"/>
        </w:rPr>
        <w:t>－</w:t>
      </w:r>
      <w:r>
        <w:rPr>
          <w:rFonts w:hint="eastAsia" w:ascii="Times New Roman" w:hAnsi="Times New Roman"/>
          <w:szCs w:val="21"/>
        </w:rPr>
        <w:t>5或2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hint="eastAsia" w:ascii="新宋体" w:hAnsi="新宋体" w:eastAsia="新宋体"/>
          <w:szCs w:val="21"/>
        </w:rPr>
        <w:t>－</w:t>
      </w:r>
      <w:r>
        <w:rPr>
          <w:rFonts w:hint="eastAsia" w:ascii="Times New Roman" w:hAnsi="Times New Roman"/>
          <w:szCs w:val="21"/>
        </w:rPr>
        <w:t>5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C．2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hint="eastAsia" w:ascii="新宋体" w:hAnsi="新宋体" w:eastAsia="新宋体"/>
          <w:szCs w:val="21"/>
        </w:rPr>
        <w:t>－</w:t>
      </w:r>
      <w:r>
        <w:rPr>
          <w:rFonts w:hint="eastAsia" w:ascii="Times New Roman" w:hAnsi="Times New Roman"/>
          <w:szCs w:val="21"/>
        </w:rPr>
        <w:t>2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11</w:t>
      </w:r>
      <w:r>
        <w:rPr>
          <w:rFonts w:ascii="Times New Roman" w:hAnsi="Times New Roman"/>
          <w:szCs w:val="21"/>
        </w:rPr>
        <w:t>．（</w:t>
      </w:r>
      <w:r>
        <w:rPr>
          <w:rFonts w:hint="eastAsia" w:ascii="Times New Roman" w:hAnsi="Times New Roman"/>
          <w:szCs w:val="21"/>
        </w:rPr>
        <w:t>2021</w:t>
      </w:r>
      <w:r>
        <w:rPr>
          <w:rFonts w:hint="eastAsia" w:ascii="宋体" w:hAnsi="宋体"/>
          <w:szCs w:val="21"/>
        </w:rPr>
        <w:t>•</w:t>
      </w:r>
      <w:r>
        <w:rPr>
          <w:rFonts w:ascii="Times New Roman" w:hAnsi="Times New Roman"/>
          <w:szCs w:val="21"/>
        </w:rPr>
        <w:t>山东临沂沂南期中）已知二次函数</w:t>
      </w:r>
      <w:r>
        <w:rPr>
          <w:rFonts w:ascii="Times New Roman" w:hAnsi="Times New Roman"/>
          <w:position w:val="-10"/>
          <w:szCs w:val="21"/>
        </w:rPr>
        <w:object>
          <v:shape id="_x0000_i1067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的部分对应值如下表：</w:t>
      </w:r>
    </w:p>
    <w:tbl>
      <w:tblPr>
        <w:tblStyle w:val="8"/>
        <w:tblW w:w="67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1128"/>
        <w:gridCol w:w="1128"/>
        <w:gridCol w:w="1128"/>
        <w:gridCol w:w="1129"/>
        <w:gridCol w:w="1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128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x</w:t>
            </w:r>
          </w:p>
        </w:tc>
        <w:tc>
          <w:tcPr>
            <w:tcW w:w="1128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－</w:t>
            </w:r>
            <w:r>
              <w:rPr>
                <w:rFonts w:hint="eastAsia" w:ascii="Times New Roman" w:hAnsi="Times New Roman"/>
                <w:szCs w:val="21"/>
              </w:rPr>
              <w:t>1</w:t>
            </w:r>
          </w:p>
        </w:tc>
        <w:tc>
          <w:tcPr>
            <w:tcW w:w="1128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</w:t>
            </w:r>
          </w:p>
        </w:tc>
        <w:tc>
          <w:tcPr>
            <w:tcW w:w="1128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</w:p>
        </w:tc>
        <w:tc>
          <w:tcPr>
            <w:tcW w:w="1129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</w:t>
            </w:r>
          </w:p>
        </w:tc>
        <w:tc>
          <w:tcPr>
            <w:tcW w:w="1129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128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y</w:t>
            </w:r>
          </w:p>
        </w:tc>
        <w:tc>
          <w:tcPr>
            <w:tcW w:w="1128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5</w:t>
            </w:r>
          </w:p>
        </w:tc>
        <w:tc>
          <w:tcPr>
            <w:tcW w:w="1128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</w:t>
            </w:r>
          </w:p>
        </w:tc>
        <w:tc>
          <w:tcPr>
            <w:tcW w:w="1128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－</w:t>
            </w:r>
            <w:r>
              <w:rPr>
                <w:rFonts w:ascii="新宋体" w:hAnsi="新宋体" w:eastAsia="新宋体"/>
                <w:szCs w:val="21"/>
              </w:rPr>
              <w:t>4</w:t>
            </w:r>
          </w:p>
        </w:tc>
        <w:tc>
          <w:tcPr>
            <w:tcW w:w="1129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－</w:t>
            </w:r>
            <w:r>
              <w:rPr>
                <w:rFonts w:hint="eastAsia" w:ascii="Times New Roman" w:hAnsi="Times New Roman"/>
                <w:szCs w:val="21"/>
              </w:rPr>
              <w:t>3</w:t>
            </w:r>
          </w:p>
        </w:tc>
        <w:tc>
          <w:tcPr>
            <w:tcW w:w="1129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</w:t>
            </w:r>
          </w:p>
        </w:tc>
      </w:tr>
    </w:tbl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下列结论正确的是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．抛物线的开口向下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．抛物线的对称轴为直线</w:t>
      </w:r>
      <w:r>
        <w:rPr>
          <w:rFonts w:ascii="Times New Roman" w:hAnsi="Times New Roman"/>
          <w:position w:val="-6"/>
          <w:szCs w:val="21"/>
        </w:rPr>
        <w:object>
          <v:shape id="_x0000_i106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C．当</w:t>
      </w:r>
      <w:r>
        <w:rPr>
          <w:rFonts w:ascii="Times New Roman" w:hAnsi="Times New Roman"/>
          <w:position w:val="-6"/>
          <w:szCs w:val="21"/>
        </w:rPr>
        <w:object>
          <v:shape id="_x0000_i1069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10"/>
          <w:szCs w:val="21"/>
        </w:rPr>
        <w:object>
          <v:shape id="_x0000_i1070" o:spt="75" type="#_x0000_t75" style="height:16.5pt;width:27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．若点</w:t>
      </w:r>
      <w:r>
        <w:rPr>
          <w:rFonts w:ascii="Times New Roman" w:hAnsi="Times New Roman"/>
          <w:position w:val="-14"/>
          <w:szCs w:val="21"/>
        </w:rPr>
        <w:object>
          <v:shape id="_x0000_i1071" o:spt="75" type="#_x0000_t75" style="height:19.5pt;width:33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072" o:spt="75" type="#_x0000_t75" style="height:19.5pt;width:33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Fonts w:ascii="Times New Roman" w:hAnsi="Times New Roman"/>
          <w:szCs w:val="21"/>
        </w:rPr>
        <w:t>在该抛物线上，则</w:t>
      </w:r>
      <w:r>
        <w:rPr>
          <w:rFonts w:ascii="Times New Roman" w:hAnsi="Times New Roman"/>
          <w:position w:val="-12"/>
          <w:szCs w:val="21"/>
        </w:rPr>
        <w:object>
          <v:shape id="_x0000_i1073" o:spt="75" type="#_x0000_t75" style="height:18pt;width:34.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．（2021</w:t>
      </w:r>
      <w:r>
        <w:rPr>
          <w:rFonts w:hint="eastAsia" w:ascii="宋体" w:hAnsi="宋体"/>
          <w:szCs w:val="21"/>
        </w:rPr>
        <w:t>•</w:t>
      </w:r>
      <w:r>
        <w:rPr>
          <w:rFonts w:ascii="Times New Roman" w:hAnsi="Times New Roman"/>
          <w:szCs w:val="21"/>
        </w:rPr>
        <w:t>烟台）如图，二次函数</w:t>
      </w:r>
      <w:r>
        <w:rPr>
          <w:rFonts w:ascii="Times New Roman" w:hAnsi="Times New Roman"/>
          <w:position w:val="-10"/>
          <w:szCs w:val="21"/>
        </w:rPr>
        <w:object>
          <v:shape id="_x0000_i1074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的图象经过点</w:t>
      </w:r>
      <w:r>
        <w:rPr>
          <w:rFonts w:ascii="Times New Roman" w:hAnsi="Times New Roman"/>
          <w:position w:val="-14"/>
          <w:szCs w:val="21"/>
        </w:rPr>
        <w:object>
          <v:shape id="_x0000_i1075" o:spt="75" type="#_x0000_t75" style="height:19.5pt;width:44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076" o:spt="75" type="#_x0000_t75" style="height:19.5pt;width:37.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ascii="Times New Roman" w:hAnsi="Times New Roman"/>
          <w:szCs w:val="21"/>
        </w:rPr>
        <w:t>，与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轴交于点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．下列结论：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宋体" w:hAnsi="宋体" w:cs="宋体"/>
          <w:position w:val="-6"/>
          <w:szCs w:val="21"/>
        </w:rPr>
        <w:object>
          <v:shape id="_x0000_i1077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ascii="Times New Roman" w:hAnsi="Times New Roman"/>
          <w:szCs w:val="21"/>
        </w:rPr>
        <w:t>；﹔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07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随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的增大而增大；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position w:val="-6"/>
          <w:szCs w:val="21"/>
        </w:rPr>
        <w:object>
          <v:shape id="_x0000_i1079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position w:val="-6"/>
          <w:szCs w:val="21"/>
        </w:rPr>
        <w:object>
          <v:shape id="_x0000_i1080" o:spt="75" type="#_x0000_t75" style="height:16.5pt;width:82.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其中正确的有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294130" cy="1200150"/>
            <wp:effectExtent l="0" t="0" r="127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305924" cy="1210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A．1个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B．2个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C．3个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D．4个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</w:t>
      </w:r>
      <w:r>
        <w:rPr>
          <w:rFonts w:ascii="Times New Roman" w:hAnsi="Times New Roman"/>
          <w:b/>
          <w:sz w:val="24"/>
        </w:rPr>
        <w:t>填空题（每小题</w:t>
      </w:r>
      <w:r>
        <w:rPr>
          <w:rFonts w:hint="eastAsia"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>分，共</w:t>
      </w:r>
      <w:r>
        <w:rPr>
          <w:rFonts w:hint="eastAsia" w:ascii="Times New Roman" w:hAnsi="Times New Roman"/>
          <w:b/>
          <w:sz w:val="24"/>
        </w:rPr>
        <w:t>16</w:t>
      </w:r>
      <w:r>
        <w:rPr>
          <w:rFonts w:ascii="Times New Roman" w:hAnsi="Times New Roman"/>
          <w:b/>
          <w:sz w:val="24"/>
        </w:rPr>
        <w:t>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</w:t>
      </w:r>
      <w:r>
        <w:rPr>
          <w:rFonts w:ascii="Times New Roman" w:hAnsi="Times New Roman"/>
          <w:szCs w:val="21"/>
        </w:rPr>
        <w:t>．（2022</w:t>
      </w:r>
      <w:r>
        <w:rPr>
          <w:rFonts w:hint="eastAsia" w:ascii="宋体" w:hAnsi="宋体"/>
          <w:szCs w:val="21"/>
        </w:rPr>
        <w:t>•</w:t>
      </w:r>
      <w:r>
        <w:rPr>
          <w:rFonts w:ascii="Times New Roman" w:hAnsi="Times New Roman"/>
          <w:szCs w:val="21"/>
        </w:rPr>
        <w:t>辽宁大连甘井子期末）已知抛物线的对称轴是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轴，且经过点</w:t>
      </w:r>
      <w:r>
        <w:rPr>
          <w:rFonts w:ascii="Times New Roman" w:hAnsi="Times New Roman"/>
          <w:position w:val="-14"/>
          <w:szCs w:val="21"/>
        </w:rPr>
        <w:object>
          <v:shape id="_x0000_i1081" o:spt="75" type="#_x0000_t75" style="height:19.5pt;width:26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082" o:spt="75" type="#_x0000_t75" style="height:19.5pt;width:28.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1">
            <o:LockedField>false</o:LockedField>
          </o:OLEObject>
        </w:object>
      </w:r>
      <w:r>
        <w:rPr>
          <w:rFonts w:ascii="Times New Roman" w:hAnsi="Times New Roman"/>
          <w:szCs w:val="21"/>
        </w:rPr>
        <w:t>，则该抛物线的解析式为</w:t>
      </w:r>
      <w:r>
        <w:rPr>
          <w:rFonts w:hint="eastAsia" w:ascii="Times New Roman" w:hAnsi="Times New Roman"/>
          <w:kern w:val="0"/>
          <w:sz w:val="24"/>
          <w:szCs w:val="21"/>
        </w:rPr>
        <w:t>______</w:t>
      </w:r>
      <w:r>
        <w:rPr>
          <w:rFonts w:hint="eastAsia"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14．抛物线</w:t>
      </w:r>
      <w:r>
        <w:rPr>
          <w:rFonts w:ascii="Times New Roman" w:hAnsi="Times New Roman"/>
          <w:position w:val="-24"/>
          <w:szCs w:val="21"/>
        </w:rPr>
        <w:object>
          <v:shape id="_x0000_i1083" o:spt="75" type="#_x0000_t75" style="height:30.75pt;width:106.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3">
            <o:LockedField>false</o:LockedField>
          </o:OLEObject>
        </w:object>
      </w:r>
      <w:r>
        <w:rPr>
          <w:rFonts w:ascii="Times New Roman" w:hAnsi="Times New Roman"/>
          <w:szCs w:val="21"/>
        </w:rPr>
        <w:t>经过定点的坐标是</w:t>
      </w:r>
      <w:r>
        <w:rPr>
          <w:rFonts w:hint="eastAsia" w:ascii="Times New Roman" w:hAnsi="Times New Roman"/>
          <w:kern w:val="0"/>
          <w:sz w:val="24"/>
          <w:szCs w:val="21"/>
        </w:rPr>
        <w:t>______</w: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15．（2022</w:t>
      </w:r>
      <w:r>
        <w:rPr>
          <w:rFonts w:hint="eastAsia" w:ascii="宋体" w:hAnsi="宋体"/>
          <w:szCs w:val="21"/>
        </w:rPr>
        <w:t>•</w:t>
      </w:r>
      <w:r>
        <w:rPr>
          <w:rFonts w:ascii="Times New Roman" w:hAnsi="Times New Roman"/>
          <w:szCs w:val="21"/>
        </w:rPr>
        <w:t>涞水模拟）根据如图所示的条件变换抛物线，输出变换后抛物线的解析式，若输入的抛物线解析式为</w:t>
      </w:r>
      <w:r>
        <w:rPr>
          <w:rFonts w:ascii="Times New Roman" w:hAnsi="Times New Roman"/>
          <w:position w:val="-10"/>
          <w:szCs w:val="21"/>
        </w:rPr>
        <w:object>
          <v:shape id="_x0000_i1084" o:spt="75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  <w:r>
        <w:rPr>
          <w:rFonts w:ascii="Times New Roman" w:hAnsi="Times New Roman"/>
          <w:szCs w:val="21"/>
        </w:rPr>
        <w:t>，则输出的抛物线的解析式为</w:t>
      </w:r>
      <w:r>
        <w:rPr>
          <w:rFonts w:hint="eastAsia" w:ascii="Times New Roman" w:hAnsi="Times New Roman"/>
          <w:kern w:val="0"/>
          <w:sz w:val="24"/>
          <w:szCs w:val="21"/>
        </w:rPr>
        <w:t>______</w:t>
      </w:r>
      <w:r>
        <w:rPr>
          <w:rFonts w:hint="eastAsia"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2938145" cy="82867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945782" cy="830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第15题</w:t>
      </w:r>
      <w:r>
        <w:rPr>
          <w:rFonts w:ascii="Times New Roman" w:hAnsi="Times New Roman"/>
          <w:szCs w:val="21"/>
        </w:rPr>
        <w:t>图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16</w:t>
      </w:r>
      <w:r>
        <w:rPr>
          <w:rFonts w:ascii="Times New Roman" w:hAnsi="Times New Roman"/>
          <w:szCs w:val="21"/>
        </w:rPr>
        <w:t>．（</w:t>
      </w:r>
      <w:r>
        <w:rPr>
          <w:rFonts w:hint="eastAsia" w:ascii="Times New Roman" w:hAnsi="Times New Roman"/>
          <w:szCs w:val="21"/>
        </w:rPr>
        <w:t>2022</w:t>
      </w:r>
      <w:r>
        <w:rPr>
          <w:rFonts w:hint="eastAsia" w:ascii="宋体" w:hAnsi="宋体"/>
          <w:szCs w:val="21"/>
        </w:rPr>
        <w:t>•</w:t>
      </w:r>
      <w:r>
        <w:rPr>
          <w:rFonts w:ascii="Times New Roman" w:hAnsi="Times New Roman"/>
          <w:szCs w:val="21"/>
        </w:rPr>
        <w:t>保定高新区模拟）如图，在平面直角坐标系中，二次函数</w:t>
      </w:r>
      <w:r>
        <w:rPr>
          <w:rFonts w:ascii="Times New Roman" w:hAnsi="Times New Roman"/>
          <w:position w:val="-24"/>
          <w:szCs w:val="21"/>
        </w:rPr>
        <w:object>
          <v:shape id="_x0000_i1085" o:spt="75" type="#_x0000_t75" style="height:30.75pt;width:90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8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轴、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轴分别交于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三点，点</w:t>
      </w:r>
      <w:r>
        <w:rPr>
          <w:rFonts w:hint="eastAsia"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是其顶点，若点</w:t>
      </w:r>
      <w:r>
        <w:rPr>
          <w:rFonts w:hint="eastAsia"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轴上一个动点，则</w:t>
      </w:r>
      <w:r>
        <w:rPr>
          <w:rFonts w:ascii="Times New Roman" w:hAnsi="Times New Roman"/>
          <w:position w:val="-6"/>
          <w:szCs w:val="21"/>
        </w:rPr>
        <w:object>
          <v:shape id="_x0000_i1086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0">
            <o:LockedField>false</o:LockedField>
          </o:OLEObject>
        </w:object>
      </w:r>
      <w:r>
        <w:rPr>
          <w:rFonts w:ascii="Times New Roman" w:hAnsi="Times New Roman"/>
          <w:szCs w:val="21"/>
        </w:rPr>
        <w:t>的最小值为</w:t>
      </w:r>
      <w:r>
        <w:rPr>
          <w:rFonts w:hint="eastAsia" w:ascii="Times New Roman" w:hAnsi="Times New Roman"/>
          <w:kern w:val="0"/>
          <w:sz w:val="24"/>
          <w:szCs w:val="21"/>
        </w:rPr>
        <w:t>______</w:t>
      </w:r>
      <w:r>
        <w:rPr>
          <w:rFonts w:hint="eastAsia"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467485" cy="128016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471687" cy="1283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Cambria Math" w:hAnsi="Cambria Math" w:cs="Cambria Math"/>
          <w:szCs w:val="21"/>
        </w:rPr>
        <w:t>第16题</w:t>
      </w:r>
      <w:r>
        <w:rPr>
          <w:rFonts w:ascii="Cambria Math" w:hAnsi="Cambria Math" w:cs="Cambria Math"/>
          <w:szCs w:val="21"/>
        </w:rPr>
        <w:t>图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</w:t>
      </w:r>
      <w:r>
        <w:rPr>
          <w:rFonts w:hint="eastAsia" w:ascii="Times New Roman" w:hAnsi="Times New Roman"/>
          <w:b/>
          <w:sz w:val="24"/>
        </w:rPr>
        <w:t>、</w:t>
      </w:r>
      <w:r>
        <w:rPr>
          <w:rFonts w:ascii="Times New Roman" w:hAnsi="Times New Roman"/>
          <w:b/>
          <w:sz w:val="24"/>
        </w:rPr>
        <w:t>解答题（共</w:t>
      </w:r>
      <w:r>
        <w:rPr>
          <w:rFonts w:hint="eastAsia" w:ascii="Times New Roman" w:hAnsi="Times New Roman"/>
          <w:b/>
          <w:sz w:val="24"/>
        </w:rPr>
        <w:t>68</w:t>
      </w:r>
      <w:r>
        <w:rPr>
          <w:rFonts w:ascii="Times New Roman" w:hAnsi="Times New Roman"/>
          <w:b/>
          <w:sz w:val="24"/>
        </w:rPr>
        <w:t>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17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（10</w:t>
      </w:r>
      <w:r>
        <w:rPr>
          <w:rFonts w:ascii="Times New Roman" w:hAnsi="Times New Roman"/>
          <w:szCs w:val="21"/>
        </w:rPr>
        <w:t>分）（</w:t>
      </w:r>
      <w:r>
        <w:rPr>
          <w:rFonts w:hint="eastAsia" w:ascii="Times New Roman" w:hAnsi="Times New Roman"/>
          <w:szCs w:val="21"/>
        </w:rPr>
        <w:t>2020</w:t>
      </w:r>
      <w:r>
        <w:rPr>
          <w:rFonts w:hint="eastAsia" w:ascii="宋体" w:hAnsi="宋体"/>
          <w:szCs w:val="21"/>
        </w:rPr>
        <w:t>•</w:t>
      </w:r>
      <w:r>
        <w:rPr>
          <w:rFonts w:ascii="Times New Roman" w:hAnsi="Times New Roman"/>
          <w:szCs w:val="21"/>
        </w:rPr>
        <w:t>温州）已知抛物线</w:t>
      </w:r>
      <w:r>
        <w:rPr>
          <w:rFonts w:ascii="Times New Roman" w:hAnsi="Times New Roman"/>
          <w:position w:val="-10"/>
          <w:szCs w:val="21"/>
        </w:rPr>
        <w:object>
          <v:shape id="_x0000_i1087" o:spt="75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  <w:r>
        <w:rPr>
          <w:rFonts w:ascii="Times New Roman" w:hAnsi="Times New Roman"/>
          <w:szCs w:val="21"/>
        </w:rPr>
        <w:t>经过点</w:t>
      </w:r>
      <w:r>
        <w:rPr>
          <w:rFonts w:ascii="Times New Roman" w:hAnsi="Times New Roman"/>
          <w:position w:val="-14"/>
          <w:szCs w:val="21"/>
        </w:rPr>
        <w:object>
          <v:shape id="_x0000_i1088" o:spt="75" type="#_x0000_t75" style="height:19.5pt;width:34.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089" o:spt="75" type="#_x0000_t75" style="height:19.5pt;width:39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7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（1）求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的</w:t>
      </w:r>
      <w:r>
        <w:rPr>
          <w:rFonts w:ascii="Times New Roman" w:hAnsi="Times New Roman"/>
          <w:szCs w:val="21"/>
        </w:rPr>
        <w:t>值</w:t>
      </w:r>
      <w:r>
        <w:rPr>
          <w:rFonts w:hint="eastAsia" w:ascii="Times New Roman" w:hAnsi="Times New Roman"/>
          <w:szCs w:val="21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</w:rPr>
        <w:t>若</w:t>
      </w:r>
      <w:r>
        <w:rPr>
          <w:rFonts w:ascii="Times New Roman" w:hAnsi="Times New Roman"/>
          <w:position w:val="-14"/>
          <w:szCs w:val="21"/>
        </w:rPr>
        <w:object>
          <v:shape id="_x0000_i1090" o:spt="75" type="#_x0000_t75" style="height:19.5pt;width:33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091" o:spt="75" type="#_x0000_t75" style="height:19.5pt;width:36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1">
            <o:LockedField>false</o:LockedField>
          </o:OLEObject>
        </w:object>
      </w:r>
      <w:r>
        <w:rPr>
          <w:rFonts w:ascii="Times New Roman" w:hAnsi="Times New Roman"/>
          <w:szCs w:val="21"/>
        </w:rPr>
        <w:t>是抛物线上不同的两点，且</w:t>
      </w:r>
      <w:r>
        <w:rPr>
          <w:rFonts w:ascii="Times New Roman" w:hAnsi="Times New Roman"/>
          <w:position w:val="-12"/>
          <w:szCs w:val="21"/>
        </w:rPr>
        <w:object>
          <v:shape id="_x0000_i1092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求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的值．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18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（10</w:t>
      </w:r>
      <w:r>
        <w:rPr>
          <w:rFonts w:ascii="Times New Roman" w:hAnsi="Times New Roman"/>
          <w:szCs w:val="21"/>
        </w:rPr>
        <w:t>分）（2021</w:t>
      </w:r>
      <w:r>
        <w:rPr>
          <w:rFonts w:hint="eastAsia" w:ascii="宋体" w:hAnsi="宋体"/>
          <w:szCs w:val="21"/>
        </w:rPr>
        <w:t>•</w:t>
      </w:r>
      <w:r>
        <w:rPr>
          <w:rFonts w:ascii="Times New Roman" w:hAnsi="Times New Roman"/>
          <w:szCs w:val="21"/>
        </w:rPr>
        <w:t>北京东城期中）二次函数</w:t>
      </w:r>
      <w:r>
        <w:rPr>
          <w:rFonts w:ascii="Times New Roman" w:hAnsi="Times New Roman"/>
          <w:position w:val="-10"/>
          <w:szCs w:val="21"/>
        </w:rPr>
        <w:object>
          <v:shape id="_x0000_i1093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5">
            <o:LockedField>false</o:LockedField>
          </o:OLEObject>
        </w:objec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是常数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9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7">
            <o:LockedField>false</o:LockedField>
          </o:OLEObject>
        </w:object>
      </w:r>
      <w:r>
        <w:rPr>
          <w:rFonts w:ascii="Times New Roman" w:hAnsi="Times New Roman"/>
          <w:szCs w:val="21"/>
        </w:rPr>
        <w:t>）的自变量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与函数值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的部分对应值如下表</w:t>
      </w:r>
      <w:r>
        <w:rPr>
          <w:rFonts w:hint="eastAsia" w:ascii="Times New Roman" w:hAnsi="Times New Roman"/>
          <w:szCs w:val="21"/>
        </w:rPr>
        <w:t>：</w:t>
      </w:r>
    </w:p>
    <w:tbl>
      <w:tblPr>
        <w:tblStyle w:val="8"/>
        <w:tblW w:w="85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974"/>
        <w:gridCol w:w="974"/>
        <w:gridCol w:w="974"/>
        <w:gridCol w:w="974"/>
        <w:gridCol w:w="974"/>
        <w:gridCol w:w="974"/>
        <w:gridCol w:w="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755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x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…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－</w:t>
            </w:r>
            <w:r>
              <w:rPr>
                <w:rFonts w:hint="eastAsia" w:ascii="Times New Roman" w:hAnsi="Times New Roman"/>
                <w:szCs w:val="21"/>
              </w:rPr>
              <w:t>3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－</w:t>
            </w:r>
            <w:r>
              <w:rPr>
                <w:rFonts w:hint="eastAsia" w:ascii="Times New Roman" w:hAnsi="Times New Roman"/>
                <w:szCs w:val="21"/>
              </w:rPr>
              <w:t>2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－</w:t>
            </w:r>
            <w:r>
              <w:rPr>
                <w:rFonts w:hint="eastAsia" w:ascii="Times New Roman" w:hAnsi="Times New Roman"/>
                <w:szCs w:val="21"/>
              </w:rPr>
              <w:t>1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0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755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10"/>
                <w:szCs w:val="21"/>
              </w:rPr>
              <w:object>
                <v:shape id="_x0000_i1095" o:spt="75" type="#_x0000_t75" style="height:18pt;width:77.25pt;" o:ole="t" filled="f" o:preferrelative="t" stroked="f" coordsize="21600,21600">
                  <v:path/>
                  <v:fill on="f" focussize="0,0"/>
                  <v:stroke on="f" joinstyle="miter"/>
                  <v:imagedata r:id="rId160" o:title=""/>
                  <o:lock v:ext="edit" aspectratio="t"/>
                  <w10:wrap type="none"/>
                  <w10:anchorlock/>
                </v:shape>
                <o:OLEObject Type="Embed" ProgID="Equation.DSMT4" ShapeID="_x0000_i1095" DrawAspect="Content" ObjectID="_1468075795" r:id="rId159">
                  <o:LockedField>false</o:LockedField>
                </o:OLEObject>
              </w:objec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…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24"/>
                <w:szCs w:val="21"/>
              </w:rPr>
              <w:object>
                <v:shape id="_x0000_i1096" o:spt="75" type="#_x0000_t75" style="height:30.75pt;width:12pt;" o:ole="t" filled="f" o:preferrelative="t" stroked="f" coordsize="21600,21600">
                  <v:path/>
                  <v:fill on="f" focussize="0,0"/>
                  <v:stroke on="f" joinstyle="miter"/>
                  <v:imagedata r:id="rId162" o:title="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96" r:id="rId161">
                  <o:LockedField>false</o:LockedField>
                </o:OLEObject>
              </w:objec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24"/>
                <w:szCs w:val="21"/>
              </w:rPr>
              <w:object>
                <v:shape id="_x0000_i1097" o:spt="75" type="#_x0000_t75" style="height:30.75pt;width:12pt;" o:ole="t" filled="f" o:preferrelative="t" stroked="f" coordsize="21600,21600">
                  <v:path/>
                  <v:fill on="f" focussize="0,0"/>
                  <v:stroke on="f" joinstyle="miter"/>
                  <v:imagedata r:id="rId164" o:title="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7" r:id="rId163">
                  <o:LockedField>false</o:LockedField>
                </o:OLEObject>
              </w:objec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m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…</w:t>
            </w:r>
          </w:p>
        </w:tc>
      </w:tr>
    </w:tbl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根据上表，回答下列问题：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</w:t>
      </w:r>
      <w:r>
        <w:rPr>
          <w:rFonts w:ascii="Times New Roman" w:hAnsi="Times New Roman"/>
          <w:szCs w:val="21"/>
        </w:rPr>
        <w:t>直接写出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的值；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</w:rPr>
        <w:t>求此二次函数的解析式．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19．（</w:t>
      </w:r>
      <w:r>
        <w:rPr>
          <w:rFonts w:hint="eastAsia"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分）（</w:t>
      </w:r>
      <w:r>
        <w:rPr>
          <w:rFonts w:hint="eastAsia" w:ascii="Times New Roman" w:hAnsi="Times New Roman"/>
          <w:szCs w:val="21"/>
        </w:rPr>
        <w:t>2020</w:t>
      </w:r>
      <w:r>
        <w:rPr>
          <w:rFonts w:hint="eastAsia" w:ascii="宋体" w:hAnsi="宋体"/>
          <w:szCs w:val="21"/>
        </w:rPr>
        <w:t>•</w:t>
      </w:r>
      <w:r>
        <w:rPr>
          <w:rFonts w:ascii="Times New Roman" w:hAnsi="Times New Roman"/>
          <w:szCs w:val="21"/>
        </w:rPr>
        <w:t>临沂已知抛物线</w:t>
      </w:r>
      <w:r>
        <w:rPr>
          <w:rFonts w:ascii="Times New Roman" w:hAnsi="Times New Roman"/>
          <w:position w:val="-14"/>
          <w:szCs w:val="21"/>
        </w:rPr>
        <w:object>
          <v:shape id="_x0000_i1098" o:spt="75" type="#_x0000_t75" style="height:19.5pt;width:147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5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（1）求</w:t>
      </w:r>
      <w:r>
        <w:rPr>
          <w:rFonts w:ascii="Times New Roman" w:hAnsi="Times New Roman"/>
          <w:szCs w:val="21"/>
        </w:rPr>
        <w:t>这条抛物线的对称轴</w:t>
      </w:r>
      <w:r>
        <w:rPr>
          <w:rFonts w:hint="eastAsia" w:ascii="Times New Roman" w:hAnsi="Times New Roman"/>
          <w:szCs w:val="21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</w:rPr>
        <w:t>若该</w:t>
      </w:r>
      <w:r>
        <w:rPr>
          <w:rFonts w:hint="eastAsia" w:ascii="Times New Roman" w:hAnsi="Times New Roman"/>
          <w:szCs w:val="21"/>
        </w:rPr>
        <w:t>抛物线</w:t>
      </w:r>
      <w:r>
        <w:rPr>
          <w:rFonts w:ascii="Times New Roman" w:hAnsi="Times New Roman"/>
          <w:szCs w:val="21"/>
        </w:rPr>
        <w:t>的顶点在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轴上，求其解析式；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</w:rPr>
        <w:t>设点</w:t>
      </w:r>
      <w:r>
        <w:rPr>
          <w:rFonts w:ascii="Times New Roman" w:hAnsi="Times New Roman"/>
          <w:position w:val="-14"/>
          <w:szCs w:val="21"/>
        </w:rPr>
        <w:object>
          <v:shape id="_x0000_i1099" o:spt="75" type="#_x0000_t75" style="height:19.5pt;width:45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100" o:spt="75" type="#_x0000_t75" style="height:19.5pt;width:44.2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9">
            <o:LockedField>false</o:LockedField>
          </o:OLEObject>
        </w:object>
      </w:r>
      <w:r>
        <w:rPr>
          <w:rFonts w:ascii="Times New Roman" w:hAnsi="Times New Roman"/>
          <w:szCs w:val="21"/>
        </w:rPr>
        <w:t>在抛物线上．若</w:t>
      </w:r>
      <w:r>
        <w:rPr>
          <w:rFonts w:ascii="Times New Roman" w:hAnsi="Times New Roman"/>
          <w:position w:val="-12"/>
          <w:szCs w:val="21"/>
        </w:rPr>
        <w:object>
          <v:shape id="_x0000_i1101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1">
            <o:LockedField>false</o:LockedField>
          </o:OLEObject>
        </w:objec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的取值范围</w:t>
      </w:r>
      <w:r>
        <w:rPr>
          <w:rFonts w:hint="eastAsia"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20</w:t>
      </w:r>
      <w:r>
        <w:rPr>
          <w:rFonts w:ascii="Times New Roman" w:hAnsi="Times New Roman"/>
          <w:szCs w:val="21"/>
        </w:rPr>
        <w:t>．（</w:t>
      </w:r>
      <w:r>
        <w:rPr>
          <w:rFonts w:hint="eastAsia"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分）（2021</w:t>
      </w:r>
      <w:r>
        <w:rPr>
          <w:rFonts w:hint="eastAsia" w:ascii="宋体" w:hAnsi="宋体"/>
          <w:szCs w:val="21"/>
        </w:rPr>
        <w:t>•</w:t>
      </w:r>
      <w:r>
        <w:rPr>
          <w:rFonts w:hint="eastAsia" w:ascii="Times New Roman" w:hAnsi="Times New Roman"/>
          <w:szCs w:val="21"/>
        </w:rPr>
        <w:t>湖</w:t>
      </w:r>
      <w:r>
        <w:rPr>
          <w:rFonts w:ascii="Times New Roman" w:hAnsi="Times New Roman"/>
          <w:szCs w:val="21"/>
        </w:rPr>
        <w:t>北）把抛物线</w:t>
      </w:r>
      <w:r>
        <w:rPr>
          <w:rFonts w:ascii="Times New Roman" w:hAnsi="Times New Roman"/>
          <w:position w:val="-12"/>
          <w:szCs w:val="21"/>
        </w:rPr>
        <w:object>
          <v:shape id="_x0000_i1102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：</w:t>
      </w:r>
      <w:r>
        <w:rPr>
          <w:rFonts w:ascii="Times New Roman" w:hAnsi="Times New Roman"/>
          <w:position w:val="-10"/>
          <w:szCs w:val="21"/>
        </w:rPr>
        <w:object>
          <v:shape id="_x0000_i1103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5">
            <o:LockedField>false</o:LockedField>
          </o:OLEObject>
        </w:object>
      </w:r>
      <w:r>
        <w:rPr>
          <w:rFonts w:ascii="Times New Roman" w:hAnsi="Times New Roman"/>
          <w:szCs w:val="21"/>
        </w:rPr>
        <w:t>先向右平移</w:t>
      </w: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个单位长度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再向下平移</w:t>
      </w: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个单</w:t>
      </w:r>
      <w:r>
        <w:rPr>
          <w:rFonts w:hint="eastAsia" w:ascii="Times New Roman" w:hAnsi="Times New Roman"/>
          <w:szCs w:val="21"/>
        </w:rPr>
        <w:t>位</w:t>
      </w:r>
      <w:r>
        <w:rPr>
          <w:rFonts w:ascii="Times New Roman" w:hAnsi="Times New Roman"/>
          <w:szCs w:val="21"/>
        </w:rPr>
        <w:t>长度得到抛物线</w:t>
      </w:r>
      <w:r>
        <w:rPr>
          <w:rFonts w:ascii="Times New Roman" w:hAnsi="Times New Roman"/>
          <w:position w:val="-12"/>
          <w:szCs w:val="21"/>
        </w:rPr>
        <w:object>
          <v:shape id="_x0000_i1104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（1）直接</w:t>
      </w:r>
      <w:r>
        <w:rPr>
          <w:rFonts w:ascii="Times New Roman" w:hAnsi="Times New Roman"/>
          <w:szCs w:val="21"/>
        </w:rPr>
        <w:t>写</w:t>
      </w:r>
      <w:r>
        <w:rPr>
          <w:rFonts w:hint="eastAsia" w:ascii="Times New Roman" w:hAnsi="Times New Roman"/>
          <w:szCs w:val="21"/>
        </w:rPr>
        <w:t>出</w:t>
      </w:r>
      <w:r>
        <w:rPr>
          <w:rFonts w:ascii="Times New Roman" w:hAnsi="Times New Roman"/>
          <w:szCs w:val="21"/>
        </w:rPr>
        <w:t>抛物线</w:t>
      </w:r>
      <w:r>
        <w:rPr>
          <w:rFonts w:ascii="Times New Roman" w:hAnsi="Times New Roman"/>
          <w:position w:val="-12"/>
          <w:szCs w:val="21"/>
        </w:rPr>
        <w:object>
          <v:shape id="_x0000_i1105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9">
            <o:LockedField>false</o:LockedField>
          </o:OLEObject>
        </w:object>
      </w:r>
      <w:r>
        <w:rPr>
          <w:rFonts w:ascii="Times New Roman" w:hAnsi="Times New Roman"/>
          <w:szCs w:val="21"/>
        </w:rPr>
        <w:t>的函数解析式；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</w:rPr>
        <w:t>动点</w:t>
      </w:r>
      <w:r>
        <w:rPr>
          <w:rFonts w:ascii="Times New Roman" w:hAnsi="Times New Roman"/>
          <w:position w:val="-14"/>
          <w:szCs w:val="21"/>
        </w:rPr>
        <w:object>
          <v:shape id="_x0000_i1106" o:spt="75" type="#_x0000_t75" style="height:19.5pt;width:45.7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1">
            <o:LockedField>false</o:LockedField>
          </o:OLEObject>
        </w:object>
      </w:r>
      <w:r>
        <w:rPr>
          <w:rFonts w:ascii="Times New Roman" w:hAnsi="Times New Roman"/>
          <w:szCs w:val="21"/>
        </w:rPr>
        <w:t>能否在地物线</w:t>
      </w:r>
      <w:r>
        <w:rPr>
          <w:rFonts w:ascii="Times New Roman" w:hAnsi="Times New Roman"/>
          <w:position w:val="-12"/>
          <w:szCs w:val="21"/>
        </w:rPr>
        <w:object>
          <v:shape id="_x0000_i110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3">
            <o:LockedField>false</o:LockedField>
          </o:OLEObject>
        </w:object>
      </w:r>
      <w:r>
        <w:rPr>
          <w:rFonts w:ascii="Times New Roman" w:hAnsi="Times New Roman"/>
          <w:szCs w:val="21"/>
        </w:rPr>
        <w:t>上?请说明理由；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</w:rPr>
        <w:t>若点</w:t>
      </w:r>
      <w:r>
        <w:rPr>
          <w:rFonts w:ascii="Times New Roman" w:hAnsi="Times New Roman"/>
          <w:position w:val="-14"/>
          <w:szCs w:val="21"/>
        </w:rPr>
        <w:object>
          <v:shape id="_x0000_i1108" o:spt="75" type="#_x0000_t75" style="height:19.5pt;width:45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109" o:spt="75" type="#_x0000_t75" style="height:19.5pt;width:44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7">
            <o:LockedField>false</o:LockedField>
          </o:OLEObject>
        </w:object>
      </w:r>
      <w:r>
        <w:rPr>
          <w:rFonts w:ascii="Times New Roman" w:hAnsi="Times New Roman"/>
          <w:szCs w:val="21"/>
        </w:rPr>
        <w:t>都在抛物线</w:t>
      </w:r>
      <w:r>
        <w:rPr>
          <w:rFonts w:ascii="Times New Roman" w:hAnsi="Times New Roman"/>
          <w:position w:val="-12"/>
          <w:szCs w:val="21"/>
        </w:rPr>
        <w:object>
          <v:shape id="_x0000_i1110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9">
            <o:LockedField>false</o:LockedField>
          </o:OLEObject>
        </w:object>
      </w:r>
      <w:r>
        <w:rPr>
          <w:rFonts w:ascii="Times New Roman" w:hAnsi="Times New Roman"/>
          <w:szCs w:val="21"/>
        </w:rPr>
        <w:t>上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且</w:t>
      </w:r>
      <w:r>
        <w:rPr>
          <w:rFonts w:ascii="Times New Roman" w:hAnsi="Times New Roman"/>
          <w:position w:val="-6"/>
          <w:szCs w:val="21"/>
        </w:rPr>
        <w:object>
          <v:shape id="_x0000_i1111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比较</w:t>
      </w:r>
      <w:r>
        <w:rPr>
          <w:rFonts w:ascii="Times New Roman" w:hAnsi="Times New Roman"/>
          <w:position w:val="-12"/>
          <w:szCs w:val="21"/>
        </w:rPr>
        <w:object>
          <v:shape id="_x0000_i1112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113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5">
            <o:LockedField>false</o:LockedField>
          </o:OLEObject>
        </w:object>
      </w:r>
      <w:r>
        <w:rPr>
          <w:rFonts w:ascii="Times New Roman" w:hAnsi="Times New Roman"/>
          <w:szCs w:val="21"/>
        </w:rPr>
        <w:t>的大小，并说明理由．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21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（12</w:t>
      </w:r>
      <w:r>
        <w:rPr>
          <w:rFonts w:ascii="Times New Roman" w:hAnsi="Times New Roman"/>
          <w:szCs w:val="21"/>
        </w:rPr>
        <w:t>分）（2021</w:t>
      </w:r>
      <w:r>
        <w:rPr>
          <w:rFonts w:hint="eastAsia" w:ascii="宋体" w:hAnsi="宋体"/>
          <w:szCs w:val="21"/>
        </w:rPr>
        <w:t>•</w:t>
      </w:r>
      <w:r>
        <w:rPr>
          <w:rFonts w:ascii="Times New Roman" w:hAnsi="Times New Roman"/>
          <w:szCs w:val="21"/>
        </w:rPr>
        <w:t>温州）已知抛物线</w:t>
      </w:r>
      <w:r>
        <w:rPr>
          <w:rFonts w:ascii="Times New Roman" w:hAnsi="Times New Roman"/>
          <w:position w:val="-14"/>
          <w:szCs w:val="21"/>
        </w:rPr>
        <w:object>
          <v:shape id="_x0000_i1114" o:spt="75" type="#_x0000_t75" style="height:19.5pt;width:118.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7">
            <o:LockedField>false</o:LockedField>
          </o:OLEObject>
        </w:object>
      </w:r>
      <w:r>
        <w:rPr>
          <w:rFonts w:ascii="Times New Roman" w:hAnsi="Times New Roman"/>
          <w:szCs w:val="21"/>
        </w:rPr>
        <w:t>经过点</w:t>
      </w:r>
      <w:r>
        <w:rPr>
          <w:rFonts w:ascii="Times New Roman" w:hAnsi="Times New Roman"/>
          <w:position w:val="-14"/>
          <w:szCs w:val="21"/>
        </w:rPr>
        <w:object>
          <v:shape id="_x0000_i1115" o:spt="75" type="#_x0000_t75" style="height:19.5pt;width:36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9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</w:t>
      </w:r>
      <w:r>
        <w:rPr>
          <w:rFonts w:ascii="Times New Roman" w:hAnsi="Times New Roman"/>
          <w:szCs w:val="21"/>
        </w:rPr>
        <w:t>求抛物线的</w:t>
      </w:r>
      <w:r>
        <w:rPr>
          <w:rFonts w:hint="eastAsia" w:ascii="Times New Roman" w:hAnsi="Times New Roman"/>
          <w:szCs w:val="21"/>
        </w:rPr>
        <w:t>函数</w:t>
      </w:r>
      <w:r>
        <w:rPr>
          <w:rFonts w:ascii="Times New Roman" w:hAnsi="Times New Roman"/>
          <w:szCs w:val="21"/>
        </w:rPr>
        <w:t>表达式的</w:t>
      </w:r>
      <w:r>
        <w:rPr>
          <w:rFonts w:hint="eastAsia" w:ascii="Times New Roman" w:hAnsi="Times New Roman"/>
          <w:szCs w:val="21"/>
        </w:rPr>
        <w:t>顶点</w:t>
      </w:r>
      <w:r>
        <w:rPr>
          <w:rFonts w:ascii="Times New Roman" w:hAnsi="Times New Roman"/>
          <w:szCs w:val="21"/>
        </w:rPr>
        <w:t>坐标</w:t>
      </w:r>
      <w:r>
        <w:rPr>
          <w:rFonts w:hint="eastAsia" w:ascii="Times New Roman" w:hAnsi="Times New Roman"/>
          <w:szCs w:val="21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交抛物线于点</w:t>
      </w:r>
      <w:r>
        <w:rPr>
          <w:rFonts w:ascii="Times New Roman" w:hAnsi="Times New Roman"/>
          <w:position w:val="-14"/>
          <w:szCs w:val="21"/>
        </w:rPr>
        <w:object>
          <v:shape id="_x0000_i1116" o:spt="75" type="#_x0000_t75" style="height:19.5pt;width:48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117" o:spt="75" type="#_x0000_t75" style="height:19.5pt;width:39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为正数，若点</w:t>
      </w:r>
      <w:r>
        <w:rPr>
          <w:rFonts w:hint="eastAsia"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在抛物线上且在直线</w:t>
      </w:r>
      <w:r>
        <w:rPr>
          <w:rFonts w:hint="eastAsia"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下方（不与点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重合），分别求出点</w:t>
      </w:r>
      <w:r>
        <w:rPr>
          <w:rFonts w:hint="eastAsia"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横坐标与纵坐标的取值范围．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22．（</w:t>
      </w:r>
      <w:r>
        <w:rPr>
          <w:rFonts w:hint="eastAsia"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分）（2021</w:t>
      </w:r>
      <w:r>
        <w:rPr>
          <w:rFonts w:hint="eastAsia" w:ascii="宋体" w:hAnsi="宋体"/>
          <w:szCs w:val="21"/>
        </w:rPr>
        <w:t>•</w:t>
      </w:r>
      <w:r>
        <w:rPr>
          <w:rFonts w:ascii="Times New Roman" w:hAnsi="Times New Roman"/>
          <w:szCs w:val="21"/>
        </w:rPr>
        <w:t>威海）在平面直角坐标系中，抛物线</w:t>
      </w:r>
      <w:r>
        <w:rPr>
          <w:rFonts w:ascii="Times New Roman" w:hAnsi="Times New Roman"/>
          <w:position w:val="-10"/>
          <w:szCs w:val="21"/>
        </w:rPr>
        <w:object>
          <v:shape id="_x0000_i1118" o:spt="75" type="#_x0000_t75" style="height:18pt;width:114.7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5">
            <o:LockedField>false</o:LockedField>
          </o:OLEObject>
        </w:object>
      </w:r>
      <w:r>
        <w:rPr>
          <w:rFonts w:ascii="Times New Roman" w:hAnsi="Times New Roman"/>
          <w:szCs w:val="21"/>
        </w:rPr>
        <w:t>的顶点为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（1）求</w:t>
      </w:r>
      <w:r>
        <w:rPr>
          <w:rFonts w:ascii="Times New Roman" w:hAnsi="Times New Roman"/>
          <w:szCs w:val="21"/>
        </w:rPr>
        <w:t>顶点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的坐标</w:t>
      </w:r>
      <w:r>
        <w:rPr>
          <w:rFonts w:hint="eastAsia" w:ascii="Times New Roman" w:hAnsi="Times New Roman"/>
          <w:szCs w:val="21"/>
        </w:rPr>
        <w:t>（用</w:t>
      </w:r>
      <w:r>
        <w:rPr>
          <w:rFonts w:ascii="Times New Roman" w:hAnsi="Times New Roman"/>
          <w:szCs w:val="21"/>
        </w:rPr>
        <w:t>含有子母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的代数式</w:t>
      </w:r>
      <w:r>
        <w:rPr>
          <w:rFonts w:hint="eastAsia" w:ascii="Times New Roman" w:hAnsi="Times New Roman"/>
          <w:szCs w:val="21"/>
        </w:rPr>
        <w:t>表示）；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（2）若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position w:val="-14"/>
          <w:szCs w:val="21"/>
        </w:rPr>
        <w:object>
          <v:shape id="_x0000_i1119" o:spt="75" type="#_x0000_t75" style="height:19.5pt;width:4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120" o:spt="75" type="#_x0000_t75" style="height:19.5pt;width:4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9">
            <o:LockedField>false</o:LockedField>
          </o:OLEObject>
        </w:object>
      </w:r>
      <w:r>
        <w:rPr>
          <w:rFonts w:ascii="Times New Roman" w:hAnsi="Times New Roman"/>
          <w:szCs w:val="21"/>
        </w:rPr>
        <w:t>在抛物线上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且</w:t>
      </w:r>
      <w:r>
        <w:rPr>
          <w:rFonts w:ascii="Times New Roman" w:hAnsi="Times New Roman"/>
          <w:position w:val="-12"/>
          <w:szCs w:val="21"/>
        </w:rPr>
        <w:object>
          <v:shape id="_x0000_i1121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则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的取值范围是</w:t>
      </w:r>
      <w:r>
        <w:rPr>
          <w:rFonts w:hint="eastAsia" w:ascii="Times New Roman" w:hAnsi="Times New Roman"/>
          <w:kern w:val="0"/>
          <w:sz w:val="24"/>
          <w:szCs w:val="21"/>
        </w:rPr>
        <w:t>______</w:t>
      </w:r>
      <w:r>
        <w:rPr>
          <w:rFonts w:hint="eastAsia" w:ascii="Times New Roman" w:hAnsi="Times New Roman"/>
          <w:szCs w:val="21"/>
        </w:rPr>
        <w:t>；</w:t>
      </w:r>
      <w:r>
        <w:rPr>
          <w:rFonts w:ascii="Times New Roman" w:hAnsi="Times New Roman"/>
          <w:szCs w:val="21"/>
        </w:rPr>
        <w:t>（直接写出</w:t>
      </w:r>
      <w:r>
        <w:rPr>
          <w:rFonts w:hint="eastAsia" w:ascii="Times New Roman" w:hAnsi="Times New Roman"/>
          <w:szCs w:val="21"/>
        </w:rPr>
        <w:t>结果</w:t>
      </w:r>
      <w:r>
        <w:rPr>
          <w:rFonts w:ascii="Times New Roman" w:hAnsi="Times New Roman"/>
          <w:szCs w:val="21"/>
        </w:rPr>
        <w:t>即可</w:t>
      </w:r>
      <w:r>
        <w:rPr>
          <w:rFonts w:hint="eastAsia" w:ascii="Times New Roman" w:hAnsi="Times New Roman"/>
          <w:szCs w:val="21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122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3">
            <o:LockedField>false</o:LockedField>
          </o:OLEObject>
        </w:object>
      </w:r>
      <w:r>
        <w:rPr>
          <w:rFonts w:ascii="Times New Roman" w:hAnsi="Times New Roman"/>
          <w:szCs w:val="21"/>
        </w:rPr>
        <w:t>时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函数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的最小值等于</w:t>
      </w:r>
      <w:r>
        <w:rPr>
          <w:rFonts w:hint="eastAsia" w:ascii="Times New Roman" w:hAnsi="Times New Roman"/>
          <w:i/>
          <w:szCs w:val="21"/>
        </w:rPr>
        <w:t>6</w: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的值</w:t>
      </w:r>
      <w:r>
        <w:rPr>
          <w:rFonts w:hint="eastAsia"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河南省信阳市罗山县青山</w:t>
      </w:r>
      <w:r>
        <w:rPr>
          <w:rFonts w:hint="eastAsia" w:ascii="Times New Roman" w:hAnsi="Times New Roman"/>
          <w:b/>
          <w:sz w:val="32"/>
          <w:szCs w:val="32"/>
        </w:rPr>
        <w:t>二</w:t>
      </w:r>
      <w:r>
        <w:rPr>
          <w:rFonts w:ascii="Times New Roman" w:hAnsi="Times New Roman"/>
          <w:b/>
          <w:sz w:val="32"/>
          <w:szCs w:val="32"/>
        </w:rPr>
        <w:t>中</w:t>
      </w:r>
      <w:r>
        <w:rPr>
          <w:rFonts w:hint="eastAsia" w:ascii="Times New Roman" w:hAnsi="Times New Roman"/>
          <w:b/>
          <w:sz w:val="32"/>
          <w:szCs w:val="32"/>
        </w:rPr>
        <w:t>2023－2024</w:t>
      </w:r>
      <w:r>
        <w:rPr>
          <w:rFonts w:ascii="Times New Roman" w:hAnsi="Times New Roman"/>
          <w:b/>
          <w:sz w:val="32"/>
          <w:szCs w:val="32"/>
        </w:rPr>
        <w:t>学年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九年级上学期10</w:t>
      </w:r>
      <w:r>
        <w:rPr>
          <w:rFonts w:hint="eastAsia" w:ascii="Times New Roman" w:hAnsi="Times New Roman"/>
          <w:b/>
          <w:sz w:val="32"/>
          <w:szCs w:val="32"/>
        </w:rPr>
        <w:t>月</w:t>
      </w:r>
      <w:r>
        <w:rPr>
          <w:rFonts w:ascii="Times New Roman" w:hAnsi="Times New Roman"/>
          <w:b/>
          <w:sz w:val="32"/>
          <w:szCs w:val="32"/>
        </w:rPr>
        <w:t>测试数学</w:t>
      </w:r>
      <w:r>
        <w:rPr>
          <w:rFonts w:hint="eastAsia" w:ascii="Times New Roman" w:hAnsi="Times New Roman"/>
          <w:b/>
          <w:sz w:val="32"/>
          <w:szCs w:val="32"/>
        </w:rPr>
        <w:t>参考答案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一、1</w:t>
      </w:r>
      <w:r>
        <w:rPr>
          <w:rFonts w:hint="eastAsia" w:ascii="Times New Roman" w:hAnsi="Times New Roman"/>
          <w:szCs w:val="21"/>
        </w:rPr>
        <w:t>．B  2．D  3．C  4．D  5．A  6．A  7．A  8．D  9．C  10．B  11．B  12．B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二、</w:t>
      </w:r>
      <w:r>
        <w:rPr>
          <w:rFonts w:hint="eastAsia" w:ascii="Times New Roman" w:hAnsi="Times New Roman"/>
          <w:szCs w:val="21"/>
        </w:rPr>
        <w:t>13．</w:t>
      </w:r>
      <w:r>
        <w:rPr>
          <w:rFonts w:ascii="Times New Roman" w:hAnsi="Times New Roman"/>
          <w:position w:val="-10"/>
          <w:szCs w:val="21"/>
        </w:rPr>
        <w:object>
          <v:shape id="_x0000_i1123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14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position w:val="-14"/>
          <w:szCs w:val="21"/>
        </w:rPr>
        <w:object>
          <v:shape id="_x0000_i1124" o:spt="75" type="#_x0000_t75" style="height:19.5pt;width:33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15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position w:val="-14"/>
          <w:szCs w:val="21"/>
        </w:rPr>
        <w:object>
          <v:shape id="_x0000_i1125" o:spt="75" type="#_x0000_t75" style="height:21.75pt;width:72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16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position w:val="-8"/>
          <w:szCs w:val="21"/>
        </w:rPr>
        <w:object>
          <v:shape id="_x0000_i1126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三、17解：</w:t>
      </w:r>
      <w:r>
        <w:rPr>
          <w:rFonts w:hint="eastAsia" w:ascii="Times New Roman" w:hAnsi="Times New Roman"/>
          <w:szCs w:val="21"/>
        </w:rPr>
        <w:t>（1）</w:t>
      </w:r>
      <w:r>
        <w:rPr>
          <w:rFonts w:ascii="Times New Roman" w:hAnsi="Times New Roman"/>
          <w:szCs w:val="21"/>
        </w:rPr>
        <w:t>把点</w:t>
      </w:r>
      <w:r>
        <w:rPr>
          <w:rFonts w:ascii="Times New Roman" w:hAnsi="Times New Roman"/>
          <w:position w:val="-14"/>
          <w:szCs w:val="21"/>
        </w:rPr>
        <w:object>
          <v:shape id="_x0000_i1127" o:spt="75" type="#_x0000_t75" style="height:19.5pt;width:34.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128" o:spt="75" type="#_x0000_t75" style="height:19.5pt;width:39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5">
            <o:LockedField>false</o:LockedField>
          </o:OLEObject>
        </w:object>
      </w:r>
      <w:r>
        <w:rPr>
          <w:rFonts w:ascii="Times New Roman" w:hAnsi="Times New Roman"/>
          <w:szCs w:val="21"/>
        </w:rPr>
        <w:t>的坐标代入，</w:t>
      </w:r>
      <w:r>
        <w:rPr>
          <w:rFonts w:ascii="Times New Roman" w:hAnsi="Times New Roman"/>
          <w:position w:val="-10"/>
          <w:szCs w:val="21"/>
        </w:rPr>
        <w:object>
          <v:shape id="_x0000_i1129" o:spt="75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position w:val="-30"/>
          <w:szCs w:val="21"/>
        </w:rPr>
        <w:object>
          <v:shape id="_x0000_i1130" o:spt="75" type="#_x0000_t75" style="height:36pt;width:84.7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9">
            <o:LockedField>false</o:LockedField>
          </o:OLEObject>
        </w:object>
      </w:r>
      <w:r>
        <w:rPr>
          <w:rFonts w:ascii="Times New Roman" w:hAnsi="Times New Roman"/>
          <w:szCs w:val="21"/>
        </w:rPr>
        <w:t>，解得</w:t>
      </w:r>
      <w:r>
        <w:rPr>
          <w:rFonts w:ascii="Times New Roman" w:hAnsi="Times New Roman"/>
          <w:position w:val="-30"/>
          <w:szCs w:val="21"/>
        </w:rPr>
        <w:object>
          <v:shape id="_x0000_i1131" o:spt="75" type="#_x0000_t75" style="height:36pt;width:42.7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</w:rPr>
        <w:t>由</w:t>
      </w:r>
      <w:r>
        <w:rPr>
          <w:rFonts w:hint="eastAsia" w:ascii="Times New Roman" w:hAnsi="Times New Roman"/>
          <w:szCs w:val="21"/>
        </w:rPr>
        <w:t>（1）</w:t>
      </w:r>
      <w:r>
        <w:rPr>
          <w:rFonts w:ascii="Times New Roman" w:hAnsi="Times New Roman"/>
          <w:szCs w:val="21"/>
        </w:rPr>
        <w:t>得函数解析式为</w:t>
      </w:r>
      <w:r>
        <w:rPr>
          <w:rFonts w:ascii="Times New Roman" w:hAnsi="Times New Roman"/>
          <w:position w:val="-10"/>
          <w:szCs w:val="21"/>
        </w:rPr>
        <w:object>
          <v:shape id="_x0000_i1132" o:spt="75" type="#_x0000_t75" style="height:18pt;width:71.2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把</w:t>
      </w:r>
      <w:r>
        <w:rPr>
          <w:rFonts w:ascii="Times New Roman" w:hAnsi="Times New Roman"/>
          <w:position w:val="-6"/>
          <w:szCs w:val="21"/>
        </w:rPr>
        <w:object>
          <v:shape id="_x0000_i1133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5">
            <o:LockedField>false</o:LockedField>
          </o:OLEObject>
        </w:object>
      </w:r>
      <w:r>
        <w:rPr>
          <w:rFonts w:ascii="Times New Roman" w:hAnsi="Times New Roman"/>
          <w:szCs w:val="21"/>
        </w:rPr>
        <w:t>代</w:t>
      </w:r>
      <w:r>
        <w:rPr>
          <w:rFonts w:hint="eastAsia" w:ascii="Times New Roman" w:hAnsi="Times New Roman"/>
          <w:szCs w:val="21"/>
        </w:rPr>
        <w:t>入</w:t>
      </w:r>
      <w:r>
        <w:rPr>
          <w:rFonts w:ascii="Times New Roman" w:hAnsi="Times New Roman"/>
          <w:szCs w:val="21"/>
        </w:rPr>
        <w:t>，得</w:t>
      </w:r>
      <w:r>
        <w:rPr>
          <w:rFonts w:ascii="Times New Roman" w:hAnsi="Times New Roman"/>
          <w:position w:val="-10"/>
          <w:szCs w:val="21"/>
        </w:rPr>
        <w:object>
          <v:shape id="_x0000_i1134" o:spt="75" type="#_x0000_t75" style="height:18pt;width:71.2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得</w:t>
      </w:r>
      <w:r>
        <w:rPr>
          <w:rFonts w:ascii="Times New Roman" w:hAnsi="Times New Roman"/>
          <w:position w:val="-12"/>
          <w:szCs w:val="21"/>
        </w:rPr>
        <w:object>
          <v:shape id="_x0000_i1135" o:spt="75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12"/>
          <w:szCs w:val="21"/>
        </w:rPr>
        <w:object>
          <v:shape id="_x0000_i1136" o:spt="75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12"/>
          <w:szCs w:val="21"/>
        </w:rPr>
        <w:object>
          <v:shape id="_x0000_i1137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3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又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抛物线的对称轴为直线</w:t>
      </w:r>
      <w:r>
        <w:rPr>
          <w:rFonts w:ascii="Times New Roman" w:hAnsi="Times New Roman"/>
          <w:position w:val="-6"/>
          <w:szCs w:val="21"/>
        </w:rPr>
        <w:object>
          <v:shape id="_x0000_i113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139" o:spt="75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7">
            <o:LockedField>false</o:LockedField>
          </o:OLEObject>
        </w:object>
      </w:r>
      <w:r>
        <w:rPr>
          <w:rFonts w:ascii="Times New Roman" w:hAnsi="Times New Roman"/>
          <w:szCs w:val="21"/>
        </w:rPr>
        <w:t>，解得</w:t>
      </w:r>
      <w:r>
        <w:rPr>
          <w:rFonts w:ascii="Times New Roman" w:hAnsi="Times New Roman"/>
          <w:position w:val="-6"/>
          <w:szCs w:val="21"/>
        </w:rPr>
        <w:object>
          <v:shape id="_x0000_i114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9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18</w:t>
      </w:r>
      <w:r>
        <w:rPr>
          <w:rFonts w:ascii="Times New Roman" w:hAnsi="Times New Roman"/>
          <w:szCs w:val="21"/>
        </w:rPr>
        <w:t>．解：</w:t>
      </w:r>
      <w:r>
        <w:rPr>
          <w:rFonts w:hint="eastAsia" w:ascii="Times New Roman" w:hAnsi="Times New Roman"/>
          <w:szCs w:val="21"/>
        </w:rPr>
        <w:t>（1）</w:t>
      </w:r>
      <w:r>
        <w:rPr>
          <w:rFonts w:ascii="Times New Roman" w:hAnsi="Times New Roman"/>
          <w:position w:val="-6"/>
          <w:szCs w:val="21"/>
        </w:rPr>
        <w:object>
          <v:shape id="_x0000_i1141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142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3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</w:rPr>
        <w:t>由表格可知，图象顶点为</w:t>
      </w:r>
      <w:r>
        <w:rPr>
          <w:rFonts w:ascii="Times New Roman" w:hAnsi="Times New Roman"/>
          <w:position w:val="-28"/>
          <w:szCs w:val="21"/>
        </w:rPr>
        <w:object>
          <v:shape id="_x0000_i1143" o:spt="75" type="#_x0000_t75" style="height:34.5pt;width:39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</w:t>
      </w:r>
      <w:r>
        <w:rPr>
          <w:rFonts w:ascii="Times New Roman" w:hAnsi="Times New Roman"/>
          <w:position w:val="-24"/>
          <w:szCs w:val="21"/>
        </w:rPr>
        <w:object>
          <v:shape id="_x0000_i1144" o:spt="75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将</w:t>
      </w:r>
      <w:r>
        <w:rPr>
          <w:rFonts w:ascii="Times New Roman" w:hAnsi="Times New Roman"/>
          <w:position w:val="-14"/>
          <w:szCs w:val="21"/>
        </w:rPr>
        <w:object>
          <v:shape id="_x0000_i1145" o:spt="75" type="#_x0000_t75" style="height:19.5pt;width:28.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9">
            <o:LockedField>false</o:LockedField>
          </o:OLEObject>
        </w:object>
      </w:r>
      <w:r>
        <w:rPr>
          <w:rFonts w:ascii="Times New Roman" w:hAnsi="Times New Roman"/>
          <w:szCs w:val="21"/>
        </w:rPr>
        <w:t>代入</w:t>
      </w:r>
      <w:r>
        <w:rPr>
          <w:rFonts w:ascii="Times New Roman" w:hAnsi="Times New Roman"/>
          <w:position w:val="-24"/>
          <w:szCs w:val="21"/>
        </w:rPr>
        <w:object>
          <v:shape id="_x0000_i1146" o:spt="75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1">
            <o:LockedField>false</o:LockedField>
          </o:OLEObject>
        </w:object>
      </w:r>
      <w:r>
        <w:rPr>
          <w:rFonts w:ascii="Times New Roman" w:hAnsi="Times New Roman"/>
          <w:szCs w:val="21"/>
        </w:rPr>
        <w:t>，得</w:t>
      </w:r>
      <w:r>
        <w:rPr>
          <w:rFonts w:ascii="Times New Roman" w:hAnsi="Times New Roman"/>
          <w:position w:val="-24"/>
          <w:szCs w:val="21"/>
        </w:rPr>
        <w:object>
          <v:shape id="_x0000_i1147" o:spt="75" type="#_x0000_t75" style="height:30.75pt;width:46.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3">
            <o:LockedField>false</o:LockedField>
          </o:OLEObject>
        </w:object>
      </w:r>
      <w:r>
        <w:rPr>
          <w:rFonts w:ascii="Times New Roman" w:hAnsi="Times New Roman"/>
          <w:szCs w:val="21"/>
        </w:rPr>
        <w:t>，解得</w:t>
      </w:r>
      <w:r>
        <w:rPr>
          <w:rFonts w:ascii="Times New Roman" w:hAnsi="Times New Roman"/>
          <w:position w:val="-24"/>
          <w:szCs w:val="21"/>
        </w:rPr>
        <w:object>
          <v:shape id="_x0000_i1148" o:spt="75" type="#_x0000_t75" style="height:30.75pt;width:37.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此二次函数的解析式为</w:t>
      </w:r>
      <w:r>
        <w:rPr>
          <w:rFonts w:ascii="Times New Roman" w:hAnsi="Times New Roman"/>
          <w:position w:val="-24"/>
          <w:szCs w:val="21"/>
        </w:rPr>
        <w:object>
          <v:shape id="_x0000_i1149" o:spt="75" type="#_x0000_t75" style="height:30.75pt;width:93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19</w:t>
      </w:r>
      <w:r>
        <w:rPr>
          <w:rFonts w:ascii="Times New Roman" w:hAnsi="Times New Roman"/>
          <w:szCs w:val="21"/>
        </w:rPr>
        <w:t>．解：</w:t>
      </w:r>
      <w:r>
        <w:rPr>
          <w:rFonts w:hint="eastAsia" w:ascii="Times New Roman" w:hAnsi="Times New Roman"/>
          <w:szCs w:val="21"/>
        </w:rPr>
        <w:t>（1）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抛物线</w:t>
      </w:r>
      <w:r>
        <w:rPr>
          <w:rFonts w:ascii="Times New Roman" w:hAnsi="Times New Roman"/>
          <w:position w:val="-14"/>
          <w:szCs w:val="21"/>
        </w:rPr>
        <w:object>
          <v:shape id="_x0000_i1150" o:spt="75" type="#_x0000_t75" style="height:21.75pt;width:226.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抛物线的对称轴为直线</w:t>
      </w:r>
      <w:r>
        <w:rPr>
          <w:rFonts w:ascii="Times New Roman" w:hAnsi="Times New Roman"/>
          <w:position w:val="-6"/>
          <w:szCs w:val="21"/>
        </w:rPr>
        <w:object>
          <v:shape id="_x0000_i1151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1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（2）∵</w:t>
      </w:r>
      <w:r>
        <w:rPr>
          <w:rFonts w:ascii="Times New Roman" w:hAnsi="Times New Roman"/>
          <w:szCs w:val="21"/>
        </w:rPr>
        <w:t>抛物线的顶点在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轴上，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52" o:spt="75" type="#_x0000_t75" style="height:16.5pt;width:72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3">
            <o:LockedField>false</o:LockedField>
          </o:OLEObject>
        </w:object>
      </w:r>
      <w:r>
        <w:rPr>
          <w:rFonts w:ascii="Times New Roman" w:hAnsi="Times New Roman"/>
          <w:szCs w:val="21"/>
        </w:rPr>
        <w:t>，解得</w:t>
      </w:r>
      <w:r>
        <w:rPr>
          <w:rFonts w:ascii="Times New Roman" w:hAnsi="Times New Roman"/>
          <w:position w:val="-24"/>
          <w:szCs w:val="21"/>
        </w:rPr>
        <w:object>
          <v:shape id="_x0000_i1153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5">
            <o:LockedField>false</o:LockedField>
          </o:OLEObject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6"/>
          <w:szCs w:val="21"/>
        </w:rPr>
        <w:object>
          <v:shape id="_x0000_i1154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抛物线的解析式为</w:t>
      </w:r>
      <w:r>
        <w:rPr>
          <w:rFonts w:ascii="Times New Roman" w:hAnsi="Times New Roman"/>
          <w:position w:val="-24"/>
          <w:szCs w:val="21"/>
        </w:rPr>
        <w:object>
          <v:shape id="_x0000_i1155" o:spt="75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9">
            <o:LockedField>false</o:LockedField>
          </o:OLEObject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10"/>
          <w:szCs w:val="21"/>
        </w:rPr>
        <w:object>
          <v:shape id="_x0000_i1156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1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</w:rPr>
        <w:t>抛物线的对称轴为</w:t>
      </w:r>
      <w:r>
        <w:rPr>
          <w:rFonts w:ascii="Times New Roman" w:hAnsi="Times New Roman"/>
          <w:position w:val="-6"/>
          <w:szCs w:val="21"/>
        </w:rPr>
        <w:object>
          <v:shape id="_x0000_i1157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3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158" o:spt="75" type="#_x0000_t75" style="height:19.5pt;width:44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5">
            <o:LockedField>false</o:LockedField>
          </o:OLEObject>
        </w:object>
      </w:r>
      <w:r>
        <w:rPr>
          <w:rFonts w:ascii="Times New Roman" w:hAnsi="Times New Roman"/>
          <w:szCs w:val="21"/>
        </w:rPr>
        <w:t>关于直线</w:t>
      </w:r>
      <w:r>
        <w:rPr>
          <w:rFonts w:ascii="Times New Roman" w:hAnsi="Times New Roman"/>
          <w:position w:val="-6"/>
          <w:szCs w:val="21"/>
        </w:rPr>
        <w:object>
          <v:shape id="_x0000_i1159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7">
            <o:LockedField>false</o:LockedField>
          </o:OLEObject>
        </w:object>
      </w:r>
      <w:r>
        <w:rPr>
          <w:rFonts w:ascii="Times New Roman" w:hAnsi="Times New Roman"/>
          <w:szCs w:val="21"/>
        </w:rPr>
        <w:t>的对称点的坐标为</w:t>
      </w:r>
      <w:r>
        <w:rPr>
          <w:rFonts w:ascii="Times New Roman" w:hAnsi="Times New Roman"/>
          <w:position w:val="-14"/>
          <w:szCs w:val="21"/>
        </w:rPr>
        <w:object>
          <v:shape id="_x0000_i1160" o:spt="75" type="#_x0000_t75" style="height:19.5pt;width:39.7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16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1">
            <o:LockedField>false</o:LockedField>
          </o:OLEObject>
        </w:object>
      </w:r>
      <w:r>
        <w:rPr>
          <w:rFonts w:ascii="Times New Roman" w:hAnsi="Times New Roman"/>
          <w:szCs w:val="21"/>
        </w:rPr>
        <w:t>时，要使</w:t>
      </w:r>
      <w:r>
        <w:rPr>
          <w:rFonts w:ascii="Times New Roman" w:hAnsi="Times New Roman"/>
          <w:position w:val="-12"/>
          <w:szCs w:val="21"/>
        </w:rPr>
        <w:object>
          <v:shape id="_x0000_i1162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3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163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5">
            <o:LockedField>false</o:LockedField>
          </o:OLEObject>
        </w:object>
      </w:r>
      <w:r>
        <w:rPr>
          <w:rFonts w:ascii="Times New Roman" w:hAnsi="Times New Roman"/>
          <w:szCs w:val="21"/>
        </w:rPr>
        <w:t>；当</w:t>
      </w:r>
      <w:r>
        <w:rPr>
          <w:rFonts w:ascii="Times New Roman" w:hAnsi="Times New Roman"/>
          <w:position w:val="-6"/>
          <w:szCs w:val="21"/>
        </w:rPr>
        <w:object>
          <v:shape id="_x0000_i116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7">
            <o:LockedField>false</o:LockedField>
          </o:OLEObject>
        </w:object>
      </w:r>
      <w:r>
        <w:rPr>
          <w:rFonts w:ascii="Times New Roman" w:hAnsi="Times New Roman"/>
          <w:szCs w:val="21"/>
        </w:rPr>
        <w:t>时，要使</w:t>
      </w:r>
      <w:r>
        <w:rPr>
          <w:rFonts w:ascii="Times New Roman" w:hAnsi="Times New Roman"/>
          <w:position w:val="-12"/>
          <w:szCs w:val="21"/>
        </w:rPr>
        <w:object>
          <v:shape id="_x0000_i1165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9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16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1">
            <o:LockedField>false</o:LockedField>
          </o:OLEObject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6"/>
          <w:szCs w:val="21"/>
        </w:rPr>
        <w:object>
          <v:shape id="_x0000_i1167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3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解：</w:t>
      </w:r>
      <w:r>
        <w:rPr>
          <w:rFonts w:hint="eastAsia" w:ascii="Times New Roman" w:hAnsi="Times New Roman"/>
          <w:szCs w:val="21"/>
        </w:rPr>
        <w:t>（1）</w:t>
      </w: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14"/>
          <w:szCs w:val="21"/>
        </w:rPr>
        <w:object>
          <v:shape id="_x0000_i1168" o:spt="75" type="#_x0000_t75" style="height:21.75pt;width:136.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把抛物线</w:t>
      </w:r>
      <w:r>
        <w:rPr>
          <w:rFonts w:ascii="Times New Roman" w:hAnsi="Times New Roman"/>
          <w:position w:val="-12"/>
          <w:szCs w:val="21"/>
        </w:rPr>
        <w:object>
          <v:shape id="_x0000_i1169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7">
            <o:LockedField>false</o:LockedField>
          </o:OLEObject>
        </w:object>
      </w:r>
      <w:r>
        <w:rPr>
          <w:rFonts w:ascii="Times New Roman" w:hAnsi="Times New Roman"/>
          <w:szCs w:val="21"/>
        </w:rPr>
        <w:t>：</w:t>
      </w:r>
      <w:r>
        <w:rPr>
          <w:rFonts w:ascii="Times New Roman" w:hAnsi="Times New Roman"/>
          <w:position w:val="-10"/>
          <w:szCs w:val="21"/>
        </w:rPr>
        <w:object>
          <v:shape id="_x0000_i1170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9">
            <o:LockedField>false</o:LockedField>
          </o:OLEObject>
        </w:object>
      </w:r>
      <w:r>
        <w:rPr>
          <w:rFonts w:ascii="Times New Roman" w:hAnsi="Times New Roman"/>
          <w:szCs w:val="21"/>
        </w:rPr>
        <w:t>先向右平移</w:t>
      </w: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个单位长度，再向下平移</w:t>
      </w: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个单位长度得到抛物线</w:t>
      </w:r>
      <w:r>
        <w:rPr>
          <w:rFonts w:ascii="Times New Roman" w:hAnsi="Times New Roman"/>
          <w:position w:val="-12"/>
          <w:szCs w:val="21"/>
        </w:rPr>
        <w:object>
          <v:shape id="_x0000_i1171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：</w:t>
      </w:r>
      <w:r>
        <w:rPr>
          <w:rFonts w:ascii="Times New Roman" w:hAnsi="Times New Roman"/>
          <w:position w:val="-14"/>
          <w:szCs w:val="21"/>
        </w:rPr>
        <w:object>
          <v:shape id="_x0000_i1172" o:spt="75" type="#_x0000_t75" style="height:21.75pt;width:107.2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3">
            <o:LockedField>false</o:LockedField>
          </o:OLEObject>
        </w:object>
      </w:r>
      <w:r>
        <w:rPr>
          <w:rFonts w:ascii="Times New Roman" w:hAnsi="Times New Roman"/>
          <w:szCs w:val="21"/>
        </w:rPr>
        <w:t>，即</w:t>
      </w:r>
      <w:r>
        <w:rPr>
          <w:rFonts w:ascii="Times New Roman" w:hAnsi="Times New Roman"/>
          <w:position w:val="-14"/>
          <w:szCs w:val="21"/>
        </w:rPr>
        <w:object>
          <v:shape id="_x0000_i1173" o:spt="75" type="#_x0000_t75" style="height:21.75pt;width:7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抛物线</w:t>
      </w:r>
      <w:r>
        <w:rPr>
          <w:rFonts w:ascii="Times New Roman" w:hAnsi="Times New Roman"/>
          <w:position w:val="-12"/>
          <w:szCs w:val="21"/>
        </w:rPr>
        <w:object>
          <v:shape id="_x0000_i1174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7">
            <o:LockedField>false</o:LockedField>
          </o:OLEObject>
        </w:object>
      </w:r>
      <w:r>
        <w:rPr>
          <w:rFonts w:ascii="Times New Roman" w:hAnsi="Times New Roman"/>
          <w:szCs w:val="21"/>
        </w:rPr>
        <w:t>的函数解析式为</w:t>
      </w:r>
      <w:r>
        <w:rPr>
          <w:rFonts w:ascii="Times New Roman" w:hAnsi="Times New Roman"/>
          <w:position w:val="-14"/>
          <w:szCs w:val="21"/>
        </w:rPr>
        <w:object>
          <v:shape id="_x0000_i1175" o:spt="75" type="#_x0000_t75" style="height:21.75pt;width:7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9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</w:rPr>
        <w:t>动点</w:t>
      </w:r>
      <w:r>
        <w:rPr>
          <w:rFonts w:ascii="Times New Roman" w:hAnsi="Times New Roman"/>
          <w:position w:val="-14"/>
          <w:szCs w:val="21"/>
        </w:rPr>
        <w:object>
          <v:shape id="_x0000_i1176" o:spt="75" type="#_x0000_t75" style="height:19.5pt;width:45.7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1">
            <o:LockedField>false</o:LockedField>
          </o:OLEObject>
        </w:object>
      </w:r>
      <w:r>
        <w:rPr>
          <w:rFonts w:ascii="Times New Roman" w:hAnsi="Times New Roman"/>
          <w:szCs w:val="21"/>
        </w:rPr>
        <w:t>不在抛物线</w:t>
      </w:r>
      <w:r>
        <w:rPr>
          <w:rFonts w:ascii="Times New Roman" w:hAnsi="Times New Roman"/>
          <w:i/>
          <w:position w:val="-12"/>
          <w:szCs w:val="21"/>
        </w:rPr>
        <w:object>
          <v:shape id="_x0000_i117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3">
            <o:LockedField>false</o:LockedField>
          </o:OLEObject>
        </w:object>
      </w:r>
      <w:r>
        <w:rPr>
          <w:rFonts w:ascii="Times New Roman" w:hAnsi="Times New Roman"/>
          <w:szCs w:val="21"/>
        </w:rPr>
        <w:t>上，理由如下；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抛物线</w:t>
      </w:r>
      <w:r>
        <w:rPr>
          <w:rFonts w:ascii="Times New Roman" w:hAnsi="Times New Roman"/>
          <w:position w:val="-12"/>
          <w:szCs w:val="21"/>
        </w:rPr>
        <w:object>
          <v:shape id="_x0000_i1178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5">
            <o:LockedField>false</o:LockedField>
          </o:OLEObject>
        </w:object>
      </w:r>
      <w:r>
        <w:rPr>
          <w:rFonts w:ascii="Times New Roman" w:hAnsi="Times New Roman"/>
          <w:szCs w:val="21"/>
        </w:rPr>
        <w:t>的函数解析式为</w:t>
      </w:r>
      <w:r>
        <w:rPr>
          <w:rFonts w:ascii="Times New Roman" w:hAnsi="Times New Roman"/>
          <w:position w:val="-14"/>
          <w:szCs w:val="21"/>
        </w:rPr>
        <w:object>
          <v:shape id="_x0000_i1179" o:spt="75" type="#_x0000_t75" style="height:21.75pt;width:80.2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函数的最小值为</w:t>
      </w:r>
      <w:r>
        <w:rPr>
          <w:rFonts w:hint="eastAsia" w:ascii="新宋体" w:hAnsi="新宋体" w:eastAsia="新宋体"/>
          <w:szCs w:val="21"/>
        </w:rPr>
        <w:t>－</w:t>
      </w: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80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动点</w:t>
      </w:r>
      <w:r>
        <w:rPr>
          <w:rFonts w:ascii="Times New Roman" w:hAnsi="Times New Roman"/>
          <w:position w:val="-14"/>
          <w:szCs w:val="21"/>
        </w:rPr>
        <w:object>
          <v:shape id="_x0000_i1181" o:spt="75" type="#_x0000_t75" style="height:19.5pt;width:45.7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1">
            <o:LockedField>false</o:LockedField>
          </o:OLEObject>
        </w:object>
      </w:r>
      <w:r>
        <w:rPr>
          <w:rFonts w:ascii="Times New Roman" w:hAnsi="Times New Roman"/>
          <w:szCs w:val="21"/>
        </w:rPr>
        <w:t>不在抛物线</w:t>
      </w:r>
      <w:r>
        <w:rPr>
          <w:rFonts w:ascii="Times New Roman" w:hAnsi="Times New Roman"/>
          <w:position w:val="-12"/>
          <w:szCs w:val="21"/>
        </w:rPr>
        <w:object>
          <v:shape id="_x0000_i1182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3">
            <o:LockedField>false</o:LockedField>
          </o:OLEObject>
        </w:object>
      </w:r>
      <w:r>
        <w:rPr>
          <w:rFonts w:ascii="Times New Roman" w:hAnsi="Times New Roman"/>
          <w:szCs w:val="21"/>
        </w:rPr>
        <w:t>上．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position w:val="-12"/>
          <w:szCs w:val="21"/>
        </w:rPr>
        <w:object>
          <v:shape id="_x0000_i1183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5">
            <o:LockedField>false</o:LockedField>
          </o:OLEObject>
        </w:object>
      </w:r>
      <w:r>
        <w:rPr>
          <w:rFonts w:ascii="Times New Roman" w:hAnsi="Times New Roman"/>
          <w:szCs w:val="21"/>
        </w:rPr>
        <w:t>．理由</w:t>
      </w:r>
      <w:r>
        <w:rPr>
          <w:rFonts w:hint="eastAsia" w:ascii="Times New Roman" w:hAnsi="Times New Roman"/>
          <w:szCs w:val="21"/>
        </w:rPr>
        <w:t>：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抛物线</w:t>
      </w:r>
      <w:r>
        <w:rPr>
          <w:rFonts w:ascii="Times New Roman" w:hAnsi="Times New Roman"/>
          <w:position w:val="-12"/>
          <w:szCs w:val="21"/>
        </w:rPr>
        <w:object>
          <v:shape id="_x0000_i1184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7">
            <o:LockedField>false</o:LockedField>
          </o:OLEObject>
        </w:object>
      </w:r>
      <w:r>
        <w:rPr>
          <w:rFonts w:ascii="Times New Roman" w:hAnsi="Times New Roman"/>
          <w:szCs w:val="21"/>
        </w:rPr>
        <w:t>的函数解析式为</w:t>
      </w:r>
      <w:r>
        <w:rPr>
          <w:rFonts w:ascii="Times New Roman" w:hAnsi="Times New Roman"/>
          <w:position w:val="-14"/>
          <w:szCs w:val="21"/>
        </w:rPr>
        <w:object>
          <v:shape id="_x0000_i1185" o:spt="75" type="#_x0000_t75" style="height:21.75pt;width:7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抛物线的开口向上，对称轴为直线</w:t>
      </w:r>
      <w:r>
        <w:rPr>
          <w:rFonts w:ascii="Times New Roman" w:hAnsi="Times New Roman"/>
          <w:position w:val="-6"/>
          <w:szCs w:val="21"/>
        </w:rPr>
        <w:object>
          <v:shape id="_x0000_i1186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187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3">
            <o:LockedField>false</o:LockedField>
          </o:OLEObject>
        </w:object>
      </w:r>
      <w:r>
        <w:rPr>
          <w:rFonts w:ascii="Times New Roman" w:hAnsi="Times New Roman"/>
          <w:szCs w:val="21"/>
        </w:rPr>
        <w:t>时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随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的增大而减小．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position w:val="-14"/>
          <w:szCs w:val="21"/>
        </w:rPr>
        <w:object>
          <v:shape id="_x0000_i1188" o:spt="75" type="#_x0000_t75" style="height:19.5pt;width:45.7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189" o:spt="75" type="#_x0000_t75" style="height:19.5pt;width:44.2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7">
            <o:LockedField>false</o:LockedField>
          </o:OLEObject>
        </w:object>
      </w:r>
      <w:r>
        <w:rPr>
          <w:rFonts w:ascii="Times New Roman" w:hAnsi="Times New Roman"/>
          <w:szCs w:val="21"/>
        </w:rPr>
        <w:t>都在抛物线</w:t>
      </w:r>
      <w:r>
        <w:rPr>
          <w:rFonts w:ascii="Times New Roman" w:hAnsi="Times New Roman"/>
          <w:position w:val="-12"/>
          <w:szCs w:val="21"/>
        </w:rPr>
        <w:object>
          <v:shape id="_x0000_i1190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9">
            <o:LockedField>false</o:LockedField>
          </o:OLEObject>
        </w:object>
      </w:r>
      <w:r>
        <w:rPr>
          <w:rFonts w:ascii="Times New Roman" w:hAnsi="Times New Roman"/>
          <w:szCs w:val="21"/>
        </w:rPr>
        <w:t>上，且</w:t>
      </w:r>
      <w:r>
        <w:rPr>
          <w:rFonts w:ascii="Times New Roman" w:hAnsi="Times New Roman"/>
          <w:position w:val="-6"/>
          <w:szCs w:val="21"/>
        </w:rPr>
        <w:object>
          <v:shape id="_x0000_i1191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12"/>
          <w:szCs w:val="21"/>
        </w:rPr>
        <w:object>
          <v:shape id="_x0000_i1192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3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21．解：</w:t>
      </w:r>
      <w:r>
        <w:rPr>
          <w:rFonts w:hint="eastAsia" w:ascii="Times New Roman" w:hAnsi="Times New Roman"/>
          <w:szCs w:val="21"/>
        </w:rPr>
        <w:t>（1）</w:t>
      </w:r>
      <w:r>
        <w:rPr>
          <w:rFonts w:ascii="Times New Roman" w:hAnsi="Times New Roman"/>
          <w:szCs w:val="21"/>
        </w:rPr>
        <w:t>把</w:t>
      </w:r>
      <w:r>
        <w:rPr>
          <w:rFonts w:ascii="Times New Roman" w:hAnsi="Times New Roman"/>
          <w:position w:val="-14"/>
          <w:szCs w:val="21"/>
        </w:rPr>
        <w:object>
          <v:shape id="_x0000_i1193" o:spt="75" type="#_x0000_t75" style="height:19.5pt;width:36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5">
            <o:LockedField>false</o:LockedField>
          </o:OLEObject>
        </w:object>
      </w:r>
      <w:r>
        <w:rPr>
          <w:rFonts w:ascii="Times New Roman" w:hAnsi="Times New Roman"/>
          <w:szCs w:val="21"/>
        </w:rPr>
        <w:t>代</w:t>
      </w:r>
      <w:r>
        <w:rPr>
          <w:rFonts w:hint="eastAsia" w:ascii="Times New Roman" w:hAnsi="Times New Roman"/>
          <w:szCs w:val="21"/>
        </w:rPr>
        <w:t>入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>
          <v:shape id="_x0000_i1194" o:spt="75" type="#_x0000_t75" style="height:18pt;width:82.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position w:val="-6"/>
          <w:szCs w:val="21"/>
        </w:rPr>
        <w:object>
          <v:shape id="_x0000_i1195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9">
            <o:LockedField>false</o:LockedField>
          </o:OLEObject>
        </w:object>
      </w:r>
      <w:r>
        <w:rPr>
          <w:rFonts w:ascii="Times New Roman" w:hAnsi="Times New Roman"/>
          <w:szCs w:val="21"/>
        </w:rPr>
        <w:t>，解得</w:t>
      </w:r>
      <w:r>
        <w:rPr>
          <w:rFonts w:ascii="Times New Roman" w:hAnsi="Times New Roman"/>
          <w:position w:val="-6"/>
          <w:szCs w:val="21"/>
        </w:rPr>
        <w:object>
          <v:shape id="_x0000_i1196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抛物线的函数表达式为</w:t>
      </w:r>
      <w:r>
        <w:rPr>
          <w:rFonts w:ascii="Times New Roman" w:hAnsi="Times New Roman"/>
          <w:position w:val="-10"/>
          <w:szCs w:val="21"/>
        </w:rPr>
        <w:object>
          <v:shape id="_x0000_i1197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配方得</w:t>
      </w:r>
      <w:r>
        <w:rPr>
          <w:rFonts w:ascii="Times New Roman" w:hAnsi="Times New Roman"/>
          <w:position w:val="-14"/>
          <w:szCs w:val="21"/>
        </w:rPr>
        <w:object>
          <v:shape id="_x0000_i1198" o:spt="75" type="#_x0000_t75" style="height:21.75pt;width:73.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顶点坐标为</w:t>
      </w:r>
      <w:r>
        <w:rPr>
          <w:rFonts w:ascii="Times New Roman" w:hAnsi="Times New Roman"/>
          <w:position w:val="-14"/>
          <w:szCs w:val="21"/>
        </w:rPr>
        <w:object>
          <v:shape id="_x0000_i1199" o:spt="75" type="#_x0000_t75" style="height:19.5pt;width:34.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200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9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6"/>
          <w:szCs w:val="21"/>
        </w:rPr>
        <w:object>
          <v:shape id="_x0000_i1201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1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10"/>
          <w:szCs w:val="21"/>
        </w:rPr>
        <w:object>
          <v:shape id="_x0000_i1202" o:spt="75" type="#_x0000_t75" style="height:16.5pt;width:28.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3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6"/>
          <w:szCs w:val="21"/>
        </w:rPr>
        <w:object>
          <v:shape id="_x0000_i1203" o:spt="75" type="#_x0000_t75" style="height:16.5pt;width:72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position w:val="-12"/>
          <w:szCs w:val="21"/>
        </w:rPr>
        <w:object>
          <v:shape id="_x0000_i1204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205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9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hint="eastAsia" w:ascii="Times New Roman" w:hAnsi="Times New Roman" w:cs="宋体"/>
          <w:i/>
          <w:szCs w:val="21"/>
        </w:rPr>
        <w:t>n</w:t>
      </w:r>
      <w:r>
        <w:rPr>
          <w:rFonts w:ascii="Times New Roman" w:hAnsi="Times New Roman"/>
          <w:szCs w:val="21"/>
        </w:rPr>
        <w:t>为正数，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06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1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点</w:t>
      </w:r>
      <w:r>
        <w:rPr>
          <w:rFonts w:hint="eastAsia"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在抛物线上且在直线</w:t>
      </w:r>
      <w:r>
        <w:rPr>
          <w:rFonts w:hint="eastAsia"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的下方（不与点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重合），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12"/>
          <w:szCs w:val="21"/>
        </w:rPr>
        <w:object>
          <v:shape id="_x0000_i1207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3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</w:t>
      </w:r>
      <w:r>
        <w:rPr>
          <w:rFonts w:ascii="Times New Roman" w:hAnsi="Times New Roman"/>
          <w:position w:val="-6"/>
          <w:szCs w:val="21"/>
        </w:rPr>
        <w:object>
          <v:shape id="_x0000_i1208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5">
            <o:LockedField>false</o:LockedField>
          </o:OLEObject>
        </w:object>
      </w:r>
      <w:r>
        <w:rPr>
          <w:rFonts w:ascii="Times New Roman" w:hAnsi="Times New Roman"/>
          <w:szCs w:val="21"/>
        </w:rPr>
        <w:t>知：当</w:t>
      </w:r>
      <w:r>
        <w:rPr>
          <w:rFonts w:ascii="Times New Roman" w:hAnsi="Times New Roman"/>
          <w:position w:val="-6"/>
          <w:szCs w:val="21"/>
        </w:rPr>
        <w:object>
          <v:shape id="_x0000_i120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7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随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的增大而减小；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210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9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随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的增大而增大，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12"/>
          <w:szCs w:val="21"/>
        </w:rPr>
        <w:object>
          <v:shape id="_x0000_i1211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1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22</w:t>
      </w:r>
      <w:r>
        <w:rPr>
          <w:rFonts w:ascii="Times New Roman" w:hAnsi="Times New Roman"/>
          <w:szCs w:val="21"/>
        </w:rPr>
        <w:t>．解：</w:t>
      </w:r>
      <w:r>
        <w:rPr>
          <w:rFonts w:hint="eastAsia" w:ascii="Times New Roman" w:hAnsi="Times New Roman"/>
          <w:szCs w:val="21"/>
        </w:rPr>
        <w:t>（1）</w:t>
      </w:r>
      <w:r>
        <w:rPr>
          <w:rFonts w:ascii="Times New Roman" w:hAnsi="Times New Roman"/>
          <w:szCs w:val="21"/>
        </w:rPr>
        <w:t>解法一：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212" o:spt="75" type="#_x0000_t75" style="height:21.75pt;width:336.7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顶点</w:t>
      </w:r>
      <w:r>
        <w:rPr>
          <w:rFonts w:ascii="Times New Roman" w:hAnsi="Times New Roman"/>
          <w:position w:val="-16"/>
          <w:szCs w:val="21"/>
        </w:rPr>
        <w:object>
          <v:shape id="_x0000_i1213" o:spt="75" type="#_x0000_t75" style="height:21.75pt;width:75.7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5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解法二：</w:t>
      </w: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24"/>
          <w:szCs w:val="21"/>
        </w:rPr>
        <w:object>
          <v:shape id="_x0000_i1214" o:spt="75" type="#_x0000_t75" style="height:30.75pt;width:78.7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>
          <v:shape id="_x0000_i1215" o:spt="75" type="#_x0000_t75" style="height:36.75pt;width:186.7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顶点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的坐标为</w:t>
      </w:r>
      <w:r>
        <w:rPr>
          <w:rFonts w:ascii="Times New Roman" w:hAnsi="Times New Roman"/>
          <w:position w:val="-16"/>
          <w:szCs w:val="21"/>
        </w:rPr>
        <w:object>
          <v:shape id="_x0000_i1216" o:spt="75" type="#_x0000_t75" style="height:21.75pt;width:71.2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1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position w:val="-6"/>
          <w:szCs w:val="21"/>
        </w:rPr>
        <w:object>
          <v:shape id="_x0000_i1217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szCs w:val="21"/>
        </w:rPr>
        <w:t>分三种情况讨论：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如图片，</w:t>
      </w:r>
      <w:r>
        <w:rPr>
          <w:rFonts w:ascii="Times New Roman" w:hAnsi="Times New Roman"/>
          <w:position w:val="-6"/>
          <w:szCs w:val="21"/>
        </w:rPr>
        <w:object>
          <v:shape id="_x0000_i1218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5">
            <o:LockedField>false</o:LockedField>
          </o:OLEObject>
        </w:object>
      </w:r>
      <w:r>
        <w:rPr>
          <w:rFonts w:ascii="Times New Roman" w:hAnsi="Times New Roman"/>
          <w:szCs w:val="21"/>
        </w:rPr>
        <w:t>，即</w:t>
      </w:r>
      <w:r>
        <w:rPr>
          <w:rFonts w:ascii="Times New Roman" w:hAnsi="Times New Roman"/>
          <w:position w:val="-6"/>
          <w:szCs w:val="21"/>
        </w:rPr>
        <w:object>
          <v:shape id="_x0000_i121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7">
            <o:LockedField>false</o:LockedField>
          </o:OLEObject>
        </w:object>
      </w:r>
      <w:r>
        <w:rPr>
          <w:rFonts w:ascii="Times New Roman" w:hAnsi="Times New Roman"/>
          <w:szCs w:val="21"/>
        </w:rPr>
        <w:t>．当</w:t>
      </w:r>
      <w:r>
        <w:rPr>
          <w:rFonts w:ascii="Times New Roman" w:hAnsi="Times New Roman"/>
          <w:position w:val="-6"/>
          <w:szCs w:val="21"/>
        </w:rPr>
        <w:object>
          <v:shape id="_x0000_i1220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9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10"/>
          <w:szCs w:val="21"/>
        </w:rPr>
        <w:object>
          <v:shape id="_x0000_i1221" o:spt="75" type="#_x0000_t75" style="height:16.5pt;width:27.7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22" o:spt="75" type="#_x0000_t75" style="height:16.5pt;width:100.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3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解方程，得</w:t>
      </w:r>
      <w:r>
        <w:rPr>
          <w:rFonts w:ascii="Times New Roman" w:hAnsi="Times New Roman"/>
          <w:position w:val="-24"/>
          <w:szCs w:val="21"/>
        </w:rPr>
        <w:object>
          <v:shape id="_x0000_i1223" o:spt="75" type="#_x0000_t75" style="height:34.5pt;width:63.7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224" o:spt="75" type="#_x0000_t75" style="height:34.5pt;width:73.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7">
            <o:LockedField>false</o:LockedField>
          </o:OLEObject>
        </w:object>
      </w:r>
      <w:r>
        <w:rPr>
          <w:rFonts w:ascii="Times New Roman" w:hAnsi="Times New Roman"/>
          <w:szCs w:val="21"/>
        </w:rPr>
        <w:t>（不符合题意，舍去），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24"/>
          <w:szCs w:val="21"/>
        </w:rPr>
        <w:object>
          <v:shape id="_x0000_i1225" o:spt="75" type="#_x0000_t75" style="height:34.5pt;width:60.7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405890" cy="1310640"/>
            <wp:effectExtent l="0" t="0" r="3810" b="381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21"/>
                    <a:stretch>
                      <a:fillRect/>
                    </a:stretch>
                  </pic:blipFill>
                  <pic:spPr>
                    <a:xfrm>
                      <a:off x="0" y="0"/>
                      <a:ext cx="1411645" cy="131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如图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26" o:spt="75" type="#_x0000_t75" style="height:14.25pt;width:52.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2">
            <o:LockedField>false</o:LockedField>
          </o:OLEObject>
        </w:object>
      </w:r>
      <w:r>
        <w:rPr>
          <w:rFonts w:ascii="Times New Roman" w:hAnsi="Times New Roman"/>
          <w:szCs w:val="21"/>
        </w:rPr>
        <w:t>，即</w:t>
      </w:r>
      <w:r>
        <w:rPr>
          <w:rFonts w:ascii="Times New Roman" w:hAnsi="Times New Roman"/>
          <w:position w:val="-6"/>
          <w:szCs w:val="21"/>
        </w:rPr>
        <w:object>
          <v:shape id="_x0000_i1227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4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228" o:spt="75" type="#_x0000_t75" style="height:10.5pt;width:37.5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6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10"/>
          <w:szCs w:val="21"/>
        </w:rPr>
        <w:object>
          <v:shape id="_x0000_i1229" o:spt="75" type="#_x0000_t75" style="height:16.5pt;width:27.7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30" o:spt="75" type="#_x0000_t75" style="height:16.5pt;width:54.7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0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解方程，得</w:t>
      </w:r>
      <w:r>
        <w:rPr>
          <w:rFonts w:ascii="Times New Roman" w:hAnsi="Times New Roman"/>
          <w:position w:val="-12"/>
          <w:szCs w:val="21"/>
        </w:rPr>
        <w:object>
          <v:shape id="_x0000_i1231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232" o:spt="75" type="#_x0000_t75" style="height:18pt;width:34.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4">
            <o:LockedField>false</o:LockedField>
          </o:OLEObject>
        </w:object>
      </w:r>
      <w:r>
        <w:rPr>
          <w:rFonts w:ascii="Times New Roman" w:hAnsi="Times New Roman"/>
          <w:szCs w:val="21"/>
        </w:rPr>
        <w:t>（不符合题意，舍去），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33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6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293495" cy="1365885"/>
            <wp:effectExtent l="0" t="0" r="1905" b="571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38"/>
                    <a:stretch>
                      <a:fillRect/>
                    </a:stretch>
                  </pic:blipFill>
                  <pic:spPr>
                    <a:xfrm>
                      <a:off x="0" y="0"/>
                      <a:ext cx="1303779" cy="1376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如图</w:t>
      </w: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34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9">
            <o:LockedField>false</o:LockedField>
          </o:OLEObject>
        </w:object>
      </w:r>
      <w:r>
        <w:rPr>
          <w:rFonts w:ascii="Times New Roman" w:hAnsi="Times New Roman"/>
          <w:szCs w:val="21"/>
        </w:rPr>
        <w:t>，即</w:t>
      </w:r>
      <w:r>
        <w:rPr>
          <w:rFonts w:ascii="Times New Roman" w:hAnsi="Times New Roman"/>
          <w:position w:val="-6"/>
          <w:szCs w:val="21"/>
        </w:rPr>
        <w:object>
          <v:shape id="_x0000_i123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1">
            <o:LockedField>false</o:LockedField>
          </o:OLEObject>
        </w:object>
      </w:r>
      <w:r>
        <w:rPr>
          <w:rFonts w:ascii="Times New Roman" w:hAnsi="Times New Roman"/>
          <w:szCs w:val="21"/>
        </w:rPr>
        <w:t>．当</w:t>
      </w:r>
      <w:r>
        <w:rPr>
          <w:rFonts w:ascii="Times New Roman" w:hAnsi="Times New Roman"/>
          <w:position w:val="-6"/>
          <w:szCs w:val="21"/>
        </w:rPr>
        <w:object>
          <v:shape id="_x0000_i1236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3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10"/>
          <w:szCs w:val="21"/>
        </w:rPr>
        <w:object>
          <v:shape id="_x0000_i1237" o:spt="75" type="#_x0000_t75" style="height:16.5pt;width:27.7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38" o:spt="75" type="#_x0000_t75" style="height:16.5pt;width:102.7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7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解方程，得</w:t>
      </w:r>
      <w:r>
        <w:rPr>
          <w:rFonts w:ascii="Times New Roman" w:hAnsi="Times New Roman"/>
          <w:position w:val="-12"/>
          <w:szCs w:val="21"/>
        </w:rPr>
        <w:object>
          <v:shape id="_x0000_i1239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240" o:spt="75" type="#_x0000_t75" style="height:30.75pt;width:4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1">
            <o:LockedField>false</o:LockedField>
          </o:OLEObject>
        </w:object>
      </w:r>
      <w:r>
        <w:rPr>
          <w:rFonts w:ascii="Times New Roman" w:hAnsi="Times New Roman"/>
          <w:szCs w:val="21"/>
        </w:rPr>
        <w:t>（均不符合题意，舍去）．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综上所述，</w:t>
      </w:r>
      <w:r>
        <w:rPr>
          <w:rFonts w:ascii="Times New Roman" w:hAnsi="Times New Roman"/>
          <w:position w:val="-6"/>
          <w:szCs w:val="21"/>
        </w:rPr>
        <w:object>
          <v:shape id="_x0000_i1241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3">
            <o:LockedField>false</o:LockedField>
          </o:OLEObject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24"/>
          <w:szCs w:val="21"/>
        </w:rPr>
        <w:object>
          <v:shape id="_x0000_i1242" o:spt="75" type="#_x0000_t75" style="height:34.5pt;width:60.7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245870" cy="127762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57"/>
                    <a:stretch>
                      <a:fillRect/>
                    </a:stretch>
                  </pic:blipFill>
                  <pic:spPr>
                    <a:xfrm>
                      <a:off x="0" y="0"/>
                      <a:ext cx="1249672" cy="1281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/>
          <w:i/>
          <w:szCs w:val="21"/>
        </w:rPr>
      </w:pPr>
      <w:r>
        <w:rPr>
          <w:rFonts w:ascii="Times New Roman" w:hAnsi="Times New Roman"/>
          <w:i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5FB"/>
    <w:rsid w:val="00005EBC"/>
    <w:rsid w:val="000460FF"/>
    <w:rsid w:val="00054E7B"/>
    <w:rsid w:val="000A3C48"/>
    <w:rsid w:val="000D22E8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4D73CA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790C1C"/>
    <w:rsid w:val="008028B5"/>
    <w:rsid w:val="00832EC9"/>
    <w:rsid w:val="008634CD"/>
    <w:rsid w:val="008731FA"/>
    <w:rsid w:val="00880A38"/>
    <w:rsid w:val="00893DD6"/>
    <w:rsid w:val="008D2E94"/>
    <w:rsid w:val="008D5A32"/>
    <w:rsid w:val="009121D7"/>
    <w:rsid w:val="00956A29"/>
    <w:rsid w:val="00974E0F"/>
    <w:rsid w:val="00982128"/>
    <w:rsid w:val="009A27BF"/>
    <w:rsid w:val="009A7205"/>
    <w:rsid w:val="009B5666"/>
    <w:rsid w:val="009C4252"/>
    <w:rsid w:val="00A07DF2"/>
    <w:rsid w:val="00A375B2"/>
    <w:rsid w:val="00A405DB"/>
    <w:rsid w:val="00A46D54"/>
    <w:rsid w:val="00A536B0"/>
    <w:rsid w:val="00AB3EE3"/>
    <w:rsid w:val="00AD4827"/>
    <w:rsid w:val="00AD6B6A"/>
    <w:rsid w:val="00B131C2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CE6B45"/>
    <w:rsid w:val="00D0692D"/>
    <w:rsid w:val="00D51257"/>
    <w:rsid w:val="00D634C2"/>
    <w:rsid w:val="00D67478"/>
    <w:rsid w:val="00D756B6"/>
    <w:rsid w:val="00D77F6E"/>
    <w:rsid w:val="00DA0796"/>
    <w:rsid w:val="00DA5448"/>
    <w:rsid w:val="00DB3F1F"/>
    <w:rsid w:val="00DB6888"/>
    <w:rsid w:val="00DC061C"/>
    <w:rsid w:val="00DF071B"/>
    <w:rsid w:val="00E22C2C"/>
    <w:rsid w:val="00E2719F"/>
    <w:rsid w:val="00E53F1A"/>
    <w:rsid w:val="00E63075"/>
    <w:rsid w:val="00E97096"/>
    <w:rsid w:val="00EA0188"/>
    <w:rsid w:val="00EB17B4"/>
    <w:rsid w:val="00ED1550"/>
    <w:rsid w:val="00ED4F9A"/>
    <w:rsid w:val="00EE1A37"/>
    <w:rsid w:val="00F21C80"/>
    <w:rsid w:val="00F42D86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46BA58D8"/>
    <w:rsid w:val="5F9F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oleObject" Target="embeddings/oleObject2.bin"/><Relationship Id="rId89" Type="http://schemas.openxmlformats.org/officeDocument/2006/relationships/image" Target="media/image48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3.bin"/><Relationship Id="rId8" Type="http://schemas.openxmlformats.org/officeDocument/2006/relationships/image" Target="media/image3.wmf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9.png"/><Relationship Id="rId70" Type="http://schemas.openxmlformats.org/officeDocument/2006/relationships/image" Target="media/image38.png"/><Relationship Id="rId7" Type="http://schemas.openxmlformats.org/officeDocument/2006/relationships/oleObject" Target="embeddings/oleObject1.bin"/><Relationship Id="rId69" Type="http://schemas.openxmlformats.org/officeDocument/2006/relationships/image" Target="media/image37.png"/><Relationship Id="rId68" Type="http://schemas.openxmlformats.org/officeDocument/2006/relationships/image" Target="media/image36.png"/><Relationship Id="rId67" Type="http://schemas.openxmlformats.org/officeDocument/2006/relationships/image" Target="media/image35.png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png"/><Relationship Id="rId51" Type="http://schemas.openxmlformats.org/officeDocument/2006/relationships/image" Target="media/image26.png"/><Relationship Id="rId50" Type="http://schemas.openxmlformats.org/officeDocument/2006/relationships/image" Target="media/image25.png"/><Relationship Id="rId5" Type="http://schemas.openxmlformats.org/officeDocument/2006/relationships/theme" Target="theme/theme1.xml"/><Relationship Id="rId49" Type="http://schemas.openxmlformats.org/officeDocument/2006/relationships/image" Target="media/image24.png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0" Type="http://schemas.openxmlformats.org/officeDocument/2006/relationships/fontTable" Target="fontTable.xml"/><Relationship Id="rId46" Type="http://schemas.openxmlformats.org/officeDocument/2006/relationships/image" Target="media/image22.wmf"/><Relationship Id="rId459" Type="http://schemas.openxmlformats.org/officeDocument/2006/relationships/customXml" Target="../customXml/item2.xml"/><Relationship Id="rId458" Type="http://schemas.openxmlformats.org/officeDocument/2006/relationships/customXml" Target="../customXml/item1.xml"/><Relationship Id="rId457" Type="http://schemas.openxmlformats.org/officeDocument/2006/relationships/image" Target="media/image235.png"/><Relationship Id="rId456" Type="http://schemas.openxmlformats.org/officeDocument/2006/relationships/image" Target="media/image234.wmf"/><Relationship Id="rId455" Type="http://schemas.openxmlformats.org/officeDocument/2006/relationships/oleObject" Target="embeddings/oleObject218.bin"/><Relationship Id="rId454" Type="http://schemas.openxmlformats.org/officeDocument/2006/relationships/image" Target="media/image233.wmf"/><Relationship Id="rId453" Type="http://schemas.openxmlformats.org/officeDocument/2006/relationships/oleObject" Target="embeddings/oleObject217.bin"/><Relationship Id="rId452" Type="http://schemas.openxmlformats.org/officeDocument/2006/relationships/image" Target="media/image232.wmf"/><Relationship Id="rId451" Type="http://schemas.openxmlformats.org/officeDocument/2006/relationships/oleObject" Target="embeddings/oleObject216.bin"/><Relationship Id="rId450" Type="http://schemas.openxmlformats.org/officeDocument/2006/relationships/image" Target="media/image231.wmf"/><Relationship Id="rId45" Type="http://schemas.openxmlformats.org/officeDocument/2006/relationships/oleObject" Target="embeddings/oleObject20.bin"/><Relationship Id="rId449" Type="http://schemas.openxmlformats.org/officeDocument/2006/relationships/oleObject" Target="embeddings/oleObject215.bin"/><Relationship Id="rId448" Type="http://schemas.openxmlformats.org/officeDocument/2006/relationships/image" Target="media/image230.wmf"/><Relationship Id="rId447" Type="http://schemas.openxmlformats.org/officeDocument/2006/relationships/oleObject" Target="embeddings/oleObject214.bin"/><Relationship Id="rId446" Type="http://schemas.openxmlformats.org/officeDocument/2006/relationships/image" Target="media/image229.wmf"/><Relationship Id="rId445" Type="http://schemas.openxmlformats.org/officeDocument/2006/relationships/oleObject" Target="embeddings/oleObject213.bin"/><Relationship Id="rId444" Type="http://schemas.openxmlformats.org/officeDocument/2006/relationships/image" Target="media/image228.wmf"/><Relationship Id="rId443" Type="http://schemas.openxmlformats.org/officeDocument/2006/relationships/oleObject" Target="embeddings/oleObject212.bin"/><Relationship Id="rId442" Type="http://schemas.openxmlformats.org/officeDocument/2006/relationships/image" Target="media/image227.wmf"/><Relationship Id="rId441" Type="http://schemas.openxmlformats.org/officeDocument/2006/relationships/oleObject" Target="embeddings/oleObject211.bin"/><Relationship Id="rId440" Type="http://schemas.openxmlformats.org/officeDocument/2006/relationships/image" Target="media/image226.wmf"/><Relationship Id="rId44" Type="http://schemas.openxmlformats.org/officeDocument/2006/relationships/image" Target="media/image21.wmf"/><Relationship Id="rId439" Type="http://schemas.openxmlformats.org/officeDocument/2006/relationships/oleObject" Target="embeddings/oleObject210.bin"/><Relationship Id="rId438" Type="http://schemas.openxmlformats.org/officeDocument/2006/relationships/image" Target="media/image225.png"/><Relationship Id="rId437" Type="http://schemas.openxmlformats.org/officeDocument/2006/relationships/image" Target="media/image224.wmf"/><Relationship Id="rId436" Type="http://schemas.openxmlformats.org/officeDocument/2006/relationships/oleObject" Target="embeddings/oleObject209.bin"/><Relationship Id="rId435" Type="http://schemas.openxmlformats.org/officeDocument/2006/relationships/image" Target="media/image223.wmf"/><Relationship Id="rId434" Type="http://schemas.openxmlformats.org/officeDocument/2006/relationships/oleObject" Target="embeddings/oleObject208.bin"/><Relationship Id="rId433" Type="http://schemas.openxmlformats.org/officeDocument/2006/relationships/image" Target="media/image222.wmf"/><Relationship Id="rId432" Type="http://schemas.openxmlformats.org/officeDocument/2006/relationships/oleObject" Target="embeddings/oleObject207.bin"/><Relationship Id="rId431" Type="http://schemas.openxmlformats.org/officeDocument/2006/relationships/image" Target="media/image221.wmf"/><Relationship Id="rId430" Type="http://schemas.openxmlformats.org/officeDocument/2006/relationships/oleObject" Target="embeddings/oleObject206.bin"/><Relationship Id="rId43" Type="http://schemas.openxmlformats.org/officeDocument/2006/relationships/oleObject" Target="embeddings/oleObject19.bin"/><Relationship Id="rId429" Type="http://schemas.openxmlformats.org/officeDocument/2006/relationships/image" Target="media/image220.wmf"/><Relationship Id="rId428" Type="http://schemas.openxmlformats.org/officeDocument/2006/relationships/oleObject" Target="embeddings/oleObject205.bin"/><Relationship Id="rId427" Type="http://schemas.openxmlformats.org/officeDocument/2006/relationships/image" Target="media/image219.wmf"/><Relationship Id="rId426" Type="http://schemas.openxmlformats.org/officeDocument/2006/relationships/oleObject" Target="embeddings/oleObject204.bin"/><Relationship Id="rId425" Type="http://schemas.openxmlformats.org/officeDocument/2006/relationships/image" Target="media/image218.wmf"/><Relationship Id="rId424" Type="http://schemas.openxmlformats.org/officeDocument/2006/relationships/oleObject" Target="embeddings/oleObject203.bin"/><Relationship Id="rId423" Type="http://schemas.openxmlformats.org/officeDocument/2006/relationships/image" Target="media/image217.wmf"/><Relationship Id="rId422" Type="http://schemas.openxmlformats.org/officeDocument/2006/relationships/oleObject" Target="embeddings/oleObject202.bin"/><Relationship Id="rId421" Type="http://schemas.openxmlformats.org/officeDocument/2006/relationships/image" Target="media/image216.png"/><Relationship Id="rId420" Type="http://schemas.openxmlformats.org/officeDocument/2006/relationships/image" Target="media/image215.wmf"/><Relationship Id="rId42" Type="http://schemas.openxmlformats.org/officeDocument/2006/relationships/image" Target="media/image20.wmf"/><Relationship Id="rId419" Type="http://schemas.openxmlformats.org/officeDocument/2006/relationships/oleObject" Target="embeddings/oleObject201.bin"/><Relationship Id="rId418" Type="http://schemas.openxmlformats.org/officeDocument/2006/relationships/image" Target="media/image214.wmf"/><Relationship Id="rId417" Type="http://schemas.openxmlformats.org/officeDocument/2006/relationships/oleObject" Target="embeddings/oleObject200.bin"/><Relationship Id="rId416" Type="http://schemas.openxmlformats.org/officeDocument/2006/relationships/image" Target="media/image213.wmf"/><Relationship Id="rId415" Type="http://schemas.openxmlformats.org/officeDocument/2006/relationships/oleObject" Target="embeddings/oleObject199.bin"/><Relationship Id="rId414" Type="http://schemas.openxmlformats.org/officeDocument/2006/relationships/image" Target="media/image212.wmf"/><Relationship Id="rId413" Type="http://schemas.openxmlformats.org/officeDocument/2006/relationships/oleObject" Target="embeddings/oleObject198.bin"/><Relationship Id="rId412" Type="http://schemas.openxmlformats.org/officeDocument/2006/relationships/image" Target="media/image211.wmf"/><Relationship Id="rId411" Type="http://schemas.openxmlformats.org/officeDocument/2006/relationships/oleObject" Target="embeddings/oleObject197.bin"/><Relationship Id="rId410" Type="http://schemas.openxmlformats.org/officeDocument/2006/relationships/image" Target="media/image210.wmf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196.bin"/><Relationship Id="rId408" Type="http://schemas.openxmlformats.org/officeDocument/2006/relationships/image" Target="media/image209.wmf"/><Relationship Id="rId407" Type="http://schemas.openxmlformats.org/officeDocument/2006/relationships/oleObject" Target="embeddings/oleObject195.bin"/><Relationship Id="rId406" Type="http://schemas.openxmlformats.org/officeDocument/2006/relationships/image" Target="media/image208.wmf"/><Relationship Id="rId405" Type="http://schemas.openxmlformats.org/officeDocument/2006/relationships/oleObject" Target="embeddings/oleObject194.bin"/><Relationship Id="rId404" Type="http://schemas.openxmlformats.org/officeDocument/2006/relationships/image" Target="media/image207.wmf"/><Relationship Id="rId403" Type="http://schemas.openxmlformats.org/officeDocument/2006/relationships/oleObject" Target="embeddings/oleObject193.bin"/><Relationship Id="rId402" Type="http://schemas.openxmlformats.org/officeDocument/2006/relationships/image" Target="media/image206.wmf"/><Relationship Id="rId401" Type="http://schemas.openxmlformats.org/officeDocument/2006/relationships/oleObject" Target="embeddings/oleObject192.bin"/><Relationship Id="rId400" Type="http://schemas.openxmlformats.org/officeDocument/2006/relationships/image" Target="media/image205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91.bin"/><Relationship Id="rId398" Type="http://schemas.openxmlformats.org/officeDocument/2006/relationships/image" Target="media/image204.wmf"/><Relationship Id="rId397" Type="http://schemas.openxmlformats.org/officeDocument/2006/relationships/oleObject" Target="embeddings/oleObject190.bin"/><Relationship Id="rId396" Type="http://schemas.openxmlformats.org/officeDocument/2006/relationships/image" Target="media/image203.wmf"/><Relationship Id="rId395" Type="http://schemas.openxmlformats.org/officeDocument/2006/relationships/oleObject" Target="embeddings/oleObject189.bin"/><Relationship Id="rId394" Type="http://schemas.openxmlformats.org/officeDocument/2006/relationships/image" Target="media/image202.wmf"/><Relationship Id="rId393" Type="http://schemas.openxmlformats.org/officeDocument/2006/relationships/oleObject" Target="embeddings/oleObject188.bin"/><Relationship Id="rId392" Type="http://schemas.openxmlformats.org/officeDocument/2006/relationships/image" Target="media/image201.wmf"/><Relationship Id="rId391" Type="http://schemas.openxmlformats.org/officeDocument/2006/relationships/oleObject" Target="embeddings/oleObject187.bin"/><Relationship Id="rId390" Type="http://schemas.openxmlformats.org/officeDocument/2006/relationships/image" Target="media/image200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86.bin"/><Relationship Id="rId388" Type="http://schemas.openxmlformats.org/officeDocument/2006/relationships/image" Target="media/image199.wmf"/><Relationship Id="rId387" Type="http://schemas.openxmlformats.org/officeDocument/2006/relationships/oleObject" Target="embeddings/oleObject185.bin"/><Relationship Id="rId386" Type="http://schemas.openxmlformats.org/officeDocument/2006/relationships/image" Target="media/image198.wmf"/><Relationship Id="rId385" Type="http://schemas.openxmlformats.org/officeDocument/2006/relationships/oleObject" Target="embeddings/oleObject184.bin"/><Relationship Id="rId384" Type="http://schemas.openxmlformats.org/officeDocument/2006/relationships/image" Target="media/image197.wmf"/><Relationship Id="rId383" Type="http://schemas.openxmlformats.org/officeDocument/2006/relationships/oleObject" Target="embeddings/oleObject183.bin"/><Relationship Id="rId382" Type="http://schemas.openxmlformats.org/officeDocument/2006/relationships/image" Target="media/image196.wmf"/><Relationship Id="rId381" Type="http://schemas.openxmlformats.org/officeDocument/2006/relationships/oleObject" Target="embeddings/oleObject182.bin"/><Relationship Id="rId380" Type="http://schemas.openxmlformats.org/officeDocument/2006/relationships/image" Target="media/image195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81.bin"/><Relationship Id="rId378" Type="http://schemas.openxmlformats.org/officeDocument/2006/relationships/image" Target="media/image194.wmf"/><Relationship Id="rId377" Type="http://schemas.openxmlformats.org/officeDocument/2006/relationships/oleObject" Target="embeddings/oleObject180.bin"/><Relationship Id="rId376" Type="http://schemas.openxmlformats.org/officeDocument/2006/relationships/image" Target="media/image193.wmf"/><Relationship Id="rId375" Type="http://schemas.openxmlformats.org/officeDocument/2006/relationships/oleObject" Target="embeddings/oleObject179.bin"/><Relationship Id="rId374" Type="http://schemas.openxmlformats.org/officeDocument/2006/relationships/image" Target="media/image192.wmf"/><Relationship Id="rId373" Type="http://schemas.openxmlformats.org/officeDocument/2006/relationships/oleObject" Target="embeddings/oleObject178.bin"/><Relationship Id="rId372" Type="http://schemas.openxmlformats.org/officeDocument/2006/relationships/image" Target="media/image191.wmf"/><Relationship Id="rId371" Type="http://schemas.openxmlformats.org/officeDocument/2006/relationships/oleObject" Target="embeddings/oleObject177.bin"/><Relationship Id="rId370" Type="http://schemas.openxmlformats.org/officeDocument/2006/relationships/image" Target="media/image190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76.bin"/><Relationship Id="rId368" Type="http://schemas.openxmlformats.org/officeDocument/2006/relationships/image" Target="media/image189.wmf"/><Relationship Id="rId367" Type="http://schemas.openxmlformats.org/officeDocument/2006/relationships/oleObject" Target="embeddings/oleObject175.bin"/><Relationship Id="rId366" Type="http://schemas.openxmlformats.org/officeDocument/2006/relationships/image" Target="media/image188.wmf"/><Relationship Id="rId365" Type="http://schemas.openxmlformats.org/officeDocument/2006/relationships/oleObject" Target="embeddings/oleObject174.bin"/><Relationship Id="rId364" Type="http://schemas.openxmlformats.org/officeDocument/2006/relationships/image" Target="media/image187.wmf"/><Relationship Id="rId363" Type="http://schemas.openxmlformats.org/officeDocument/2006/relationships/oleObject" Target="embeddings/oleObject173.bin"/><Relationship Id="rId362" Type="http://schemas.openxmlformats.org/officeDocument/2006/relationships/image" Target="media/image186.wmf"/><Relationship Id="rId361" Type="http://schemas.openxmlformats.org/officeDocument/2006/relationships/oleObject" Target="embeddings/oleObject172.bin"/><Relationship Id="rId360" Type="http://schemas.openxmlformats.org/officeDocument/2006/relationships/image" Target="media/image185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71.bin"/><Relationship Id="rId358" Type="http://schemas.openxmlformats.org/officeDocument/2006/relationships/image" Target="media/image184.wmf"/><Relationship Id="rId357" Type="http://schemas.openxmlformats.org/officeDocument/2006/relationships/oleObject" Target="embeddings/oleObject170.bin"/><Relationship Id="rId356" Type="http://schemas.openxmlformats.org/officeDocument/2006/relationships/image" Target="media/image183.wmf"/><Relationship Id="rId355" Type="http://schemas.openxmlformats.org/officeDocument/2006/relationships/oleObject" Target="embeddings/oleObject169.bin"/><Relationship Id="rId354" Type="http://schemas.openxmlformats.org/officeDocument/2006/relationships/image" Target="media/image182.wmf"/><Relationship Id="rId353" Type="http://schemas.openxmlformats.org/officeDocument/2006/relationships/oleObject" Target="embeddings/oleObject168.bin"/><Relationship Id="rId352" Type="http://schemas.openxmlformats.org/officeDocument/2006/relationships/image" Target="media/image181.wmf"/><Relationship Id="rId351" Type="http://schemas.openxmlformats.org/officeDocument/2006/relationships/oleObject" Target="embeddings/oleObject167.bin"/><Relationship Id="rId350" Type="http://schemas.openxmlformats.org/officeDocument/2006/relationships/image" Target="media/image180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66.bin"/><Relationship Id="rId348" Type="http://schemas.openxmlformats.org/officeDocument/2006/relationships/image" Target="media/image179.wmf"/><Relationship Id="rId347" Type="http://schemas.openxmlformats.org/officeDocument/2006/relationships/oleObject" Target="embeddings/oleObject165.bin"/><Relationship Id="rId346" Type="http://schemas.openxmlformats.org/officeDocument/2006/relationships/image" Target="media/image178.wmf"/><Relationship Id="rId345" Type="http://schemas.openxmlformats.org/officeDocument/2006/relationships/oleObject" Target="embeddings/oleObject164.bin"/><Relationship Id="rId344" Type="http://schemas.openxmlformats.org/officeDocument/2006/relationships/image" Target="media/image177.wmf"/><Relationship Id="rId343" Type="http://schemas.openxmlformats.org/officeDocument/2006/relationships/oleObject" Target="embeddings/oleObject163.bin"/><Relationship Id="rId342" Type="http://schemas.openxmlformats.org/officeDocument/2006/relationships/image" Target="media/image176.wmf"/><Relationship Id="rId341" Type="http://schemas.openxmlformats.org/officeDocument/2006/relationships/oleObject" Target="embeddings/oleObject162.bin"/><Relationship Id="rId340" Type="http://schemas.openxmlformats.org/officeDocument/2006/relationships/image" Target="media/image175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1.bin"/><Relationship Id="rId338" Type="http://schemas.openxmlformats.org/officeDocument/2006/relationships/image" Target="media/image174.wmf"/><Relationship Id="rId337" Type="http://schemas.openxmlformats.org/officeDocument/2006/relationships/oleObject" Target="embeddings/oleObject160.bin"/><Relationship Id="rId336" Type="http://schemas.openxmlformats.org/officeDocument/2006/relationships/image" Target="media/image173.wmf"/><Relationship Id="rId335" Type="http://schemas.openxmlformats.org/officeDocument/2006/relationships/oleObject" Target="embeddings/oleObject159.bin"/><Relationship Id="rId334" Type="http://schemas.openxmlformats.org/officeDocument/2006/relationships/image" Target="media/image172.wmf"/><Relationship Id="rId333" Type="http://schemas.openxmlformats.org/officeDocument/2006/relationships/oleObject" Target="embeddings/oleObject158.bin"/><Relationship Id="rId332" Type="http://schemas.openxmlformats.org/officeDocument/2006/relationships/image" Target="media/image171.wmf"/><Relationship Id="rId331" Type="http://schemas.openxmlformats.org/officeDocument/2006/relationships/oleObject" Target="embeddings/oleObject157.bin"/><Relationship Id="rId330" Type="http://schemas.openxmlformats.org/officeDocument/2006/relationships/image" Target="media/image170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56.bin"/><Relationship Id="rId328" Type="http://schemas.openxmlformats.org/officeDocument/2006/relationships/image" Target="media/image169.wmf"/><Relationship Id="rId327" Type="http://schemas.openxmlformats.org/officeDocument/2006/relationships/oleObject" Target="embeddings/oleObject155.bin"/><Relationship Id="rId326" Type="http://schemas.openxmlformats.org/officeDocument/2006/relationships/image" Target="media/image168.wmf"/><Relationship Id="rId325" Type="http://schemas.openxmlformats.org/officeDocument/2006/relationships/oleObject" Target="embeddings/oleObject154.bin"/><Relationship Id="rId324" Type="http://schemas.openxmlformats.org/officeDocument/2006/relationships/image" Target="media/image167.wmf"/><Relationship Id="rId323" Type="http://schemas.openxmlformats.org/officeDocument/2006/relationships/oleObject" Target="embeddings/oleObject153.bin"/><Relationship Id="rId322" Type="http://schemas.openxmlformats.org/officeDocument/2006/relationships/image" Target="media/image166.wmf"/><Relationship Id="rId321" Type="http://schemas.openxmlformats.org/officeDocument/2006/relationships/oleObject" Target="embeddings/oleObject152.bin"/><Relationship Id="rId320" Type="http://schemas.openxmlformats.org/officeDocument/2006/relationships/image" Target="media/image165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1.bin"/><Relationship Id="rId318" Type="http://schemas.openxmlformats.org/officeDocument/2006/relationships/image" Target="media/image164.wmf"/><Relationship Id="rId317" Type="http://schemas.openxmlformats.org/officeDocument/2006/relationships/oleObject" Target="embeddings/oleObject150.bin"/><Relationship Id="rId316" Type="http://schemas.openxmlformats.org/officeDocument/2006/relationships/image" Target="media/image163.wmf"/><Relationship Id="rId315" Type="http://schemas.openxmlformats.org/officeDocument/2006/relationships/oleObject" Target="embeddings/oleObject149.bin"/><Relationship Id="rId314" Type="http://schemas.openxmlformats.org/officeDocument/2006/relationships/image" Target="media/image162.wmf"/><Relationship Id="rId313" Type="http://schemas.openxmlformats.org/officeDocument/2006/relationships/oleObject" Target="embeddings/oleObject148.bin"/><Relationship Id="rId312" Type="http://schemas.openxmlformats.org/officeDocument/2006/relationships/image" Target="media/image161.wmf"/><Relationship Id="rId311" Type="http://schemas.openxmlformats.org/officeDocument/2006/relationships/oleObject" Target="embeddings/oleObject147.bin"/><Relationship Id="rId310" Type="http://schemas.openxmlformats.org/officeDocument/2006/relationships/image" Target="media/image160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46.bin"/><Relationship Id="rId308" Type="http://schemas.openxmlformats.org/officeDocument/2006/relationships/image" Target="media/image159.wmf"/><Relationship Id="rId307" Type="http://schemas.openxmlformats.org/officeDocument/2006/relationships/oleObject" Target="embeddings/oleObject145.bin"/><Relationship Id="rId306" Type="http://schemas.openxmlformats.org/officeDocument/2006/relationships/image" Target="media/image158.wmf"/><Relationship Id="rId305" Type="http://schemas.openxmlformats.org/officeDocument/2006/relationships/oleObject" Target="embeddings/oleObject144.bin"/><Relationship Id="rId304" Type="http://schemas.openxmlformats.org/officeDocument/2006/relationships/image" Target="media/image157.wmf"/><Relationship Id="rId303" Type="http://schemas.openxmlformats.org/officeDocument/2006/relationships/oleObject" Target="embeddings/oleObject143.bin"/><Relationship Id="rId302" Type="http://schemas.openxmlformats.org/officeDocument/2006/relationships/image" Target="media/image156.wmf"/><Relationship Id="rId301" Type="http://schemas.openxmlformats.org/officeDocument/2006/relationships/oleObject" Target="embeddings/oleObject142.bin"/><Relationship Id="rId300" Type="http://schemas.openxmlformats.org/officeDocument/2006/relationships/image" Target="media/image155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1.bin"/><Relationship Id="rId298" Type="http://schemas.openxmlformats.org/officeDocument/2006/relationships/image" Target="media/image154.wmf"/><Relationship Id="rId297" Type="http://schemas.openxmlformats.org/officeDocument/2006/relationships/oleObject" Target="embeddings/oleObject140.bin"/><Relationship Id="rId296" Type="http://schemas.openxmlformats.org/officeDocument/2006/relationships/image" Target="media/image153.wmf"/><Relationship Id="rId295" Type="http://schemas.openxmlformats.org/officeDocument/2006/relationships/oleObject" Target="embeddings/oleObject139.bin"/><Relationship Id="rId294" Type="http://schemas.openxmlformats.org/officeDocument/2006/relationships/image" Target="media/image152.wmf"/><Relationship Id="rId293" Type="http://schemas.openxmlformats.org/officeDocument/2006/relationships/oleObject" Target="embeddings/oleObject138.bin"/><Relationship Id="rId292" Type="http://schemas.openxmlformats.org/officeDocument/2006/relationships/image" Target="media/image151.wmf"/><Relationship Id="rId291" Type="http://schemas.openxmlformats.org/officeDocument/2006/relationships/oleObject" Target="embeddings/oleObject137.bin"/><Relationship Id="rId290" Type="http://schemas.openxmlformats.org/officeDocument/2006/relationships/image" Target="media/image150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36.bin"/><Relationship Id="rId288" Type="http://schemas.openxmlformats.org/officeDocument/2006/relationships/image" Target="media/image149.wmf"/><Relationship Id="rId287" Type="http://schemas.openxmlformats.org/officeDocument/2006/relationships/oleObject" Target="embeddings/oleObject135.bin"/><Relationship Id="rId286" Type="http://schemas.openxmlformats.org/officeDocument/2006/relationships/image" Target="media/image148.wmf"/><Relationship Id="rId285" Type="http://schemas.openxmlformats.org/officeDocument/2006/relationships/oleObject" Target="embeddings/oleObject134.bin"/><Relationship Id="rId284" Type="http://schemas.openxmlformats.org/officeDocument/2006/relationships/image" Target="media/image147.wmf"/><Relationship Id="rId283" Type="http://schemas.openxmlformats.org/officeDocument/2006/relationships/oleObject" Target="embeddings/oleObject133.bin"/><Relationship Id="rId282" Type="http://schemas.openxmlformats.org/officeDocument/2006/relationships/image" Target="media/image146.wmf"/><Relationship Id="rId281" Type="http://schemas.openxmlformats.org/officeDocument/2006/relationships/oleObject" Target="embeddings/oleObject132.bin"/><Relationship Id="rId280" Type="http://schemas.openxmlformats.org/officeDocument/2006/relationships/image" Target="media/image145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1.bin"/><Relationship Id="rId278" Type="http://schemas.openxmlformats.org/officeDocument/2006/relationships/image" Target="media/image144.wmf"/><Relationship Id="rId277" Type="http://schemas.openxmlformats.org/officeDocument/2006/relationships/oleObject" Target="embeddings/oleObject130.bin"/><Relationship Id="rId276" Type="http://schemas.openxmlformats.org/officeDocument/2006/relationships/image" Target="media/image143.wmf"/><Relationship Id="rId275" Type="http://schemas.openxmlformats.org/officeDocument/2006/relationships/oleObject" Target="embeddings/oleObject129.bin"/><Relationship Id="rId274" Type="http://schemas.openxmlformats.org/officeDocument/2006/relationships/image" Target="media/image142.wmf"/><Relationship Id="rId273" Type="http://schemas.openxmlformats.org/officeDocument/2006/relationships/oleObject" Target="embeddings/oleObject128.bin"/><Relationship Id="rId272" Type="http://schemas.openxmlformats.org/officeDocument/2006/relationships/image" Target="media/image141.wmf"/><Relationship Id="rId271" Type="http://schemas.openxmlformats.org/officeDocument/2006/relationships/oleObject" Target="embeddings/oleObject127.bin"/><Relationship Id="rId270" Type="http://schemas.openxmlformats.org/officeDocument/2006/relationships/image" Target="media/image140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26.bin"/><Relationship Id="rId268" Type="http://schemas.openxmlformats.org/officeDocument/2006/relationships/image" Target="media/image139.wmf"/><Relationship Id="rId267" Type="http://schemas.openxmlformats.org/officeDocument/2006/relationships/oleObject" Target="embeddings/oleObject125.bin"/><Relationship Id="rId266" Type="http://schemas.openxmlformats.org/officeDocument/2006/relationships/image" Target="media/image138.wmf"/><Relationship Id="rId265" Type="http://schemas.openxmlformats.org/officeDocument/2006/relationships/oleObject" Target="embeddings/oleObject124.bin"/><Relationship Id="rId264" Type="http://schemas.openxmlformats.org/officeDocument/2006/relationships/image" Target="media/image137.wmf"/><Relationship Id="rId263" Type="http://schemas.openxmlformats.org/officeDocument/2006/relationships/oleObject" Target="embeddings/oleObject123.bin"/><Relationship Id="rId262" Type="http://schemas.openxmlformats.org/officeDocument/2006/relationships/image" Target="media/image136.wmf"/><Relationship Id="rId261" Type="http://schemas.openxmlformats.org/officeDocument/2006/relationships/oleObject" Target="embeddings/oleObject122.bin"/><Relationship Id="rId260" Type="http://schemas.openxmlformats.org/officeDocument/2006/relationships/image" Target="media/image135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1.bin"/><Relationship Id="rId258" Type="http://schemas.openxmlformats.org/officeDocument/2006/relationships/image" Target="media/image134.wmf"/><Relationship Id="rId257" Type="http://schemas.openxmlformats.org/officeDocument/2006/relationships/oleObject" Target="embeddings/oleObject120.bin"/><Relationship Id="rId256" Type="http://schemas.openxmlformats.org/officeDocument/2006/relationships/image" Target="media/image133.wmf"/><Relationship Id="rId255" Type="http://schemas.openxmlformats.org/officeDocument/2006/relationships/oleObject" Target="embeddings/oleObject119.bin"/><Relationship Id="rId254" Type="http://schemas.openxmlformats.org/officeDocument/2006/relationships/image" Target="media/image132.wmf"/><Relationship Id="rId253" Type="http://schemas.openxmlformats.org/officeDocument/2006/relationships/oleObject" Target="embeddings/oleObject118.bin"/><Relationship Id="rId252" Type="http://schemas.openxmlformats.org/officeDocument/2006/relationships/image" Target="media/image131.wmf"/><Relationship Id="rId251" Type="http://schemas.openxmlformats.org/officeDocument/2006/relationships/oleObject" Target="embeddings/oleObject117.bin"/><Relationship Id="rId250" Type="http://schemas.openxmlformats.org/officeDocument/2006/relationships/image" Target="media/image130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6.bin"/><Relationship Id="rId248" Type="http://schemas.openxmlformats.org/officeDocument/2006/relationships/image" Target="media/image129.wmf"/><Relationship Id="rId247" Type="http://schemas.openxmlformats.org/officeDocument/2006/relationships/oleObject" Target="embeddings/oleObject115.bin"/><Relationship Id="rId246" Type="http://schemas.openxmlformats.org/officeDocument/2006/relationships/image" Target="media/image128.wmf"/><Relationship Id="rId245" Type="http://schemas.openxmlformats.org/officeDocument/2006/relationships/oleObject" Target="embeddings/oleObject114.bin"/><Relationship Id="rId244" Type="http://schemas.openxmlformats.org/officeDocument/2006/relationships/image" Target="media/image127.wmf"/><Relationship Id="rId243" Type="http://schemas.openxmlformats.org/officeDocument/2006/relationships/oleObject" Target="embeddings/oleObject113.bin"/><Relationship Id="rId242" Type="http://schemas.openxmlformats.org/officeDocument/2006/relationships/image" Target="media/image126.wmf"/><Relationship Id="rId241" Type="http://schemas.openxmlformats.org/officeDocument/2006/relationships/oleObject" Target="embeddings/oleObject112.bin"/><Relationship Id="rId240" Type="http://schemas.openxmlformats.org/officeDocument/2006/relationships/image" Target="media/image125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1.bin"/><Relationship Id="rId238" Type="http://schemas.openxmlformats.org/officeDocument/2006/relationships/image" Target="media/image124.wmf"/><Relationship Id="rId237" Type="http://schemas.openxmlformats.org/officeDocument/2006/relationships/oleObject" Target="embeddings/oleObject110.bin"/><Relationship Id="rId236" Type="http://schemas.openxmlformats.org/officeDocument/2006/relationships/image" Target="media/image123.wmf"/><Relationship Id="rId235" Type="http://schemas.openxmlformats.org/officeDocument/2006/relationships/oleObject" Target="embeddings/oleObject109.bin"/><Relationship Id="rId234" Type="http://schemas.openxmlformats.org/officeDocument/2006/relationships/image" Target="media/image122.wmf"/><Relationship Id="rId233" Type="http://schemas.openxmlformats.org/officeDocument/2006/relationships/oleObject" Target="embeddings/oleObject108.bin"/><Relationship Id="rId232" Type="http://schemas.openxmlformats.org/officeDocument/2006/relationships/image" Target="media/image121.wmf"/><Relationship Id="rId231" Type="http://schemas.openxmlformats.org/officeDocument/2006/relationships/oleObject" Target="embeddings/oleObject107.bin"/><Relationship Id="rId230" Type="http://schemas.openxmlformats.org/officeDocument/2006/relationships/image" Target="media/image120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6.bin"/><Relationship Id="rId228" Type="http://schemas.openxmlformats.org/officeDocument/2006/relationships/image" Target="media/image119.wmf"/><Relationship Id="rId227" Type="http://schemas.openxmlformats.org/officeDocument/2006/relationships/oleObject" Target="embeddings/oleObject105.bin"/><Relationship Id="rId226" Type="http://schemas.openxmlformats.org/officeDocument/2006/relationships/image" Target="media/image118.wmf"/><Relationship Id="rId225" Type="http://schemas.openxmlformats.org/officeDocument/2006/relationships/oleObject" Target="embeddings/oleObject104.bin"/><Relationship Id="rId224" Type="http://schemas.openxmlformats.org/officeDocument/2006/relationships/image" Target="media/image117.wmf"/><Relationship Id="rId223" Type="http://schemas.openxmlformats.org/officeDocument/2006/relationships/oleObject" Target="embeddings/oleObject103.bin"/><Relationship Id="rId222" Type="http://schemas.openxmlformats.org/officeDocument/2006/relationships/image" Target="media/image116.wmf"/><Relationship Id="rId221" Type="http://schemas.openxmlformats.org/officeDocument/2006/relationships/oleObject" Target="embeddings/oleObject102.bin"/><Relationship Id="rId220" Type="http://schemas.openxmlformats.org/officeDocument/2006/relationships/image" Target="media/image115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1.bin"/><Relationship Id="rId218" Type="http://schemas.openxmlformats.org/officeDocument/2006/relationships/image" Target="media/image114.wmf"/><Relationship Id="rId217" Type="http://schemas.openxmlformats.org/officeDocument/2006/relationships/oleObject" Target="embeddings/oleObject100.bin"/><Relationship Id="rId216" Type="http://schemas.openxmlformats.org/officeDocument/2006/relationships/image" Target="media/image113.wmf"/><Relationship Id="rId215" Type="http://schemas.openxmlformats.org/officeDocument/2006/relationships/oleObject" Target="embeddings/oleObject99.bin"/><Relationship Id="rId214" Type="http://schemas.openxmlformats.org/officeDocument/2006/relationships/image" Target="media/image112.wmf"/><Relationship Id="rId213" Type="http://schemas.openxmlformats.org/officeDocument/2006/relationships/oleObject" Target="embeddings/oleObject98.bin"/><Relationship Id="rId212" Type="http://schemas.openxmlformats.org/officeDocument/2006/relationships/image" Target="media/image111.wmf"/><Relationship Id="rId211" Type="http://schemas.openxmlformats.org/officeDocument/2006/relationships/oleObject" Target="embeddings/oleObject97.bin"/><Relationship Id="rId210" Type="http://schemas.openxmlformats.org/officeDocument/2006/relationships/image" Target="media/image110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6.bin"/><Relationship Id="rId208" Type="http://schemas.openxmlformats.org/officeDocument/2006/relationships/image" Target="media/image109.wmf"/><Relationship Id="rId207" Type="http://schemas.openxmlformats.org/officeDocument/2006/relationships/oleObject" Target="embeddings/oleObject95.bin"/><Relationship Id="rId206" Type="http://schemas.openxmlformats.org/officeDocument/2006/relationships/image" Target="media/image108.wmf"/><Relationship Id="rId205" Type="http://schemas.openxmlformats.org/officeDocument/2006/relationships/oleObject" Target="embeddings/oleObject94.bin"/><Relationship Id="rId204" Type="http://schemas.openxmlformats.org/officeDocument/2006/relationships/image" Target="media/image107.wmf"/><Relationship Id="rId203" Type="http://schemas.openxmlformats.org/officeDocument/2006/relationships/oleObject" Target="embeddings/oleObject93.bin"/><Relationship Id="rId202" Type="http://schemas.openxmlformats.org/officeDocument/2006/relationships/image" Target="media/image106.wmf"/><Relationship Id="rId201" Type="http://schemas.openxmlformats.org/officeDocument/2006/relationships/oleObject" Target="embeddings/oleObject92.bin"/><Relationship Id="rId200" Type="http://schemas.openxmlformats.org/officeDocument/2006/relationships/image" Target="media/image105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1.bin"/><Relationship Id="rId198" Type="http://schemas.openxmlformats.org/officeDocument/2006/relationships/image" Target="media/image104.wmf"/><Relationship Id="rId197" Type="http://schemas.openxmlformats.org/officeDocument/2006/relationships/oleObject" Target="embeddings/oleObject90.bin"/><Relationship Id="rId196" Type="http://schemas.openxmlformats.org/officeDocument/2006/relationships/image" Target="media/image103.wmf"/><Relationship Id="rId195" Type="http://schemas.openxmlformats.org/officeDocument/2006/relationships/oleObject" Target="embeddings/oleObject89.bin"/><Relationship Id="rId194" Type="http://schemas.openxmlformats.org/officeDocument/2006/relationships/image" Target="media/image102.wmf"/><Relationship Id="rId193" Type="http://schemas.openxmlformats.org/officeDocument/2006/relationships/oleObject" Target="embeddings/oleObject88.bin"/><Relationship Id="rId192" Type="http://schemas.openxmlformats.org/officeDocument/2006/relationships/image" Target="media/image101.wmf"/><Relationship Id="rId191" Type="http://schemas.openxmlformats.org/officeDocument/2006/relationships/oleObject" Target="embeddings/oleObject87.bin"/><Relationship Id="rId190" Type="http://schemas.openxmlformats.org/officeDocument/2006/relationships/image" Target="media/image100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6.bin"/><Relationship Id="rId188" Type="http://schemas.openxmlformats.org/officeDocument/2006/relationships/image" Target="media/image99.wmf"/><Relationship Id="rId187" Type="http://schemas.openxmlformats.org/officeDocument/2006/relationships/oleObject" Target="embeddings/oleObject85.bin"/><Relationship Id="rId186" Type="http://schemas.openxmlformats.org/officeDocument/2006/relationships/image" Target="media/image98.wmf"/><Relationship Id="rId185" Type="http://schemas.openxmlformats.org/officeDocument/2006/relationships/oleObject" Target="embeddings/oleObject84.bin"/><Relationship Id="rId184" Type="http://schemas.openxmlformats.org/officeDocument/2006/relationships/image" Target="media/image97.wmf"/><Relationship Id="rId183" Type="http://schemas.openxmlformats.org/officeDocument/2006/relationships/oleObject" Target="embeddings/oleObject83.bin"/><Relationship Id="rId182" Type="http://schemas.openxmlformats.org/officeDocument/2006/relationships/image" Target="media/image96.wmf"/><Relationship Id="rId181" Type="http://schemas.openxmlformats.org/officeDocument/2006/relationships/oleObject" Target="embeddings/oleObject82.bin"/><Relationship Id="rId180" Type="http://schemas.openxmlformats.org/officeDocument/2006/relationships/image" Target="media/image95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1.bin"/><Relationship Id="rId178" Type="http://schemas.openxmlformats.org/officeDocument/2006/relationships/image" Target="media/image94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93.wmf"/><Relationship Id="rId175" Type="http://schemas.openxmlformats.org/officeDocument/2006/relationships/oleObject" Target="embeddings/oleObject79.bin"/><Relationship Id="rId174" Type="http://schemas.openxmlformats.org/officeDocument/2006/relationships/image" Target="media/image92.wmf"/><Relationship Id="rId173" Type="http://schemas.openxmlformats.org/officeDocument/2006/relationships/oleObject" Target="embeddings/oleObject78.bin"/><Relationship Id="rId172" Type="http://schemas.openxmlformats.org/officeDocument/2006/relationships/image" Target="media/image91.wmf"/><Relationship Id="rId171" Type="http://schemas.openxmlformats.org/officeDocument/2006/relationships/oleObject" Target="embeddings/oleObject77.bin"/><Relationship Id="rId170" Type="http://schemas.openxmlformats.org/officeDocument/2006/relationships/image" Target="media/image90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6.bin"/><Relationship Id="rId168" Type="http://schemas.openxmlformats.org/officeDocument/2006/relationships/image" Target="media/image89.wmf"/><Relationship Id="rId167" Type="http://schemas.openxmlformats.org/officeDocument/2006/relationships/oleObject" Target="embeddings/oleObject75.bin"/><Relationship Id="rId166" Type="http://schemas.openxmlformats.org/officeDocument/2006/relationships/image" Target="media/image88.wmf"/><Relationship Id="rId165" Type="http://schemas.openxmlformats.org/officeDocument/2006/relationships/oleObject" Target="embeddings/oleObject74.bin"/><Relationship Id="rId164" Type="http://schemas.openxmlformats.org/officeDocument/2006/relationships/image" Target="media/image87.wmf"/><Relationship Id="rId163" Type="http://schemas.openxmlformats.org/officeDocument/2006/relationships/oleObject" Target="embeddings/oleObject73.bin"/><Relationship Id="rId162" Type="http://schemas.openxmlformats.org/officeDocument/2006/relationships/image" Target="media/image86.wmf"/><Relationship Id="rId161" Type="http://schemas.openxmlformats.org/officeDocument/2006/relationships/oleObject" Target="embeddings/oleObject72.bin"/><Relationship Id="rId160" Type="http://schemas.openxmlformats.org/officeDocument/2006/relationships/image" Target="media/image85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1.bin"/><Relationship Id="rId158" Type="http://schemas.openxmlformats.org/officeDocument/2006/relationships/image" Target="media/image84.wmf"/><Relationship Id="rId157" Type="http://schemas.openxmlformats.org/officeDocument/2006/relationships/oleObject" Target="embeddings/oleObject70.bin"/><Relationship Id="rId156" Type="http://schemas.openxmlformats.org/officeDocument/2006/relationships/image" Target="media/image83.wmf"/><Relationship Id="rId155" Type="http://schemas.openxmlformats.org/officeDocument/2006/relationships/oleObject" Target="embeddings/oleObject69.bin"/><Relationship Id="rId154" Type="http://schemas.openxmlformats.org/officeDocument/2006/relationships/image" Target="media/image82.wmf"/><Relationship Id="rId153" Type="http://schemas.openxmlformats.org/officeDocument/2006/relationships/oleObject" Target="embeddings/oleObject68.bin"/><Relationship Id="rId152" Type="http://schemas.openxmlformats.org/officeDocument/2006/relationships/image" Target="media/image81.wmf"/><Relationship Id="rId151" Type="http://schemas.openxmlformats.org/officeDocument/2006/relationships/oleObject" Target="embeddings/oleObject67.bin"/><Relationship Id="rId150" Type="http://schemas.openxmlformats.org/officeDocument/2006/relationships/image" Target="media/image80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6.bin"/><Relationship Id="rId148" Type="http://schemas.openxmlformats.org/officeDocument/2006/relationships/image" Target="media/image79.wmf"/><Relationship Id="rId147" Type="http://schemas.openxmlformats.org/officeDocument/2006/relationships/oleObject" Target="embeddings/oleObject65.bin"/><Relationship Id="rId146" Type="http://schemas.openxmlformats.org/officeDocument/2006/relationships/image" Target="media/image78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7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6.png"/><Relationship Id="rId141" Type="http://schemas.openxmlformats.org/officeDocument/2006/relationships/image" Target="media/image75.wmf"/><Relationship Id="rId140" Type="http://schemas.openxmlformats.org/officeDocument/2006/relationships/oleObject" Target="embeddings/oleObject62.bin"/><Relationship Id="rId14" Type="http://schemas.openxmlformats.org/officeDocument/2006/relationships/image" Target="media/image6.wmf"/><Relationship Id="rId139" Type="http://schemas.openxmlformats.org/officeDocument/2006/relationships/image" Target="media/image74.wmf"/><Relationship Id="rId138" Type="http://schemas.openxmlformats.org/officeDocument/2006/relationships/oleObject" Target="embeddings/oleObject61.bin"/><Relationship Id="rId137" Type="http://schemas.openxmlformats.org/officeDocument/2006/relationships/image" Target="media/image73.png"/><Relationship Id="rId136" Type="http://schemas.openxmlformats.org/officeDocument/2006/relationships/image" Target="media/image72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71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70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9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7.bin"/><Relationship Id="rId128" Type="http://schemas.openxmlformats.org/officeDocument/2006/relationships/image" Target="media/image68.png"/><Relationship Id="rId127" Type="http://schemas.openxmlformats.org/officeDocument/2006/relationships/image" Target="media/image67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5.wmf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8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96D82F-575C-4573-9873-CEDDC4A686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1248</Words>
  <Characters>7114</Characters>
  <Lines>59</Lines>
  <Paragraphs>16</Paragraphs>
  <TotalTime>0</TotalTime>
  <ScaleCrop>false</ScaleCrop>
  <LinksUpToDate>false</LinksUpToDate>
  <CharactersWithSpaces>8346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2023-11-04T02:26:52Z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