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80"/>
        </w:tabs>
        <w:jc w:val="center"/>
        <w:rPr>
          <w:rFonts w:eastAsia="楷体"/>
          <w:b/>
          <w:sz w:val="32"/>
          <w:szCs w:val="32"/>
        </w:rPr>
      </w:pPr>
      <w:r>
        <w:rPr>
          <w:rFonts w:hint="eastAsia" w:eastAsia="楷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12268200</wp:posOffset>
            </wp:positionV>
            <wp:extent cx="317500" cy="3810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楷体"/>
          <w:b/>
          <w:sz w:val="32"/>
          <w:szCs w:val="32"/>
        </w:rPr>
        <w:t>2</w:t>
      </w:r>
      <w:r>
        <w:rPr>
          <w:rFonts w:eastAsia="楷体"/>
          <w:b/>
          <w:sz w:val="32"/>
          <w:szCs w:val="32"/>
        </w:rPr>
        <w:t>02</w:t>
      </w:r>
      <w:r>
        <w:rPr>
          <w:rFonts w:hint="eastAsia" w:eastAsia="楷体"/>
          <w:b/>
          <w:sz w:val="32"/>
          <w:szCs w:val="32"/>
        </w:rPr>
        <w:t>2年秋季期期中质量评估抽测九年级</w:t>
      </w:r>
      <w:r>
        <w:rPr>
          <w:rFonts w:eastAsia="楷体"/>
          <w:b/>
          <w:sz w:val="32"/>
          <w:szCs w:val="32"/>
        </w:rPr>
        <w:t>英语参考答案</w:t>
      </w:r>
    </w:p>
    <w:p>
      <w:pPr>
        <w:snapToGrid w:val="0"/>
        <w:jc w:val="center"/>
        <w:rPr>
          <w:rFonts w:hint="eastAsia" w:eastAsia="楷体"/>
          <w:b/>
          <w:sz w:val="24"/>
        </w:rPr>
      </w:pPr>
    </w:p>
    <w:p>
      <w:pPr>
        <w:snapToGrid w:val="0"/>
        <w:jc w:val="center"/>
        <w:rPr>
          <w:rFonts w:hint="eastAsia" w:eastAsia="楷体"/>
          <w:sz w:val="24"/>
        </w:rPr>
      </w:pPr>
      <w:r>
        <w:rPr>
          <w:rFonts w:eastAsia="楷体"/>
          <w:b/>
          <w:sz w:val="24"/>
        </w:rPr>
        <w:t>第Ⅰ卷（选择题，共90分）</w:t>
      </w:r>
    </w:p>
    <w:p>
      <w:pPr>
        <w:snapToGrid w:val="0"/>
        <w:ind w:firstLine="116" w:firstLineChars="48"/>
        <w:rPr>
          <w:rFonts w:eastAsia="楷体"/>
          <w:b/>
          <w:sz w:val="24"/>
        </w:rPr>
      </w:pPr>
      <w:r>
        <w:rPr>
          <w:rFonts w:eastAsia="楷体"/>
          <w:b/>
          <w:sz w:val="24"/>
        </w:rPr>
        <w:t>一、听力测试（共30分）</w:t>
      </w:r>
    </w:p>
    <w:p>
      <w:pPr>
        <w:snapToGrid w:val="0"/>
        <w:ind w:firstLine="24" w:firstLineChars="10"/>
        <w:rPr>
          <w:rFonts w:eastAsia="楷体"/>
          <w:sz w:val="24"/>
        </w:rPr>
      </w:pPr>
      <w:r>
        <w:rPr>
          <w:rFonts w:eastAsia="楷体"/>
          <w:sz w:val="24"/>
        </w:rPr>
        <w:t>（一）听句子，选画面（</w:t>
      </w:r>
      <w:r>
        <w:rPr>
          <w:rFonts w:hint="eastAsia" w:eastAsia="楷体"/>
          <w:sz w:val="24"/>
        </w:rPr>
        <w:t>每小题1分，共5分</w:t>
      </w:r>
      <w:r>
        <w:rPr>
          <w:rFonts w:eastAsia="楷体"/>
          <w:sz w:val="24"/>
        </w:rPr>
        <w:t xml:space="preserve">）    </w:t>
      </w:r>
    </w:p>
    <w:p>
      <w:pPr>
        <w:snapToGrid w:val="0"/>
        <w:ind w:firstLine="480" w:firstLineChars="200"/>
        <w:rPr>
          <w:rFonts w:eastAsia="楷体"/>
          <w:sz w:val="24"/>
        </w:rPr>
      </w:pPr>
      <w:r>
        <w:rPr>
          <w:rFonts w:eastAsia="楷体"/>
          <w:sz w:val="24"/>
        </w:rPr>
        <w:t xml:space="preserve">1—5 </w:t>
      </w:r>
      <w:bookmarkStart w:id="0" w:name="_Hlk37257134"/>
      <w:r>
        <w:rPr>
          <w:rFonts w:hint="eastAsia" w:eastAsia="楷体"/>
          <w:sz w:val="24"/>
        </w:rPr>
        <w:t>DBCAE</w:t>
      </w:r>
    </w:p>
    <w:p>
      <w:pPr>
        <w:snapToGrid w:val="0"/>
        <w:rPr>
          <w:rFonts w:eastAsia="楷体"/>
          <w:sz w:val="24"/>
        </w:rPr>
      </w:pPr>
      <w:r>
        <w:rPr>
          <w:rFonts w:eastAsia="楷体"/>
          <w:sz w:val="24"/>
        </w:rPr>
        <w:t>（二）</w:t>
      </w:r>
      <w:bookmarkEnd w:id="0"/>
      <w:r>
        <w:rPr>
          <w:rFonts w:eastAsia="楷体"/>
          <w:sz w:val="24"/>
        </w:rPr>
        <w:t>听句子，选答语（</w:t>
      </w:r>
      <w:r>
        <w:rPr>
          <w:rFonts w:hint="eastAsia" w:eastAsia="楷体"/>
          <w:sz w:val="24"/>
        </w:rPr>
        <w:t>每小题1分，共5分</w:t>
      </w:r>
      <w:r>
        <w:rPr>
          <w:rFonts w:eastAsia="楷体"/>
          <w:sz w:val="24"/>
        </w:rPr>
        <w:t xml:space="preserve">）    </w:t>
      </w:r>
    </w:p>
    <w:p>
      <w:pPr>
        <w:snapToGrid w:val="0"/>
        <w:ind w:firstLine="480" w:firstLineChars="200"/>
        <w:rPr>
          <w:rFonts w:eastAsia="楷体"/>
          <w:sz w:val="24"/>
        </w:rPr>
      </w:pPr>
      <w:r>
        <w:rPr>
          <w:rFonts w:eastAsia="楷体"/>
          <w:sz w:val="24"/>
        </w:rPr>
        <w:t xml:space="preserve">6—10 </w:t>
      </w:r>
      <w:r>
        <w:rPr>
          <w:rFonts w:hint="eastAsia" w:eastAsia="楷体"/>
          <w:sz w:val="24"/>
        </w:rPr>
        <w:t>BCABC</w:t>
      </w:r>
    </w:p>
    <w:p>
      <w:pPr>
        <w:snapToGrid w:val="0"/>
        <w:rPr>
          <w:rFonts w:eastAsia="楷体"/>
          <w:sz w:val="24"/>
        </w:rPr>
      </w:pPr>
      <w:r>
        <w:rPr>
          <w:rFonts w:eastAsia="楷体"/>
          <w:sz w:val="24"/>
        </w:rPr>
        <w:t>（三）对话理解（</w:t>
      </w:r>
      <w:r>
        <w:rPr>
          <w:rFonts w:hint="eastAsia" w:eastAsia="楷体"/>
          <w:sz w:val="24"/>
        </w:rPr>
        <w:t>每小题1分，共10分</w:t>
      </w:r>
      <w:r>
        <w:rPr>
          <w:rFonts w:eastAsia="楷体"/>
          <w:sz w:val="24"/>
        </w:rPr>
        <w:t xml:space="preserve">）  </w:t>
      </w:r>
    </w:p>
    <w:p>
      <w:pPr>
        <w:snapToGrid w:val="0"/>
        <w:ind w:firstLine="420"/>
        <w:rPr>
          <w:rFonts w:hint="eastAsia" w:eastAsia="楷体"/>
          <w:sz w:val="24"/>
        </w:rPr>
      </w:pPr>
      <w:r>
        <w:rPr>
          <w:rFonts w:eastAsia="楷体"/>
          <w:sz w:val="24"/>
        </w:rPr>
        <w:t xml:space="preserve">11—15 </w:t>
      </w:r>
      <w:r>
        <w:rPr>
          <w:rFonts w:hint="eastAsia" w:eastAsia="楷体"/>
          <w:sz w:val="24"/>
        </w:rPr>
        <w:t xml:space="preserve">ABACA   </w:t>
      </w:r>
      <w:r>
        <w:rPr>
          <w:rFonts w:hint="eastAsia" w:eastAsia="楷体"/>
          <w:sz w:val="24"/>
        </w:rPr>
        <w:tab/>
      </w:r>
      <w:r>
        <w:rPr>
          <w:rFonts w:eastAsia="楷体"/>
          <w:sz w:val="24"/>
        </w:rPr>
        <w:t xml:space="preserve">16—20 </w:t>
      </w:r>
      <w:r>
        <w:rPr>
          <w:rFonts w:hint="eastAsia" w:eastAsia="楷体"/>
          <w:sz w:val="24"/>
        </w:rPr>
        <w:t>BCBAB</w:t>
      </w:r>
    </w:p>
    <w:p>
      <w:pPr>
        <w:snapToGrid w:val="0"/>
        <w:rPr>
          <w:rFonts w:eastAsia="楷体"/>
          <w:sz w:val="24"/>
        </w:rPr>
      </w:pPr>
      <w:r>
        <w:rPr>
          <w:rFonts w:eastAsia="楷体"/>
          <w:sz w:val="24"/>
        </w:rPr>
        <w:t>（四）短文理解（</w:t>
      </w:r>
      <w:r>
        <w:rPr>
          <w:rFonts w:hint="eastAsia" w:eastAsia="楷体"/>
          <w:sz w:val="24"/>
        </w:rPr>
        <w:t>每小题2分，共10分</w:t>
      </w:r>
      <w:r>
        <w:rPr>
          <w:rFonts w:eastAsia="楷体"/>
          <w:sz w:val="24"/>
        </w:rPr>
        <w:t xml:space="preserve">）    </w:t>
      </w:r>
    </w:p>
    <w:p>
      <w:pPr>
        <w:snapToGrid w:val="0"/>
        <w:ind w:firstLine="420"/>
        <w:rPr>
          <w:rFonts w:eastAsia="楷体"/>
          <w:sz w:val="24"/>
        </w:rPr>
      </w:pPr>
      <w:r>
        <w:rPr>
          <w:rFonts w:eastAsia="楷体"/>
          <w:sz w:val="24"/>
        </w:rPr>
        <w:t>21—25</w:t>
      </w:r>
      <w:r>
        <w:rPr>
          <w:rFonts w:hint="eastAsia" w:eastAsia="楷体"/>
          <w:sz w:val="24"/>
        </w:rPr>
        <w:t xml:space="preserve"> BCCBA     </w:t>
      </w:r>
    </w:p>
    <w:p>
      <w:pPr>
        <w:snapToGrid w:val="0"/>
        <w:ind w:firstLine="24" w:firstLineChars="10"/>
        <w:rPr>
          <w:rFonts w:hint="eastAsia" w:eastAsia="楷体"/>
          <w:b/>
          <w:sz w:val="24"/>
        </w:rPr>
      </w:pPr>
    </w:p>
    <w:p>
      <w:pPr>
        <w:snapToGrid w:val="0"/>
        <w:ind w:firstLine="24" w:firstLineChars="10"/>
        <w:rPr>
          <w:rFonts w:eastAsia="楷体"/>
          <w:b/>
          <w:sz w:val="24"/>
        </w:rPr>
      </w:pPr>
      <w:r>
        <w:rPr>
          <w:rFonts w:eastAsia="楷体"/>
          <w:b/>
          <w:sz w:val="24"/>
        </w:rPr>
        <w:t>二、单项选择（每小题1分，共15分）</w:t>
      </w:r>
    </w:p>
    <w:p>
      <w:pPr>
        <w:widowControl/>
        <w:snapToGrid w:val="0"/>
        <w:ind w:firstLine="420"/>
        <w:jc w:val="left"/>
        <w:textAlignment w:val="center"/>
        <w:rPr>
          <w:rFonts w:eastAsia="楷体"/>
          <w:kern w:val="0"/>
          <w:sz w:val="24"/>
        </w:rPr>
      </w:pPr>
      <w:r>
        <w:rPr>
          <w:rFonts w:hint="eastAsia" w:eastAsia="楷体"/>
          <w:sz w:val="24"/>
        </w:rPr>
        <w:t>26-30：</w:t>
      </w:r>
      <w:r>
        <w:rPr>
          <w:rFonts w:hint="eastAsia" w:eastAsia="楷体"/>
          <w:color w:val="000000"/>
          <w:sz w:val="24"/>
        </w:rPr>
        <w:t>D</w:t>
      </w:r>
      <w:r>
        <w:rPr>
          <w:rFonts w:hint="eastAsia" w:eastAsia="楷体"/>
          <w:sz w:val="24"/>
        </w:rPr>
        <w:t>ACBB</w:t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>31-35：DBACC</w:t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>36-40：CDDAB</w:t>
      </w:r>
    </w:p>
    <w:p>
      <w:pPr>
        <w:widowControl/>
        <w:snapToGrid w:val="0"/>
        <w:textAlignment w:val="center"/>
        <w:rPr>
          <w:rFonts w:hint="eastAsia" w:eastAsia="楷体"/>
          <w:b/>
          <w:sz w:val="24"/>
        </w:rPr>
      </w:pPr>
    </w:p>
    <w:p>
      <w:pPr>
        <w:widowControl/>
        <w:snapToGrid w:val="0"/>
        <w:textAlignment w:val="center"/>
        <w:rPr>
          <w:rFonts w:eastAsia="楷体"/>
          <w:b/>
          <w:sz w:val="24"/>
        </w:rPr>
      </w:pPr>
      <w:r>
        <w:rPr>
          <w:rFonts w:eastAsia="楷体"/>
          <w:b/>
          <w:sz w:val="24"/>
        </w:rPr>
        <w:t>三、完形填空（每小题1分，共10分）</w:t>
      </w:r>
    </w:p>
    <w:p>
      <w:pPr>
        <w:widowControl/>
        <w:snapToGrid w:val="0"/>
        <w:ind w:firstLine="480" w:firstLineChars="200"/>
        <w:jc w:val="left"/>
        <w:textAlignment w:val="center"/>
        <w:rPr>
          <w:rFonts w:eastAsia="楷体"/>
          <w:sz w:val="24"/>
        </w:rPr>
      </w:pPr>
      <w:r>
        <w:rPr>
          <w:rFonts w:hint="eastAsia" w:eastAsia="楷体"/>
          <w:sz w:val="24"/>
        </w:rPr>
        <w:t>41-45：DA</w:t>
      </w:r>
      <w:r>
        <w:rPr>
          <w:rFonts w:hint="eastAsia" w:eastAsia="楷体"/>
          <w:color w:val="000000"/>
          <w:sz w:val="24"/>
        </w:rPr>
        <w:t>BC</w:t>
      </w:r>
      <w:r>
        <w:rPr>
          <w:rFonts w:hint="eastAsia" w:eastAsia="楷体"/>
          <w:sz w:val="24"/>
        </w:rPr>
        <w:t xml:space="preserve">C   46-50：BCBDA    </w:t>
      </w:r>
    </w:p>
    <w:p>
      <w:pPr>
        <w:snapToGrid w:val="0"/>
        <w:rPr>
          <w:rFonts w:hint="eastAsia" w:eastAsia="楷体"/>
          <w:color w:val="000000"/>
        </w:rPr>
      </w:pPr>
    </w:p>
    <w:p>
      <w:pPr>
        <w:snapToGrid w:val="0"/>
        <w:rPr>
          <w:rFonts w:eastAsia="楷体"/>
          <w:b/>
          <w:sz w:val="24"/>
        </w:rPr>
      </w:pPr>
      <w:r>
        <w:rPr>
          <w:rFonts w:eastAsia="楷体"/>
          <w:b/>
          <w:sz w:val="24"/>
        </w:rPr>
        <w:t>四、阅读理解（51</w:t>
      </w:r>
      <w:r>
        <w:rPr>
          <w:rFonts w:eastAsia="楷体"/>
          <w:sz w:val="24"/>
        </w:rPr>
        <w:t>—</w:t>
      </w:r>
      <w:r>
        <w:rPr>
          <w:rFonts w:eastAsia="楷体"/>
          <w:b/>
          <w:sz w:val="24"/>
        </w:rPr>
        <w:t>55每小题1分，56</w:t>
      </w:r>
      <w:r>
        <w:rPr>
          <w:rFonts w:eastAsia="楷体"/>
          <w:sz w:val="24"/>
        </w:rPr>
        <w:t>—</w:t>
      </w:r>
      <w:r>
        <w:rPr>
          <w:rFonts w:eastAsia="楷体"/>
          <w:b/>
          <w:sz w:val="24"/>
        </w:rPr>
        <w:t>70每小题2分，共35分）</w:t>
      </w:r>
    </w:p>
    <w:p>
      <w:pPr>
        <w:snapToGrid w:val="0"/>
        <w:ind w:firstLine="480" w:firstLineChars="200"/>
        <w:rPr>
          <w:rFonts w:eastAsia="楷体"/>
          <w:color w:val="000000"/>
          <w:sz w:val="24"/>
        </w:rPr>
      </w:pPr>
      <w:r>
        <w:rPr>
          <w:rFonts w:eastAsia="楷体"/>
          <w:sz w:val="24"/>
        </w:rPr>
        <w:t xml:space="preserve">51—55 </w:t>
      </w:r>
      <w:r>
        <w:rPr>
          <w:rFonts w:hint="eastAsia" w:eastAsia="楷体"/>
          <w:sz w:val="24"/>
        </w:rPr>
        <w:t>FTTFT</w:t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ab/>
      </w:r>
      <w:r>
        <w:rPr>
          <w:rFonts w:eastAsia="楷体"/>
          <w:sz w:val="24"/>
        </w:rPr>
        <w:t xml:space="preserve">56—60 </w:t>
      </w:r>
      <w:r>
        <w:rPr>
          <w:rFonts w:hint="eastAsia" w:eastAsia="楷体"/>
          <w:sz w:val="24"/>
        </w:rPr>
        <w:t>BDCAA</w:t>
      </w:r>
      <w:r>
        <w:rPr>
          <w:rFonts w:eastAsia="楷体"/>
          <w:sz w:val="24"/>
        </w:rPr>
        <w:tab/>
      </w:r>
      <w:r>
        <w:rPr>
          <w:rFonts w:eastAsia="楷体"/>
          <w:sz w:val="24"/>
        </w:rPr>
        <w:t xml:space="preserve"> </w:t>
      </w:r>
      <w:r>
        <w:rPr>
          <w:rFonts w:hint="eastAsia" w:eastAsia="楷体"/>
          <w:sz w:val="24"/>
        </w:rPr>
        <w:tab/>
      </w:r>
      <w:r>
        <w:rPr>
          <w:rFonts w:eastAsia="楷体"/>
          <w:sz w:val="24"/>
        </w:rPr>
        <w:t xml:space="preserve">61—65 </w:t>
      </w:r>
      <w:r>
        <w:rPr>
          <w:rFonts w:hint="eastAsia" w:eastAsia="楷体"/>
          <w:sz w:val="24"/>
        </w:rPr>
        <w:t>DBACC</w:t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ab/>
      </w:r>
      <w:r>
        <w:rPr>
          <w:rFonts w:eastAsia="楷体"/>
          <w:sz w:val="24"/>
        </w:rPr>
        <w:t xml:space="preserve">66—70 </w:t>
      </w:r>
      <w:r>
        <w:rPr>
          <w:rFonts w:hint="eastAsia" w:eastAsia="楷体"/>
          <w:color w:val="000000"/>
          <w:sz w:val="24"/>
        </w:rPr>
        <w:t>DABEC</w:t>
      </w:r>
    </w:p>
    <w:p>
      <w:pPr>
        <w:snapToGrid w:val="0"/>
        <w:ind w:firstLine="480" w:firstLineChars="200"/>
        <w:rPr>
          <w:rFonts w:hint="eastAsia" w:eastAsia="楷体"/>
          <w:sz w:val="24"/>
        </w:rPr>
      </w:pPr>
    </w:p>
    <w:p>
      <w:pPr>
        <w:snapToGrid w:val="0"/>
        <w:ind w:firstLine="420"/>
        <w:jc w:val="center"/>
        <w:rPr>
          <w:rFonts w:hint="eastAsia" w:eastAsia="楷体"/>
          <w:b/>
          <w:sz w:val="24"/>
        </w:rPr>
      </w:pPr>
      <w:r>
        <w:rPr>
          <w:rFonts w:eastAsia="楷体"/>
          <w:b/>
          <w:sz w:val="24"/>
        </w:rPr>
        <w:t>第 Ⅱ 卷（非选择题，共30分）</w:t>
      </w:r>
    </w:p>
    <w:p>
      <w:pPr>
        <w:tabs>
          <w:tab w:val="center" w:pos="4082"/>
        </w:tabs>
        <w:snapToGrid w:val="0"/>
        <w:rPr>
          <w:rFonts w:eastAsia="楷体"/>
          <w:b/>
          <w:sz w:val="24"/>
        </w:rPr>
      </w:pPr>
      <w:r>
        <w:rPr>
          <w:rFonts w:eastAsia="楷体"/>
          <w:b/>
          <w:sz w:val="24"/>
        </w:rPr>
        <w:t>五、</w:t>
      </w:r>
      <w:r>
        <w:rPr>
          <w:rFonts w:hint="eastAsia" w:eastAsia="楷体"/>
          <w:b/>
          <w:sz w:val="24"/>
        </w:rPr>
        <w:t>词汇运用</w:t>
      </w:r>
      <w:r>
        <w:rPr>
          <w:rFonts w:eastAsia="楷体"/>
          <w:b/>
          <w:sz w:val="24"/>
        </w:rPr>
        <w:t>（每小题1分，共15分）</w:t>
      </w:r>
    </w:p>
    <w:p>
      <w:pPr>
        <w:tabs>
          <w:tab w:val="center" w:pos="4082"/>
        </w:tabs>
        <w:snapToGrid w:val="0"/>
        <w:rPr>
          <w:rFonts w:eastAsia="楷体"/>
          <w:sz w:val="24"/>
        </w:rPr>
      </w:pPr>
      <w:r>
        <w:rPr>
          <w:rFonts w:eastAsia="楷体"/>
          <w:sz w:val="24"/>
        </w:rPr>
        <w:t>（一）</w:t>
      </w:r>
      <w:r>
        <w:rPr>
          <w:rFonts w:hint="eastAsia" w:eastAsia="楷体"/>
          <w:sz w:val="24"/>
        </w:rPr>
        <w:t>单词填空</w:t>
      </w:r>
      <w:r>
        <w:rPr>
          <w:rFonts w:eastAsia="楷体"/>
          <w:sz w:val="24"/>
        </w:rPr>
        <w:t>（每小题1分，共5分）</w:t>
      </w:r>
    </w:p>
    <w:p>
      <w:pPr>
        <w:tabs>
          <w:tab w:val="center" w:pos="4082"/>
        </w:tabs>
        <w:snapToGrid w:val="0"/>
        <w:ind w:firstLine="480" w:firstLineChars="200"/>
        <w:rPr>
          <w:rFonts w:hint="eastAsia" w:eastAsia="楷体"/>
          <w:sz w:val="24"/>
        </w:rPr>
      </w:pPr>
      <w:r>
        <w:rPr>
          <w:rFonts w:hint="eastAsia" w:eastAsia="楷体"/>
          <w:sz w:val="24"/>
        </w:rPr>
        <w:t xml:space="preserve">71. worried     72. promised   73. Whenever </w:t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 xml:space="preserve">74. work </w:t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 xml:space="preserve">   75. marks</w:t>
      </w:r>
    </w:p>
    <w:p>
      <w:pPr>
        <w:tabs>
          <w:tab w:val="center" w:pos="4082"/>
        </w:tabs>
        <w:snapToGrid w:val="0"/>
        <w:rPr>
          <w:rFonts w:eastAsia="楷体"/>
          <w:sz w:val="24"/>
        </w:rPr>
      </w:pPr>
      <w:r>
        <w:rPr>
          <w:rFonts w:eastAsia="楷体"/>
          <w:sz w:val="24"/>
        </w:rPr>
        <w:t>（二）</w:t>
      </w:r>
      <w:r>
        <w:rPr>
          <w:rFonts w:hint="eastAsia" w:eastAsia="楷体"/>
          <w:sz w:val="24"/>
        </w:rPr>
        <w:t>选词填空</w:t>
      </w:r>
      <w:r>
        <w:rPr>
          <w:rFonts w:eastAsia="楷体"/>
          <w:sz w:val="24"/>
        </w:rPr>
        <w:t>（每小题1分，共</w:t>
      </w:r>
      <w:r>
        <w:rPr>
          <w:rFonts w:hint="eastAsia" w:eastAsia="楷体"/>
          <w:sz w:val="24"/>
        </w:rPr>
        <w:t>1</w:t>
      </w:r>
      <w:r>
        <w:rPr>
          <w:rFonts w:eastAsia="楷体"/>
          <w:sz w:val="24"/>
        </w:rPr>
        <w:t>0分）</w:t>
      </w:r>
    </w:p>
    <w:p>
      <w:pPr>
        <w:snapToGrid w:val="0"/>
        <w:ind w:firstLine="480" w:firstLineChars="200"/>
        <w:rPr>
          <w:rFonts w:hint="eastAsia" w:eastAsia="楷体"/>
          <w:sz w:val="24"/>
        </w:rPr>
      </w:pPr>
      <w:r>
        <w:rPr>
          <w:rFonts w:hint="eastAsia" w:eastAsia="楷体"/>
          <w:sz w:val="24"/>
        </w:rPr>
        <w:t xml:space="preserve">76. named </w:t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 xml:space="preserve">77. Germany </w:t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 xml:space="preserve">78. them </w:t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 xml:space="preserve">   79. father</w:t>
      </w:r>
      <w:r>
        <w:rPr>
          <w:rFonts w:eastAsia="楷体"/>
          <w:sz w:val="24"/>
        </w:rPr>
        <w:t>’</w:t>
      </w:r>
      <w:r>
        <w:rPr>
          <w:rFonts w:hint="eastAsia" w:eastAsia="楷体"/>
          <w:sz w:val="24"/>
        </w:rPr>
        <w:t xml:space="preserve">s </w:t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>80. writing</w:t>
      </w:r>
    </w:p>
    <w:p>
      <w:pPr>
        <w:snapToGrid w:val="0"/>
        <w:ind w:firstLine="480" w:firstLineChars="200"/>
        <w:rPr>
          <w:rFonts w:hint="eastAsia" w:eastAsia="楷体"/>
          <w:b/>
          <w:sz w:val="24"/>
        </w:rPr>
      </w:pPr>
      <w:r>
        <w:rPr>
          <w:rFonts w:hint="eastAsia" w:eastAsia="楷体"/>
          <w:sz w:val="24"/>
        </w:rPr>
        <w:t xml:space="preserve">81. were </w:t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 xml:space="preserve">82. illness </w:t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 xml:space="preserve">83. first   </w:t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 xml:space="preserve">   84. languages </w:t>
      </w:r>
      <w:r>
        <w:rPr>
          <w:rFonts w:hint="eastAsia" w:eastAsia="楷体"/>
          <w:sz w:val="24"/>
        </w:rPr>
        <w:tab/>
      </w:r>
      <w:r>
        <w:rPr>
          <w:rFonts w:hint="eastAsia" w:eastAsia="楷体"/>
          <w:sz w:val="24"/>
        </w:rPr>
        <w:t>85. thoughts</w:t>
      </w:r>
    </w:p>
    <w:p>
      <w:pPr>
        <w:snapToGrid w:val="0"/>
        <w:rPr>
          <w:rFonts w:eastAsia="楷体"/>
          <w:b/>
          <w:sz w:val="24"/>
        </w:rPr>
      </w:pPr>
      <w:r>
        <w:rPr>
          <w:rFonts w:eastAsia="楷体"/>
          <w:b/>
          <w:sz w:val="24"/>
        </w:rPr>
        <w:t>六、书面表达（15分）</w:t>
      </w:r>
      <w:r>
        <w:rPr>
          <w:rFonts w:hint="eastAsia" w:eastAsia="楷体"/>
          <w:b/>
          <w:sz w:val="24"/>
        </w:rPr>
        <w:t xml:space="preserve"> </w:t>
      </w:r>
    </w:p>
    <w:p>
      <w:pPr>
        <w:snapToGrid w:val="0"/>
        <w:ind w:right="360" w:firstLine="360" w:firstLineChars="150"/>
        <w:rPr>
          <w:rFonts w:hint="eastAsia" w:eastAsia="楷体"/>
          <w:sz w:val="24"/>
        </w:rPr>
      </w:pPr>
      <w:r>
        <w:rPr>
          <w:rFonts w:eastAsia="楷体"/>
          <w:sz w:val="24"/>
        </w:rPr>
        <w:t>参考范文</w:t>
      </w:r>
      <w:r>
        <w:rPr>
          <w:rFonts w:hint="eastAsia" w:eastAsia="楷体"/>
          <w:sz w:val="24"/>
        </w:rPr>
        <w:t xml:space="preserve"> </w:t>
      </w:r>
    </w:p>
    <w:p>
      <w:pPr>
        <w:jc w:val="center"/>
      </w:pPr>
      <w:r>
        <w:rPr>
          <w:rFonts w:eastAsia="楷体"/>
        </w:rPr>
        <w:t>The person who has influenced me most</w:t>
      </w:r>
    </w:p>
    <w:p>
      <w:pPr>
        <w:tabs>
          <w:tab w:val="center" w:pos="4153"/>
        </w:tabs>
        <w:snapToGrid w:val="0"/>
        <w:spacing w:line="340" w:lineRule="exact"/>
        <w:ind w:firstLine="420" w:firstLineChars="200"/>
        <w:rPr>
          <w:rFonts w:eastAsia="楷体"/>
        </w:rPr>
      </w:pPr>
      <w:bookmarkStart w:id="1" w:name="_Hlk35013047"/>
      <w:r>
        <w:rPr>
          <w:rFonts w:eastAsia="楷体"/>
        </w:rPr>
        <w:t xml:space="preserve">The person who has influenced me most </w:t>
      </w:r>
      <w:bookmarkEnd w:id="1"/>
      <w:r>
        <w:rPr>
          <w:rFonts w:eastAsia="楷体"/>
        </w:rPr>
        <w:t>is my mother</w:t>
      </w:r>
      <w:r>
        <w:rPr>
          <w:rFonts w:hint="eastAsia" w:eastAsia="楷体"/>
        </w:rPr>
        <w:t xml:space="preserve">, </w:t>
      </w:r>
      <w:r>
        <w:rPr>
          <w:rFonts w:eastAsia="楷体"/>
        </w:rPr>
        <w:t xml:space="preserve">and I think she is the greatest person in my heart. </w:t>
      </w:r>
    </w:p>
    <w:p>
      <w:pPr>
        <w:tabs>
          <w:tab w:val="center" w:pos="4153"/>
        </w:tabs>
        <w:snapToGrid w:val="0"/>
        <w:spacing w:line="340" w:lineRule="exact"/>
        <w:ind w:firstLine="420" w:firstLineChars="200"/>
        <w:rPr>
          <w:rFonts w:eastAsia="楷体"/>
        </w:rPr>
      </w:pPr>
      <w:r>
        <w:rPr>
          <w:rFonts w:eastAsia="楷体"/>
        </w:rPr>
        <w:t>I have respected my mother since I was a little child. My mother is an excellent teacher. She is strict with her students. At the same time, she loves her students.</w:t>
      </w:r>
    </w:p>
    <w:p>
      <w:pPr>
        <w:tabs>
          <w:tab w:val="center" w:pos="4153"/>
        </w:tabs>
        <w:snapToGrid w:val="0"/>
        <w:spacing w:line="340" w:lineRule="exact"/>
        <w:ind w:firstLine="420" w:firstLineChars="200"/>
        <w:rPr>
          <w:rFonts w:eastAsia="楷体"/>
        </w:rPr>
      </w:pPr>
      <w:r>
        <w:rPr>
          <w:rFonts w:eastAsia="楷体"/>
        </w:rPr>
        <w:t>Also,</w:t>
      </w:r>
      <w:r>
        <w:rPr>
          <w:rFonts w:hint="eastAsia" w:eastAsia="楷体"/>
        </w:rPr>
        <w:t xml:space="preserve"> </w:t>
      </w:r>
      <w:r>
        <w:rPr>
          <w:rFonts w:eastAsia="楷体"/>
        </w:rPr>
        <w:t>my mother always cares about me in her way. When I have problems at school or fail in exams, she always encourages me to solve them by myself.</w:t>
      </w:r>
    </w:p>
    <w:p>
      <w:pPr>
        <w:tabs>
          <w:tab w:val="center" w:pos="4153"/>
        </w:tabs>
        <w:snapToGrid w:val="0"/>
        <w:spacing w:line="340" w:lineRule="exact"/>
        <w:ind w:firstLine="420" w:firstLineChars="200"/>
        <w:rPr>
          <w:rFonts w:eastAsia="楷体"/>
        </w:rPr>
      </w:pPr>
      <w:r>
        <w:rPr>
          <w:rFonts w:eastAsia="楷体"/>
        </w:rPr>
        <w:t>Moreover, my mother is full of love. She has been a volunteer as a teacher in a poor area for a year. She often tries her best to help the children in need.</w:t>
      </w:r>
    </w:p>
    <w:p>
      <w:pPr>
        <w:ind w:firstLine="420" w:firstLineChars="200"/>
        <w:jc w:val="left"/>
        <w:rPr>
          <w:rFonts w:eastAsia="楷体"/>
        </w:rPr>
      </w:pPr>
      <w:r>
        <w:rPr>
          <w:rFonts w:eastAsia="楷体"/>
        </w:rPr>
        <w:t>My mother was not only a kind mother but also a good teacher. I will love her forever, and I want to be a person like her.</w:t>
      </w:r>
    </w:p>
    <w:p>
      <w:pPr>
        <w:ind w:firstLine="420" w:firstLineChars="200"/>
        <w:jc w:val="left"/>
        <w:rPr>
          <w:rFonts w:eastAsia="楷体"/>
        </w:rPr>
      </w:pPr>
    </w:p>
    <w:p>
      <w:pPr>
        <w:ind w:firstLine="420" w:firstLineChars="200"/>
        <w:jc w:val="left"/>
        <w:rPr>
          <w:rFonts w:eastAsia="楷体"/>
        </w:rPr>
      </w:pPr>
    </w:p>
    <w:p>
      <w:pPr>
        <w:jc w:val="left"/>
        <w:rPr>
          <w:rFonts w:hint="eastAsia" w:eastAsia="楷体"/>
          <w:bCs/>
          <w:color w:val="000000"/>
          <w:sz w:val="24"/>
        </w:rPr>
      </w:pPr>
      <w:r>
        <w:rPr>
          <w:rFonts w:hint="eastAsia" w:eastAsia="楷体"/>
          <w:bCs/>
          <w:color w:val="000000"/>
          <w:sz w:val="24"/>
        </w:rPr>
        <w:t>书面表达评分细则：</w:t>
      </w:r>
    </w:p>
    <w:p>
      <w:pPr>
        <w:ind w:firstLine="480" w:firstLineChars="200"/>
        <w:jc w:val="left"/>
        <w:rPr>
          <w:rFonts w:hint="eastAsia" w:eastAsia="楷体"/>
          <w:bCs/>
          <w:color w:val="000000"/>
          <w:sz w:val="24"/>
        </w:rPr>
      </w:pPr>
      <w:r>
        <w:rPr>
          <w:rFonts w:hint="eastAsia" w:eastAsia="楷体"/>
          <w:bCs/>
          <w:color w:val="000000"/>
          <w:sz w:val="24"/>
        </w:rPr>
        <w:t>先定档后给分，定档给分取决于完成写作任务的程度。</w:t>
      </w:r>
      <w:r>
        <w:rPr>
          <w:rFonts w:hint="eastAsia" w:eastAsia="楷体"/>
          <w:bCs/>
          <w:color w:val="000000"/>
          <w:sz w:val="24"/>
          <w:u w:val="single"/>
        </w:rPr>
        <w:t>切忌以书写字体漂亮与否来主观打高或打低分数，而应强调字体可辨性，一般情况卷面扣分不超过2分</w:t>
      </w:r>
      <w:r>
        <w:rPr>
          <w:rFonts w:hint="eastAsia" w:eastAsia="楷体"/>
          <w:bCs/>
          <w:color w:val="000000"/>
          <w:sz w:val="24"/>
        </w:rPr>
        <w:t>。</w:t>
      </w:r>
      <w:r>
        <w:rPr>
          <w:rFonts w:hint="eastAsia" w:eastAsia="楷体"/>
          <w:bCs/>
          <w:color w:val="000000"/>
          <w:sz w:val="24"/>
          <w:u w:val="single"/>
        </w:rPr>
        <w:t>评卷时还应考虑标点符号的正确运用和文章的语言得体性</w:t>
      </w:r>
      <w:r>
        <w:rPr>
          <w:rFonts w:hint="eastAsia" w:eastAsia="楷体"/>
          <w:bCs/>
          <w:color w:val="000000"/>
          <w:sz w:val="24"/>
        </w:rPr>
        <w:t>。</w:t>
      </w:r>
    </w:p>
    <w:p>
      <w:pPr>
        <w:ind w:firstLine="480" w:firstLineChars="200"/>
        <w:jc w:val="left"/>
        <w:rPr>
          <w:rFonts w:hint="eastAsia" w:eastAsia="楷体"/>
          <w:bCs/>
          <w:color w:val="0000FF"/>
          <w:sz w:val="24"/>
        </w:rPr>
      </w:pPr>
    </w:p>
    <w:tbl>
      <w:tblPr>
        <w:tblStyle w:val="8"/>
        <w:tblW w:w="8991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2"/>
        <w:gridCol w:w="7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楷体"/>
                <w:bCs/>
                <w:color w:val="000000"/>
                <w:sz w:val="24"/>
              </w:rPr>
            </w:pPr>
            <w:r>
              <w:rPr>
                <w:rFonts w:hint="eastAsia" w:eastAsia="楷体"/>
                <w:bCs/>
                <w:color w:val="000000"/>
                <w:sz w:val="24"/>
              </w:rPr>
              <w:t>档次</w:t>
            </w:r>
          </w:p>
        </w:tc>
        <w:tc>
          <w:tcPr>
            <w:tcW w:w="71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楷体"/>
                <w:bCs/>
                <w:color w:val="000000"/>
                <w:sz w:val="24"/>
              </w:rPr>
            </w:pPr>
            <w:r>
              <w:rPr>
                <w:rFonts w:hint="eastAsia" w:eastAsia="楷体"/>
                <w:bCs/>
                <w:color w:val="000000"/>
                <w:sz w:val="24"/>
              </w:rPr>
              <w:t>解读评分细则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2" w:type="dxa"/>
            <w:vAlign w:val="center"/>
          </w:tcPr>
          <w:p>
            <w:pPr>
              <w:adjustRightInd w:val="0"/>
              <w:snapToGrid w:val="0"/>
              <w:rPr>
                <w:rFonts w:eastAsia="楷体"/>
                <w:bCs/>
                <w:color w:val="000000"/>
                <w:sz w:val="24"/>
              </w:rPr>
            </w:pPr>
            <w:r>
              <w:rPr>
                <w:rFonts w:hint="eastAsia" w:eastAsia="楷体"/>
                <w:bCs/>
                <w:color w:val="000000"/>
                <w:sz w:val="24"/>
              </w:rPr>
              <w:t>四档:漂漂亮亮</w:t>
            </w:r>
          </w:p>
          <w:p>
            <w:pPr>
              <w:adjustRightInd w:val="0"/>
              <w:snapToGrid w:val="0"/>
              <w:rPr>
                <w:rFonts w:eastAsia="楷体"/>
                <w:bCs/>
                <w:color w:val="000000"/>
                <w:sz w:val="24"/>
              </w:rPr>
            </w:pPr>
            <w:r>
              <w:rPr>
                <w:rFonts w:eastAsia="楷体"/>
                <w:bCs/>
                <w:color w:val="000000"/>
                <w:sz w:val="24"/>
              </w:rPr>
              <w:t>（12-15</w:t>
            </w:r>
            <w:r>
              <w:rPr>
                <w:rFonts w:hint="eastAsia" w:eastAsia="楷体"/>
                <w:bCs/>
                <w:color w:val="000000"/>
                <w:sz w:val="24"/>
              </w:rPr>
              <w:t>分）</w:t>
            </w:r>
          </w:p>
        </w:tc>
        <w:tc>
          <w:tcPr>
            <w:tcW w:w="7119" w:type="dxa"/>
            <w:vAlign w:val="center"/>
          </w:tcPr>
          <w:p>
            <w:pPr>
              <w:adjustRightInd w:val="0"/>
              <w:snapToGrid w:val="0"/>
              <w:rPr>
                <w:rFonts w:eastAsia="楷体"/>
                <w:bCs/>
                <w:color w:val="000000"/>
                <w:sz w:val="24"/>
              </w:rPr>
            </w:pPr>
            <w:r>
              <w:rPr>
                <w:rFonts w:hint="eastAsia" w:eastAsia="楷体"/>
                <w:color w:val="000000"/>
                <w:sz w:val="24"/>
              </w:rPr>
              <w:t>切题，</w:t>
            </w:r>
            <w:r>
              <w:rPr>
                <w:rFonts w:eastAsia="楷体"/>
                <w:color w:val="000000"/>
                <w:sz w:val="24"/>
              </w:rPr>
              <w:t>覆盖所有内容要点，并</w:t>
            </w:r>
            <w:r>
              <w:rPr>
                <w:rFonts w:hint="eastAsia" w:eastAsia="楷体"/>
                <w:color w:val="000000"/>
                <w:sz w:val="24"/>
              </w:rPr>
              <w:t>合理</w:t>
            </w:r>
            <w:r>
              <w:rPr>
                <w:rFonts w:eastAsia="楷体"/>
                <w:color w:val="000000"/>
                <w:sz w:val="24"/>
              </w:rPr>
              <w:t>展开，行文连贯,表达清楚，具备较强的语言运用能力，完全达到预期的写作目的</w:t>
            </w:r>
            <w:r>
              <w:rPr>
                <w:rFonts w:hint="eastAsia" w:eastAsia="楷体"/>
                <w:color w:val="000000"/>
                <w:sz w:val="24"/>
              </w:rPr>
              <w:t>；</w:t>
            </w:r>
            <w:r>
              <w:rPr>
                <w:rFonts w:hint="eastAsia" w:eastAsia="楷体"/>
                <w:bCs/>
                <w:color w:val="000000"/>
                <w:sz w:val="24"/>
              </w:rPr>
              <w:t>有些许语言错误，但不影响理解。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872" w:type="dxa"/>
            <w:vAlign w:val="center"/>
          </w:tcPr>
          <w:p>
            <w:pPr>
              <w:adjustRightInd w:val="0"/>
              <w:snapToGrid w:val="0"/>
              <w:rPr>
                <w:rFonts w:eastAsia="楷体"/>
                <w:bCs/>
                <w:color w:val="000000"/>
                <w:sz w:val="24"/>
              </w:rPr>
            </w:pPr>
            <w:r>
              <w:rPr>
                <w:rFonts w:hint="eastAsia" w:eastAsia="楷体"/>
                <w:bCs/>
                <w:color w:val="000000"/>
                <w:sz w:val="24"/>
              </w:rPr>
              <w:t>三档：清清楚楚</w:t>
            </w:r>
          </w:p>
          <w:p>
            <w:pPr>
              <w:adjustRightInd w:val="0"/>
              <w:snapToGrid w:val="0"/>
              <w:rPr>
                <w:rFonts w:hint="eastAsia" w:eastAsia="楷体"/>
                <w:bCs/>
                <w:color w:val="000000"/>
                <w:sz w:val="24"/>
              </w:rPr>
            </w:pPr>
            <w:r>
              <w:rPr>
                <w:rFonts w:eastAsia="楷体"/>
                <w:bCs/>
                <w:color w:val="000000"/>
                <w:sz w:val="24"/>
              </w:rPr>
              <w:t>（8-11</w:t>
            </w:r>
            <w:r>
              <w:rPr>
                <w:rFonts w:hint="eastAsia" w:eastAsia="楷体"/>
                <w:bCs/>
                <w:color w:val="000000"/>
                <w:sz w:val="24"/>
              </w:rPr>
              <w:t>分）</w:t>
            </w:r>
          </w:p>
        </w:tc>
        <w:tc>
          <w:tcPr>
            <w:tcW w:w="7119" w:type="dxa"/>
            <w:vAlign w:val="center"/>
          </w:tcPr>
          <w:p>
            <w:pPr>
              <w:snapToGrid w:val="0"/>
              <w:rPr>
                <w:rFonts w:eastAsia="楷体"/>
                <w:color w:val="000000"/>
                <w:sz w:val="24"/>
              </w:rPr>
            </w:pPr>
            <w:r>
              <w:rPr>
                <w:rFonts w:hint="eastAsia" w:eastAsia="楷体"/>
                <w:color w:val="000000"/>
                <w:sz w:val="24"/>
              </w:rPr>
              <w:t>切题，</w:t>
            </w:r>
            <w:r>
              <w:rPr>
                <w:rFonts w:hint="eastAsia" w:eastAsia="楷体"/>
                <w:bCs/>
                <w:color w:val="000000"/>
                <w:sz w:val="24"/>
              </w:rPr>
              <w:t>写出</w:t>
            </w:r>
            <w:r>
              <w:rPr>
                <w:rFonts w:hint="eastAsia" w:eastAsia="楷体"/>
                <w:color w:val="000000"/>
                <w:sz w:val="24"/>
              </w:rPr>
              <w:t>大部分</w:t>
            </w:r>
            <w:r>
              <w:rPr>
                <w:rFonts w:eastAsia="楷体"/>
                <w:color w:val="000000"/>
                <w:sz w:val="24"/>
              </w:rPr>
              <w:t>内容要点，</w:t>
            </w:r>
            <w:r>
              <w:rPr>
                <w:rFonts w:hint="eastAsia" w:eastAsia="楷体"/>
                <w:bCs/>
                <w:color w:val="000000"/>
                <w:sz w:val="24"/>
              </w:rPr>
              <w:t>语言较连贯，结构紧凑，词汇结构运用基本正确；有些许语言错误，但不影响理解。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872" w:type="dxa"/>
            <w:vAlign w:val="center"/>
          </w:tcPr>
          <w:p>
            <w:pPr>
              <w:adjustRightInd w:val="0"/>
              <w:snapToGrid w:val="0"/>
              <w:rPr>
                <w:rFonts w:eastAsia="楷体"/>
                <w:bCs/>
                <w:color w:val="000000"/>
                <w:sz w:val="24"/>
              </w:rPr>
            </w:pPr>
            <w:r>
              <w:rPr>
                <w:rFonts w:hint="eastAsia" w:eastAsia="楷体"/>
                <w:bCs/>
                <w:color w:val="000000"/>
                <w:sz w:val="24"/>
              </w:rPr>
              <w:t>二档：马马虎虎</w:t>
            </w:r>
          </w:p>
          <w:p>
            <w:pPr>
              <w:adjustRightInd w:val="0"/>
              <w:snapToGrid w:val="0"/>
              <w:rPr>
                <w:rFonts w:hint="eastAsia" w:eastAsia="楷体"/>
                <w:bCs/>
                <w:color w:val="000000"/>
                <w:sz w:val="24"/>
              </w:rPr>
            </w:pPr>
            <w:r>
              <w:rPr>
                <w:rFonts w:hint="eastAsia" w:eastAsia="楷体"/>
                <w:bCs/>
                <w:color w:val="000000"/>
                <w:sz w:val="24"/>
              </w:rPr>
              <w:t>（</w:t>
            </w:r>
            <w:r>
              <w:rPr>
                <w:rFonts w:eastAsia="楷体"/>
                <w:bCs/>
                <w:color w:val="000000"/>
                <w:sz w:val="24"/>
              </w:rPr>
              <w:t>4-7</w:t>
            </w:r>
            <w:r>
              <w:rPr>
                <w:rFonts w:hint="eastAsia" w:eastAsia="楷体"/>
                <w:bCs/>
                <w:color w:val="000000"/>
                <w:sz w:val="24"/>
              </w:rPr>
              <w:t>分）</w:t>
            </w:r>
          </w:p>
        </w:tc>
        <w:tc>
          <w:tcPr>
            <w:tcW w:w="7119" w:type="dxa"/>
            <w:vAlign w:val="center"/>
          </w:tcPr>
          <w:p>
            <w:pPr>
              <w:adjustRightInd w:val="0"/>
              <w:snapToGrid w:val="0"/>
              <w:rPr>
                <w:rFonts w:eastAsia="楷体"/>
                <w:bCs/>
                <w:color w:val="000000"/>
                <w:sz w:val="24"/>
              </w:rPr>
            </w:pPr>
            <w:r>
              <w:rPr>
                <w:rFonts w:hint="eastAsia" w:eastAsia="楷体"/>
                <w:color w:val="000000"/>
                <w:sz w:val="24"/>
              </w:rPr>
              <w:t>基本切题，</w:t>
            </w:r>
            <w:r>
              <w:rPr>
                <w:rFonts w:eastAsia="楷体"/>
                <w:color w:val="000000"/>
                <w:sz w:val="24"/>
              </w:rPr>
              <w:t>能写出大部分内容要点，行文不够连贯</w:t>
            </w:r>
            <w:r>
              <w:rPr>
                <w:rFonts w:hint="eastAsia" w:eastAsia="楷体"/>
                <w:bCs/>
                <w:color w:val="000000"/>
                <w:sz w:val="24"/>
              </w:rPr>
              <w:t>，词汇运用较贫乏，语法结构单一，有较多的语言错误，</w:t>
            </w:r>
            <w:r>
              <w:rPr>
                <w:rFonts w:eastAsia="楷体"/>
                <w:color w:val="000000"/>
                <w:sz w:val="24"/>
              </w:rPr>
              <w:t>影响对写作内容的理解</w:t>
            </w:r>
            <w:r>
              <w:rPr>
                <w:rFonts w:hint="eastAsia" w:eastAsia="楷体"/>
                <w:color w:val="000000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2" w:type="dxa"/>
            <w:vAlign w:val="center"/>
          </w:tcPr>
          <w:p>
            <w:pPr>
              <w:adjustRightInd w:val="0"/>
              <w:snapToGrid w:val="0"/>
              <w:rPr>
                <w:rFonts w:eastAsia="楷体"/>
                <w:bCs/>
                <w:color w:val="000000"/>
                <w:sz w:val="24"/>
              </w:rPr>
            </w:pPr>
            <w:r>
              <w:rPr>
                <w:rFonts w:hint="eastAsia" w:eastAsia="楷体"/>
                <w:bCs/>
                <w:color w:val="000000"/>
                <w:sz w:val="24"/>
              </w:rPr>
              <w:t>一档：不清不楚</w:t>
            </w:r>
          </w:p>
          <w:p>
            <w:pPr>
              <w:adjustRightInd w:val="0"/>
              <w:snapToGrid w:val="0"/>
              <w:rPr>
                <w:rFonts w:eastAsia="楷体"/>
                <w:bCs/>
                <w:color w:val="000000"/>
                <w:sz w:val="24"/>
              </w:rPr>
            </w:pPr>
            <w:r>
              <w:rPr>
                <w:rFonts w:eastAsia="楷体"/>
                <w:bCs/>
                <w:color w:val="000000"/>
                <w:sz w:val="24"/>
              </w:rPr>
              <w:t>（1-3</w:t>
            </w:r>
            <w:r>
              <w:rPr>
                <w:rFonts w:hint="eastAsia" w:eastAsia="楷体"/>
                <w:bCs/>
                <w:color w:val="000000"/>
                <w:sz w:val="24"/>
              </w:rPr>
              <w:t>分）</w:t>
            </w:r>
          </w:p>
        </w:tc>
        <w:tc>
          <w:tcPr>
            <w:tcW w:w="7119" w:type="dxa"/>
            <w:vAlign w:val="center"/>
          </w:tcPr>
          <w:p>
            <w:pPr>
              <w:adjustRightInd w:val="0"/>
              <w:snapToGrid w:val="0"/>
              <w:rPr>
                <w:rFonts w:eastAsia="楷体"/>
                <w:bCs/>
                <w:color w:val="000000"/>
                <w:sz w:val="24"/>
              </w:rPr>
            </w:pPr>
            <w:r>
              <w:rPr>
                <w:rFonts w:eastAsia="楷体"/>
                <w:color w:val="000000"/>
                <w:sz w:val="24"/>
              </w:rPr>
              <w:t>只写出部分要点或与内容有关的一些单词, 语言错误较多，影响意思表达，信息未能清楚地传达给读者。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2" w:type="dxa"/>
            <w:vAlign w:val="center"/>
          </w:tcPr>
          <w:p>
            <w:pPr>
              <w:adjustRightInd w:val="0"/>
              <w:snapToGrid w:val="0"/>
              <w:rPr>
                <w:rFonts w:eastAsia="楷体"/>
                <w:bCs/>
                <w:color w:val="000000"/>
                <w:sz w:val="24"/>
              </w:rPr>
            </w:pPr>
            <w:r>
              <w:rPr>
                <w:rFonts w:eastAsia="楷体"/>
                <w:bCs/>
                <w:color w:val="000000"/>
                <w:sz w:val="24"/>
              </w:rPr>
              <w:t>（0</w:t>
            </w:r>
            <w:r>
              <w:rPr>
                <w:rFonts w:hint="eastAsia" w:eastAsia="楷体"/>
                <w:bCs/>
                <w:color w:val="000000"/>
                <w:sz w:val="24"/>
              </w:rPr>
              <w:t>分）</w:t>
            </w:r>
          </w:p>
        </w:tc>
        <w:tc>
          <w:tcPr>
            <w:tcW w:w="7119" w:type="dxa"/>
            <w:vAlign w:val="center"/>
          </w:tcPr>
          <w:p>
            <w:pPr>
              <w:snapToGrid w:val="0"/>
              <w:rPr>
                <w:rFonts w:eastAsia="楷体"/>
                <w:color w:val="000000"/>
                <w:sz w:val="24"/>
              </w:rPr>
            </w:pPr>
            <w:r>
              <w:rPr>
                <w:rFonts w:eastAsia="楷体"/>
                <w:color w:val="000000"/>
                <w:sz w:val="24"/>
              </w:rPr>
              <w:t>内容太少，所</w:t>
            </w:r>
            <w:r>
              <w:rPr>
                <w:rFonts w:eastAsia="楷体"/>
                <w:color w:val="000000"/>
                <w:spacing w:val="-2"/>
                <w:sz w:val="24"/>
              </w:rPr>
              <w:t>写的内容均与所要求内容无关或所写内容无法看清，</w:t>
            </w:r>
            <w:r>
              <w:rPr>
                <w:rFonts w:eastAsia="楷体"/>
                <w:color w:val="000000"/>
                <w:sz w:val="24"/>
              </w:rPr>
              <w:t>无法评判</w:t>
            </w:r>
            <w:r>
              <w:rPr>
                <w:rFonts w:eastAsia="楷体"/>
                <w:color w:val="000000"/>
                <w:spacing w:val="-2"/>
                <w:sz w:val="24"/>
              </w:rPr>
              <w:t>。</w:t>
            </w:r>
          </w:p>
        </w:tc>
      </w:tr>
    </w:tbl>
    <w:p>
      <w:pPr>
        <w:tabs>
          <w:tab w:val="left" w:pos="1241"/>
          <w:tab w:val="left" w:pos="3072"/>
          <w:tab w:val="left" w:pos="4875"/>
          <w:tab w:val="left" w:pos="6621"/>
        </w:tabs>
        <w:snapToGrid w:val="0"/>
        <w:jc w:val="center"/>
        <w:textAlignment w:val="center"/>
        <w:rPr>
          <w:rFonts w:hint="eastAsia" w:eastAsia="楷体"/>
          <w:b/>
          <w:sz w:val="24"/>
        </w:rPr>
      </w:pPr>
    </w:p>
    <w:p>
      <w:pPr>
        <w:tabs>
          <w:tab w:val="left" w:pos="1241"/>
          <w:tab w:val="left" w:pos="3072"/>
          <w:tab w:val="left" w:pos="4875"/>
          <w:tab w:val="left" w:pos="6621"/>
        </w:tabs>
        <w:snapToGrid w:val="0"/>
        <w:ind w:firstLine="3373" w:firstLineChars="1400"/>
        <w:textAlignment w:val="center"/>
        <w:rPr>
          <w:rFonts w:hint="eastAsia" w:eastAsia="楷体"/>
          <w:b/>
          <w:sz w:val="24"/>
        </w:rPr>
      </w:pPr>
      <w:r>
        <w:rPr>
          <w:rFonts w:hint="eastAsia" w:eastAsia="楷体"/>
          <w:b/>
          <w:sz w:val="24"/>
        </w:rPr>
        <w:t>听力材料</w:t>
      </w:r>
    </w:p>
    <w:p>
      <w:pPr>
        <w:adjustRightInd w:val="0"/>
        <w:snapToGrid w:val="0"/>
        <w:rPr>
          <w:rFonts w:eastAsia="楷体"/>
          <w:b/>
          <w:color w:val="000000"/>
          <w:sz w:val="24"/>
        </w:rPr>
      </w:pPr>
      <w:r>
        <w:rPr>
          <w:rFonts w:eastAsia="楷体"/>
          <w:b/>
          <w:color w:val="000000"/>
          <w:sz w:val="24"/>
        </w:rPr>
        <w:t>（一）听句子，选画面。</w:t>
      </w:r>
    </w:p>
    <w:p>
      <w:pPr>
        <w:ind w:firstLine="420"/>
        <w:rPr>
          <w:rFonts w:eastAsia="楷体"/>
          <w:color w:val="000000"/>
        </w:rPr>
      </w:pPr>
      <w:r>
        <w:rPr>
          <w:rFonts w:hint="eastAsia" w:eastAsia="楷体"/>
          <w:color w:val="000000"/>
        </w:rPr>
        <w:t>1. Look</w:t>
      </w:r>
      <w:r>
        <w:rPr>
          <w:rFonts w:eastAsia="楷体"/>
          <w:color w:val="000000"/>
        </w:rPr>
        <w:t>!</w:t>
      </w:r>
      <w:r>
        <w:rPr>
          <w:rFonts w:hint="eastAsia" w:eastAsia="楷体"/>
          <w:color w:val="000000"/>
        </w:rPr>
        <w:t xml:space="preserve"> The black handbag is mine.</w:t>
      </w:r>
    </w:p>
    <w:p>
      <w:pPr>
        <w:ind w:firstLine="420"/>
        <w:rPr>
          <w:rFonts w:eastAsia="楷体"/>
          <w:color w:val="000000"/>
        </w:rPr>
      </w:pPr>
      <w:r>
        <w:rPr>
          <w:rFonts w:hint="eastAsia" w:eastAsia="楷体"/>
          <w:color w:val="000000"/>
        </w:rPr>
        <w:t>2. It is said that people born in the Year of the Tiger are brave.</w:t>
      </w:r>
    </w:p>
    <w:p>
      <w:pPr>
        <w:ind w:firstLine="420"/>
        <w:rPr>
          <w:rFonts w:eastAsia="楷体"/>
          <w:color w:val="000000"/>
        </w:rPr>
      </w:pPr>
      <w:r>
        <w:rPr>
          <w:rFonts w:hint="eastAsia" w:eastAsia="楷体"/>
          <w:color w:val="000000"/>
        </w:rPr>
        <w:t>3. Daniel always feels sleepy in class</w:t>
      </w:r>
      <w:r>
        <w:rPr>
          <w:rFonts w:eastAsia="楷体"/>
          <w:color w:val="000000"/>
        </w:rPr>
        <w:t>.</w:t>
      </w:r>
    </w:p>
    <w:p>
      <w:pPr>
        <w:ind w:firstLine="420"/>
        <w:rPr>
          <w:rFonts w:eastAsia="楷体"/>
          <w:color w:val="000000"/>
        </w:rPr>
      </w:pPr>
      <w:r>
        <w:rPr>
          <w:rFonts w:hint="eastAsia" w:eastAsia="楷体"/>
          <w:color w:val="000000"/>
        </w:rPr>
        <w:t>4. I got full marks in the English exam last week</w:t>
      </w:r>
      <w:r>
        <w:rPr>
          <w:rFonts w:eastAsia="楷体"/>
          <w:color w:val="000000"/>
        </w:rPr>
        <w:t>.</w:t>
      </w:r>
    </w:p>
    <w:p>
      <w:pPr>
        <w:ind w:firstLine="420"/>
        <w:rPr>
          <w:rFonts w:eastAsia="楷体"/>
          <w:color w:val="000000"/>
        </w:rPr>
      </w:pPr>
      <w:r>
        <w:rPr>
          <w:rFonts w:hint="eastAsia" w:eastAsia="楷体"/>
          <w:color w:val="000000"/>
        </w:rPr>
        <w:t xml:space="preserve">5. One of my favourite books is </w:t>
      </w:r>
      <w:r>
        <w:rPr>
          <w:rFonts w:hint="eastAsia" w:eastAsia="楷体"/>
          <w:i/>
          <w:iCs/>
          <w:color w:val="000000"/>
        </w:rPr>
        <w:t>I am David</w:t>
      </w:r>
      <w:r>
        <w:rPr>
          <w:rFonts w:eastAsia="楷体"/>
          <w:color w:val="000000"/>
        </w:rPr>
        <w:t>.</w:t>
      </w:r>
    </w:p>
    <w:p>
      <w:pPr>
        <w:snapToGrid w:val="0"/>
        <w:rPr>
          <w:rFonts w:eastAsia="楷体"/>
          <w:color w:val="000000"/>
          <w:sz w:val="24"/>
        </w:rPr>
      </w:pPr>
      <w:r>
        <w:rPr>
          <w:rFonts w:eastAsia="楷体"/>
          <w:b/>
          <w:color w:val="000000"/>
          <w:sz w:val="24"/>
        </w:rPr>
        <w:t xml:space="preserve">（二）听句子，选答语。 </w:t>
      </w:r>
    </w:p>
    <w:p>
      <w:pPr>
        <w:ind w:firstLine="420"/>
        <w:rPr>
          <w:rFonts w:eastAsia="楷体"/>
          <w:color w:val="000000"/>
        </w:rPr>
      </w:pPr>
      <w:r>
        <w:rPr>
          <w:rFonts w:hint="eastAsia" w:eastAsia="楷体"/>
          <w:color w:val="000000"/>
        </w:rPr>
        <w:t>6. What is your favourite colour</w:t>
      </w:r>
      <w:r>
        <w:rPr>
          <w:rFonts w:eastAsia="楷体"/>
          <w:color w:val="000000"/>
        </w:rPr>
        <w:t>?</w:t>
      </w:r>
    </w:p>
    <w:p>
      <w:pPr>
        <w:ind w:firstLine="420"/>
        <w:rPr>
          <w:rFonts w:eastAsia="楷体"/>
          <w:color w:val="000000"/>
        </w:rPr>
      </w:pPr>
      <w:r>
        <w:rPr>
          <w:rFonts w:hint="eastAsia" w:eastAsia="楷体"/>
          <w:color w:val="000000"/>
        </w:rPr>
        <w:t>7. Do you have any problems</w:t>
      </w:r>
      <w:r>
        <w:rPr>
          <w:rFonts w:eastAsia="楷体"/>
          <w:color w:val="000000"/>
        </w:rPr>
        <w:t>?</w:t>
      </w:r>
    </w:p>
    <w:p>
      <w:pPr>
        <w:ind w:firstLine="420"/>
        <w:rPr>
          <w:rFonts w:eastAsia="楷体"/>
          <w:color w:val="000000"/>
        </w:rPr>
      </w:pPr>
      <w:r>
        <w:rPr>
          <w:rFonts w:hint="eastAsia" w:eastAsia="楷体"/>
          <w:color w:val="000000"/>
        </w:rPr>
        <w:t>8. Sandy is modest and never shows off</w:t>
      </w:r>
      <w:r>
        <w:rPr>
          <w:rFonts w:eastAsia="楷体"/>
          <w:color w:val="000000"/>
        </w:rPr>
        <w:t>.</w:t>
      </w:r>
    </w:p>
    <w:p>
      <w:pPr>
        <w:ind w:firstLine="420"/>
        <w:rPr>
          <w:rFonts w:eastAsia="楷体"/>
          <w:color w:val="000000"/>
        </w:rPr>
      </w:pPr>
      <w:r>
        <w:rPr>
          <w:rFonts w:hint="eastAsia" w:eastAsia="楷体"/>
          <w:color w:val="000000"/>
        </w:rPr>
        <w:t>9. How about going to the new shopping mall?</w:t>
      </w:r>
    </w:p>
    <w:p>
      <w:pPr>
        <w:ind w:firstLine="420"/>
        <w:rPr>
          <w:rFonts w:eastAsia="楷体"/>
          <w:color w:val="000000"/>
        </w:rPr>
      </w:pPr>
      <w:r>
        <w:rPr>
          <w:rFonts w:hint="eastAsia" w:eastAsia="楷体"/>
          <w:color w:val="000000"/>
        </w:rPr>
        <w:t xml:space="preserve">10. </w:t>
      </w:r>
      <w:r>
        <w:rPr>
          <w:rFonts w:eastAsia="楷体"/>
          <w:color w:val="000000"/>
        </w:rPr>
        <w:t xml:space="preserve">Have you </w:t>
      </w:r>
      <w:r>
        <w:rPr>
          <w:rFonts w:hint="eastAsia" w:eastAsia="楷体"/>
          <w:color w:val="000000"/>
        </w:rPr>
        <w:t>done your homework, Shirley</w:t>
      </w:r>
      <w:r>
        <w:rPr>
          <w:rFonts w:eastAsia="楷体"/>
          <w:color w:val="000000"/>
        </w:rPr>
        <w:t>?</w:t>
      </w:r>
    </w:p>
    <w:p>
      <w:pPr>
        <w:snapToGrid w:val="0"/>
        <w:rPr>
          <w:rFonts w:eastAsia="楷体"/>
          <w:color w:val="000000"/>
          <w:sz w:val="24"/>
        </w:rPr>
      </w:pPr>
      <w:r>
        <w:rPr>
          <w:rFonts w:eastAsia="楷体"/>
          <w:b/>
          <w:color w:val="000000"/>
          <w:sz w:val="24"/>
        </w:rPr>
        <w:t xml:space="preserve">（三）对话理解。 </w:t>
      </w:r>
    </w:p>
    <w:p>
      <w:pPr>
        <w:snapToGrid w:val="0"/>
        <w:ind w:left="330" w:leftChars="100" w:hanging="120" w:hangingChars="50"/>
        <w:rPr>
          <w:rFonts w:eastAsia="楷体"/>
          <w:color w:val="000000"/>
          <w:sz w:val="24"/>
        </w:rPr>
      </w:pPr>
      <w:r>
        <w:rPr>
          <w:rFonts w:hint="eastAsia" w:eastAsia="楷体"/>
          <w:b/>
          <w:color w:val="000000"/>
          <w:sz w:val="24"/>
        </w:rPr>
        <w:t>第一节：短对话。</w:t>
      </w:r>
    </w:p>
    <w:p>
      <w:pPr>
        <w:ind w:firstLine="420"/>
        <w:rPr>
          <w:rFonts w:eastAsia="楷体"/>
          <w:color w:val="000000"/>
        </w:rPr>
      </w:pPr>
      <w:r>
        <w:rPr>
          <w:rFonts w:hint="eastAsia" w:eastAsia="楷体"/>
          <w:color w:val="000000"/>
          <w:sz w:val="24"/>
        </w:rPr>
        <w:t>11.</w:t>
      </w:r>
      <w:r>
        <w:rPr>
          <w:rFonts w:hint="eastAsia" w:eastAsia="楷体"/>
          <w:color w:val="000000"/>
          <w:sz w:val="24"/>
        </w:rPr>
        <w:tab/>
      </w:r>
      <w:r>
        <w:rPr>
          <w:rFonts w:eastAsia="楷体"/>
          <w:color w:val="000000"/>
        </w:rPr>
        <w:t>M</w:t>
      </w:r>
      <w:r>
        <w:rPr>
          <w:rFonts w:hint="eastAsia" w:eastAsia="楷体"/>
          <w:color w:val="000000"/>
          <w:sz w:val="24"/>
        </w:rPr>
        <w:t xml:space="preserve"> </w:t>
      </w:r>
      <w:r>
        <w:rPr>
          <w:rFonts w:hint="eastAsia" w:eastAsia="楷体"/>
          <w:color w:val="000000"/>
        </w:rPr>
        <w:t>: Do you like your maths teacher?</w:t>
      </w:r>
    </w:p>
    <w:p>
      <w:pPr>
        <w:ind w:firstLine="840" w:firstLineChars="400"/>
        <w:rPr>
          <w:rFonts w:eastAsia="楷体"/>
          <w:color w:val="000000"/>
        </w:rPr>
      </w:pPr>
      <w:r>
        <w:rPr>
          <w:rFonts w:eastAsia="楷体"/>
          <w:color w:val="000000"/>
        </w:rPr>
        <w:t>W:</w:t>
      </w:r>
      <w:r>
        <w:rPr>
          <w:rFonts w:hint="eastAsia" w:eastAsia="楷体"/>
          <w:color w:val="000000"/>
        </w:rPr>
        <w:t xml:space="preserve"> Yes</w:t>
      </w:r>
      <w:r>
        <w:rPr>
          <w:rFonts w:eastAsia="楷体"/>
          <w:color w:val="000000"/>
        </w:rPr>
        <w:t>.</w:t>
      </w:r>
      <w:r>
        <w:rPr>
          <w:rFonts w:hint="eastAsia" w:eastAsia="楷体"/>
          <w:color w:val="000000"/>
        </w:rPr>
        <w:t xml:space="preserve"> He explains difficult problems to us without getting angry. He</w:t>
      </w:r>
      <w:r>
        <w:rPr>
          <w:rFonts w:eastAsia="楷体"/>
          <w:color w:val="000000"/>
        </w:rPr>
        <w:t>’</w:t>
      </w:r>
      <w:r>
        <w:rPr>
          <w:rFonts w:hint="eastAsia" w:eastAsia="楷体"/>
          <w:color w:val="000000"/>
        </w:rPr>
        <w:t>s patient.</w:t>
      </w:r>
    </w:p>
    <w:p>
      <w:pPr>
        <w:ind w:firstLine="420"/>
        <w:rPr>
          <w:rFonts w:eastAsia="楷体"/>
          <w:color w:val="000000"/>
        </w:rPr>
      </w:pPr>
      <w:r>
        <w:rPr>
          <w:rFonts w:hint="eastAsia" w:eastAsia="楷体"/>
          <w:color w:val="000000"/>
        </w:rPr>
        <w:t>12.</w:t>
      </w:r>
      <w:r>
        <w:rPr>
          <w:rFonts w:hint="eastAsia" w:eastAsia="楷体"/>
          <w:color w:val="000000"/>
        </w:rPr>
        <w:tab/>
      </w:r>
      <w:r>
        <w:rPr>
          <w:rFonts w:hint="eastAsia" w:eastAsia="楷体"/>
          <w:color w:val="000000"/>
        </w:rPr>
        <w:t>M: I hear you are going to take a train to Paris next week, Sandy.</w:t>
      </w:r>
    </w:p>
    <w:p>
      <w:pPr>
        <w:snapToGrid w:val="0"/>
        <w:rPr>
          <w:rFonts w:eastAsia="楷体"/>
          <w:color w:val="000000"/>
          <w:sz w:val="24"/>
        </w:rPr>
      </w:pPr>
      <w:r>
        <w:rPr>
          <w:rFonts w:hint="eastAsia" w:eastAsia="楷体"/>
          <w:color w:val="000000"/>
        </w:rPr>
        <w:tab/>
      </w:r>
      <w:r>
        <w:rPr>
          <w:rFonts w:hint="eastAsia" w:eastAsia="楷体"/>
          <w:color w:val="000000"/>
        </w:rPr>
        <w:t xml:space="preserve">    W: No</w:t>
      </w:r>
      <w:r>
        <w:rPr>
          <w:rFonts w:eastAsia="楷体"/>
          <w:color w:val="000000"/>
        </w:rPr>
        <w:t>.</w:t>
      </w:r>
      <w:r>
        <w:rPr>
          <w:rFonts w:hint="eastAsia" w:eastAsia="楷体"/>
          <w:color w:val="000000"/>
        </w:rPr>
        <w:t xml:space="preserve"> I have changed my mind. I think taking a plane is more comfortable.</w:t>
      </w:r>
    </w:p>
    <w:p>
      <w:pPr>
        <w:ind w:firstLine="420"/>
        <w:rPr>
          <w:rFonts w:eastAsia="楷体"/>
          <w:color w:val="000000"/>
        </w:rPr>
      </w:pPr>
      <w:r>
        <w:rPr>
          <w:rFonts w:hint="eastAsia" w:eastAsia="楷体"/>
          <w:color w:val="000000"/>
          <w:sz w:val="24"/>
        </w:rPr>
        <w:t>13.</w:t>
      </w:r>
      <w:r>
        <w:rPr>
          <w:rFonts w:hint="eastAsia" w:eastAsia="楷体"/>
          <w:color w:val="000000"/>
          <w:sz w:val="24"/>
        </w:rPr>
        <w:tab/>
      </w:r>
      <w:r>
        <w:rPr>
          <w:rFonts w:eastAsia="楷体"/>
          <w:color w:val="000000"/>
        </w:rPr>
        <w:t>M</w:t>
      </w:r>
      <w:r>
        <w:rPr>
          <w:rFonts w:hint="eastAsia" w:eastAsia="楷体"/>
          <w:color w:val="000000"/>
        </w:rPr>
        <w:t>: Good afternoon, madam. What can I do for you?</w:t>
      </w:r>
    </w:p>
    <w:p>
      <w:pPr>
        <w:ind w:firstLine="840" w:firstLineChars="400"/>
        <w:rPr>
          <w:rFonts w:eastAsia="楷体"/>
          <w:color w:val="000000"/>
        </w:rPr>
      </w:pPr>
      <w:r>
        <w:rPr>
          <w:rFonts w:eastAsia="楷体"/>
          <w:color w:val="000000"/>
        </w:rPr>
        <w:t>W:</w:t>
      </w:r>
      <w:r>
        <w:rPr>
          <w:rFonts w:hint="eastAsia" w:eastAsia="楷体"/>
          <w:color w:val="000000"/>
        </w:rPr>
        <w:t xml:space="preserve"> I</w:t>
      </w:r>
      <w:r>
        <w:rPr>
          <w:rFonts w:eastAsia="楷体"/>
          <w:color w:val="000000"/>
        </w:rPr>
        <w:t>’</w:t>
      </w:r>
      <w:r>
        <w:rPr>
          <w:rFonts w:hint="eastAsia" w:eastAsia="楷体"/>
          <w:color w:val="000000"/>
        </w:rPr>
        <w:t>d like borrow a book on Spud Webb</w:t>
      </w:r>
      <w:r>
        <w:rPr>
          <w:rFonts w:eastAsia="楷体"/>
          <w:color w:val="000000"/>
        </w:rPr>
        <w:t>.</w:t>
      </w:r>
    </w:p>
    <w:p>
      <w:pPr>
        <w:ind w:firstLine="420"/>
        <w:rPr>
          <w:rFonts w:eastAsia="楷体"/>
          <w:color w:val="000000"/>
        </w:rPr>
      </w:pPr>
      <w:r>
        <w:rPr>
          <w:rFonts w:hint="eastAsia" w:eastAsia="楷体"/>
          <w:color w:val="000000"/>
        </w:rPr>
        <w:t>14.</w:t>
      </w:r>
      <w:r>
        <w:rPr>
          <w:rFonts w:hint="eastAsia" w:eastAsia="楷体"/>
          <w:color w:val="000000"/>
        </w:rPr>
        <w:tab/>
      </w:r>
      <w:r>
        <w:rPr>
          <w:rFonts w:eastAsia="楷体"/>
          <w:color w:val="000000"/>
        </w:rPr>
        <w:t>M</w:t>
      </w:r>
      <w:r>
        <w:rPr>
          <w:rFonts w:hint="eastAsia" w:eastAsia="楷体"/>
          <w:color w:val="000000"/>
        </w:rPr>
        <w:t>: Is it still raining outside, Millie?</w:t>
      </w:r>
    </w:p>
    <w:p>
      <w:pPr>
        <w:snapToGrid w:val="0"/>
        <w:ind w:firstLine="840" w:firstLineChars="400"/>
        <w:rPr>
          <w:rFonts w:eastAsia="楷体"/>
          <w:color w:val="000000"/>
          <w:sz w:val="24"/>
        </w:rPr>
      </w:pPr>
      <w:r>
        <w:rPr>
          <w:rFonts w:eastAsia="楷体"/>
          <w:color w:val="000000"/>
        </w:rPr>
        <w:t>W:</w:t>
      </w:r>
      <w:r>
        <w:rPr>
          <w:rFonts w:hint="eastAsia" w:eastAsia="楷体"/>
          <w:color w:val="000000"/>
        </w:rPr>
        <w:t xml:space="preserve"> No. The sun has come out</w:t>
      </w:r>
      <w:r>
        <w:rPr>
          <w:rFonts w:eastAsia="楷体"/>
          <w:color w:val="000000"/>
        </w:rPr>
        <w:t>.</w:t>
      </w:r>
      <w:r>
        <w:rPr>
          <w:rFonts w:hint="eastAsia" w:eastAsia="楷体"/>
          <w:color w:val="000000"/>
        </w:rPr>
        <w:t xml:space="preserve"> Look! There is a rainbow.</w:t>
      </w:r>
    </w:p>
    <w:p>
      <w:pPr>
        <w:ind w:firstLine="420"/>
        <w:rPr>
          <w:rFonts w:eastAsia="楷体"/>
          <w:color w:val="000000"/>
        </w:rPr>
      </w:pPr>
      <w:r>
        <w:rPr>
          <w:rFonts w:hint="eastAsia" w:eastAsia="楷体"/>
          <w:color w:val="000000"/>
        </w:rPr>
        <w:t>15.</w:t>
      </w:r>
      <w:r>
        <w:rPr>
          <w:rFonts w:hint="eastAsia" w:eastAsia="楷体"/>
          <w:color w:val="000000"/>
        </w:rPr>
        <w:tab/>
      </w:r>
      <w:r>
        <w:rPr>
          <w:rFonts w:eastAsia="楷体"/>
          <w:color w:val="000000"/>
        </w:rPr>
        <w:t>M</w:t>
      </w:r>
      <w:r>
        <w:rPr>
          <w:rFonts w:hint="eastAsia" w:eastAsia="楷体"/>
          <w:color w:val="000000"/>
        </w:rPr>
        <w:t>:</w:t>
      </w:r>
      <w:r>
        <w:rPr>
          <w:rFonts w:eastAsia="楷体"/>
          <w:color w:val="000000"/>
        </w:rPr>
        <w:t xml:space="preserve"> </w:t>
      </w:r>
      <w:r>
        <w:rPr>
          <w:rFonts w:hint="eastAsia" w:eastAsia="楷体"/>
          <w:color w:val="000000"/>
        </w:rPr>
        <w:t>I have got a problem. I can not sleep well at night and I feel very tired now.</w:t>
      </w:r>
    </w:p>
    <w:p>
      <w:pPr>
        <w:ind w:firstLine="840" w:firstLineChars="400"/>
        <w:rPr>
          <w:rFonts w:eastAsia="楷体"/>
          <w:color w:val="000000"/>
        </w:rPr>
      </w:pPr>
      <w:r>
        <w:rPr>
          <w:rFonts w:eastAsia="楷体"/>
          <w:color w:val="000000"/>
        </w:rPr>
        <w:t>W:</w:t>
      </w:r>
      <w:r>
        <w:rPr>
          <w:rFonts w:hint="eastAsia" w:eastAsia="楷体"/>
          <w:color w:val="000000"/>
        </w:rPr>
        <w:t xml:space="preserve"> I am sorry to hear that. Most students have that problem</w:t>
      </w:r>
      <w:r>
        <w:rPr>
          <w:rFonts w:eastAsia="楷体"/>
          <w:color w:val="000000"/>
        </w:rPr>
        <w:t>.</w:t>
      </w:r>
    </w:p>
    <w:p>
      <w:pPr>
        <w:rPr>
          <w:rFonts w:eastAsia="楷体"/>
          <w:color w:val="000000"/>
        </w:rPr>
      </w:pPr>
    </w:p>
    <w:p>
      <w:pPr>
        <w:snapToGrid w:val="0"/>
        <w:rPr>
          <w:rFonts w:eastAsia="楷体"/>
          <w:color w:val="000000"/>
          <w:sz w:val="24"/>
        </w:rPr>
      </w:pPr>
      <w:r>
        <w:rPr>
          <w:rFonts w:hint="eastAsia" w:eastAsia="楷体"/>
          <w:b/>
          <w:color w:val="000000"/>
          <w:sz w:val="24"/>
        </w:rPr>
        <w:t>第二节：长对话。</w:t>
      </w:r>
    </w:p>
    <w:p>
      <w:pPr>
        <w:snapToGrid w:val="0"/>
        <w:rPr>
          <w:rFonts w:hint="eastAsia" w:eastAsia="楷体"/>
          <w:b/>
          <w:color w:val="000000"/>
          <w:sz w:val="24"/>
        </w:rPr>
      </w:pPr>
      <w:r>
        <w:rPr>
          <w:rFonts w:hint="eastAsia" w:eastAsia="楷体"/>
          <w:b/>
          <w:color w:val="000000"/>
          <w:sz w:val="24"/>
        </w:rPr>
        <w:t>第一段长对话</w:t>
      </w:r>
      <w:r>
        <w:rPr>
          <w:rFonts w:eastAsia="楷体"/>
          <w:b/>
          <w:color w:val="000000"/>
          <w:sz w:val="24"/>
        </w:rPr>
        <w:t>，回答第16和第17小题。</w:t>
      </w:r>
    </w:p>
    <w:p>
      <w:pPr>
        <w:rPr>
          <w:color w:val="000000"/>
        </w:rPr>
      </w:pPr>
      <w:r>
        <w:rPr>
          <w:rFonts w:hint="eastAsia"/>
          <w:color w:val="000000"/>
        </w:rPr>
        <w:t>M</w:t>
      </w:r>
      <w:r>
        <w:rPr>
          <w:color w:val="000000"/>
        </w:rPr>
        <w:t xml:space="preserve">: I’m </w:t>
      </w:r>
      <w:r>
        <w:rPr>
          <w:rFonts w:hint="eastAsia"/>
          <w:color w:val="000000"/>
        </w:rPr>
        <w:t>go</w:t>
      </w:r>
      <w:r>
        <w:rPr>
          <w:color w:val="000000"/>
        </w:rPr>
        <w:t xml:space="preserve">ing </w:t>
      </w:r>
      <w:r>
        <w:rPr>
          <w:rFonts w:hint="eastAsia"/>
          <w:color w:val="000000"/>
        </w:rPr>
        <w:t xml:space="preserve">to </w:t>
      </w:r>
      <w:r>
        <w:rPr>
          <w:color w:val="000000"/>
        </w:rPr>
        <w:t xml:space="preserve">a </w:t>
      </w:r>
      <w:r>
        <w:rPr>
          <w:rFonts w:hint="eastAsia"/>
          <w:color w:val="000000"/>
        </w:rPr>
        <w:t>friend</w:t>
      </w:r>
      <w:r>
        <w:rPr>
          <w:color w:val="000000"/>
        </w:rPr>
        <w:t>’</w:t>
      </w:r>
      <w:r>
        <w:rPr>
          <w:rFonts w:hint="eastAsia"/>
          <w:color w:val="000000"/>
        </w:rPr>
        <w:t>s birthday party, Millie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Come and see if these clothes look good on me.</w:t>
      </w:r>
    </w:p>
    <w:p>
      <w:pPr>
        <w:rPr>
          <w:rFonts w:eastAsia="楷体"/>
          <w:color w:val="000000"/>
        </w:rPr>
      </w:pPr>
      <w:r>
        <w:rPr>
          <w:rFonts w:hint="eastAsia" w:eastAsia="楷体"/>
          <w:color w:val="000000"/>
        </w:rPr>
        <w:t>W: Which shirt do you prefer, the red one or the orange one?</w:t>
      </w:r>
    </w:p>
    <w:p>
      <w:pPr>
        <w:rPr>
          <w:rFonts w:eastAsia="楷体"/>
          <w:color w:val="000000"/>
        </w:rPr>
      </w:pPr>
      <w:r>
        <w:rPr>
          <w:rFonts w:hint="eastAsia" w:eastAsia="楷体"/>
          <w:color w:val="000000"/>
        </w:rPr>
        <w:t>M: I don</w:t>
      </w:r>
      <w:r>
        <w:rPr>
          <w:rFonts w:eastAsia="楷体"/>
          <w:color w:val="000000"/>
        </w:rPr>
        <w:t>’</w:t>
      </w:r>
      <w:r>
        <w:rPr>
          <w:rFonts w:hint="eastAsia" w:eastAsia="楷体"/>
          <w:color w:val="000000"/>
        </w:rPr>
        <w:t>t like red. I</w:t>
      </w:r>
      <w:r>
        <w:rPr>
          <w:rFonts w:eastAsia="楷体"/>
          <w:color w:val="000000"/>
        </w:rPr>
        <w:t>’</w:t>
      </w:r>
      <w:r>
        <w:rPr>
          <w:rFonts w:hint="eastAsia" w:eastAsia="楷体"/>
          <w:color w:val="000000"/>
        </w:rPr>
        <w:t>d rather wear orange.</w:t>
      </w:r>
    </w:p>
    <w:p>
      <w:pPr>
        <w:rPr>
          <w:rFonts w:eastAsia="楷体"/>
          <w:color w:val="000000"/>
        </w:rPr>
      </w:pPr>
      <w:r>
        <w:rPr>
          <w:rFonts w:hint="eastAsia" w:eastAsia="楷体"/>
          <w:color w:val="000000"/>
        </w:rPr>
        <w:t xml:space="preserve">W: Well, you look smart in orange. </w:t>
      </w:r>
    </w:p>
    <w:p>
      <w:pPr>
        <w:snapToGrid w:val="0"/>
        <w:rPr>
          <w:rFonts w:hint="eastAsia" w:eastAsia="楷体"/>
          <w:b/>
          <w:color w:val="000000"/>
          <w:sz w:val="24"/>
        </w:rPr>
      </w:pPr>
      <w:r>
        <w:rPr>
          <w:rFonts w:hint="eastAsia" w:eastAsia="楷体"/>
          <w:b/>
          <w:color w:val="000000"/>
          <w:sz w:val="24"/>
        </w:rPr>
        <w:t>第二段长对话，</w:t>
      </w:r>
      <w:r>
        <w:rPr>
          <w:rFonts w:eastAsia="楷体"/>
          <w:b/>
          <w:color w:val="000000"/>
          <w:sz w:val="24"/>
        </w:rPr>
        <w:t>回答第18至20小题。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M: Amy, what kind of sports do you like?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W: Oh, I like playing volleyball very much, and you?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M: I like playing football and volleyball.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W: When do you play volleyball?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M: I usually play it after school with my friends.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W: Great! Let</w:t>
      </w:r>
      <w:r>
        <w:rPr>
          <w:color w:val="000000"/>
        </w:rPr>
        <w:t>’</w:t>
      </w:r>
      <w:r>
        <w:rPr>
          <w:rFonts w:hint="eastAsia"/>
          <w:color w:val="000000"/>
        </w:rPr>
        <w:t>s play together. How about this Saturday?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M: I</w:t>
      </w:r>
      <w:r>
        <w:rPr>
          <w:color w:val="000000"/>
        </w:rPr>
        <w:t>’</w:t>
      </w:r>
      <w:r>
        <w:rPr>
          <w:rFonts w:hint="eastAsia"/>
          <w:color w:val="000000"/>
        </w:rPr>
        <w:t>d like to, but I must do my homework first.</w:t>
      </w:r>
    </w:p>
    <w:p>
      <w:pPr>
        <w:snapToGrid w:val="0"/>
        <w:rPr>
          <w:rFonts w:hint="eastAsia" w:eastAsia="楷体"/>
          <w:b/>
          <w:color w:val="000000"/>
          <w:sz w:val="24"/>
        </w:rPr>
      </w:pPr>
      <w:r>
        <w:rPr>
          <w:rFonts w:eastAsia="楷体"/>
          <w:b/>
          <w:color w:val="000000"/>
          <w:sz w:val="24"/>
        </w:rPr>
        <w:t>（四）短文理解。</w:t>
      </w:r>
    </w:p>
    <w:p>
      <w:pPr>
        <w:ind w:firstLine="420" w:firstLineChars="200"/>
        <w:rPr>
          <w:rFonts w:hint="eastAsia" w:eastAsia="楷体"/>
          <w:color w:val="000000"/>
        </w:rPr>
      </w:pPr>
      <w:r>
        <w:rPr>
          <w:rFonts w:hint="eastAsia" w:eastAsia="楷体"/>
          <w:color w:val="000000"/>
        </w:rPr>
        <w:t>When I was 15, I was crazy about Internet games.</w:t>
      </w:r>
    </w:p>
    <w:p>
      <w:pPr>
        <w:ind w:firstLine="420" w:firstLineChars="200"/>
        <w:rPr>
          <w:rFonts w:hint="eastAsia" w:eastAsia="楷体"/>
          <w:color w:val="000000"/>
        </w:rPr>
      </w:pPr>
      <w:r>
        <w:rPr>
          <w:rFonts w:hint="eastAsia" w:eastAsia="楷体"/>
          <w:color w:val="000000"/>
        </w:rPr>
        <w:t>Every day after school, I would run to the Internet cafe. I never did my homework, and sometimes I didn</w:t>
      </w:r>
      <w:r>
        <w:rPr>
          <w:rFonts w:eastAsia="楷体"/>
          <w:color w:val="000000"/>
        </w:rPr>
        <w:t>’</w:t>
      </w:r>
      <w:r>
        <w:rPr>
          <w:rFonts w:hint="eastAsia" w:eastAsia="楷体"/>
          <w:color w:val="000000"/>
        </w:rPr>
        <w:t>t even go home. My parents gave up on me. Then one day, when I was playing, my teacher came. I was really worried. To my surprise, he wasn</w:t>
      </w:r>
      <w:r>
        <w:rPr>
          <w:rFonts w:eastAsia="楷体"/>
          <w:color w:val="000000"/>
        </w:rPr>
        <w:t>’</w:t>
      </w:r>
      <w:r>
        <w:rPr>
          <w:rFonts w:hint="eastAsia" w:eastAsia="楷体"/>
          <w:color w:val="000000"/>
        </w:rPr>
        <w:t>t angry. Instead, he took my hand and we left the cafe. He said nothing, but I could feel his care.</w:t>
      </w:r>
    </w:p>
    <w:p>
      <w:pPr>
        <w:ind w:firstLine="420" w:firstLineChars="200"/>
        <w:rPr>
          <w:rFonts w:hint="eastAsia" w:eastAsia="楷体"/>
          <w:color w:val="000000"/>
        </w:rPr>
      </w:pPr>
      <w:r>
        <w:rPr>
          <w:rFonts w:hint="eastAsia" w:eastAsia="楷体"/>
          <w:color w:val="000000"/>
        </w:rPr>
        <w:t>After that, I began to study hard. Now when I have a problem, I always think about how he gave me his hand. It is not only a hand, but a silent hope.</w:t>
      </w:r>
    </w:p>
    <w:p>
      <w:pPr>
        <w:ind w:firstLine="420" w:firstLineChars="200"/>
        <w:rPr>
          <w:rFonts w:eastAsia="楷体"/>
          <w:color w:val="000000"/>
        </w:rPr>
      </w:pPr>
      <w:r>
        <w:rPr>
          <w:rFonts w:hint="eastAsia" w:eastAsia="楷体"/>
          <w:color w:val="000000"/>
        </w:rPr>
        <w:t>Now I am a teacher, and I also give my hand to my students.</w:t>
      </w:r>
      <w:r>
        <w:rPr>
          <w:rFonts w:eastAsia="楷体"/>
          <w:color w:val="000000"/>
        </w:rPr>
        <w:br w:type="page"/>
      </w:r>
      <w:bookmarkStart w:id="2" w:name="_GoBack"/>
      <w:bookmarkEnd w:id="2"/>
    </w:p>
    <w:sectPr>
      <w:headerReference r:id="rId3" w:type="default"/>
      <w:footerReference r:id="rId4" w:type="default"/>
      <w:footerReference r:id="rId5" w:type="even"/>
      <w:pgSz w:w="11907" w:h="16840"/>
      <w:pgMar w:top="1440" w:right="1418" w:bottom="1440" w:left="1418" w:header="851" w:footer="726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lmM2NlMDY1ZjYzYjliM2QwYmI0NjAwM2VjZjg1N2EifQ=="/>
  </w:docVars>
  <w:rsids>
    <w:rsidRoot w:val="00481602"/>
    <w:rsid w:val="000016D5"/>
    <w:rsid w:val="00006EC2"/>
    <w:rsid w:val="00006EFA"/>
    <w:rsid w:val="00016521"/>
    <w:rsid w:val="00020147"/>
    <w:rsid w:val="00020DE1"/>
    <w:rsid w:val="00021AC6"/>
    <w:rsid w:val="00021C41"/>
    <w:rsid w:val="00025D18"/>
    <w:rsid w:val="00026EBC"/>
    <w:rsid w:val="00027243"/>
    <w:rsid w:val="00031955"/>
    <w:rsid w:val="000414C0"/>
    <w:rsid w:val="0004214B"/>
    <w:rsid w:val="00042CDA"/>
    <w:rsid w:val="0004702E"/>
    <w:rsid w:val="0005044F"/>
    <w:rsid w:val="00051099"/>
    <w:rsid w:val="00053704"/>
    <w:rsid w:val="00054F16"/>
    <w:rsid w:val="00056283"/>
    <w:rsid w:val="0005638D"/>
    <w:rsid w:val="000576CF"/>
    <w:rsid w:val="00063C66"/>
    <w:rsid w:val="000702B8"/>
    <w:rsid w:val="00085C1B"/>
    <w:rsid w:val="00087C47"/>
    <w:rsid w:val="000905F4"/>
    <w:rsid w:val="00090B1A"/>
    <w:rsid w:val="00091049"/>
    <w:rsid w:val="00094BE4"/>
    <w:rsid w:val="000957EC"/>
    <w:rsid w:val="00095A11"/>
    <w:rsid w:val="00095AFE"/>
    <w:rsid w:val="000A1103"/>
    <w:rsid w:val="000A15B0"/>
    <w:rsid w:val="000A244F"/>
    <w:rsid w:val="000A28A0"/>
    <w:rsid w:val="000A3BB8"/>
    <w:rsid w:val="000A7201"/>
    <w:rsid w:val="000A79C7"/>
    <w:rsid w:val="000B7F7A"/>
    <w:rsid w:val="000C1B29"/>
    <w:rsid w:val="000C2C79"/>
    <w:rsid w:val="000C7E12"/>
    <w:rsid w:val="000D67B1"/>
    <w:rsid w:val="000D7234"/>
    <w:rsid w:val="000E0B5E"/>
    <w:rsid w:val="000E0E68"/>
    <w:rsid w:val="000E0FBA"/>
    <w:rsid w:val="000E1D1A"/>
    <w:rsid w:val="000E32B8"/>
    <w:rsid w:val="000F277D"/>
    <w:rsid w:val="000F408E"/>
    <w:rsid w:val="000F4925"/>
    <w:rsid w:val="000F4B7C"/>
    <w:rsid w:val="00101038"/>
    <w:rsid w:val="0010122D"/>
    <w:rsid w:val="001032BC"/>
    <w:rsid w:val="00104833"/>
    <w:rsid w:val="00110527"/>
    <w:rsid w:val="00111AAF"/>
    <w:rsid w:val="00112567"/>
    <w:rsid w:val="0012019E"/>
    <w:rsid w:val="001226C0"/>
    <w:rsid w:val="00127528"/>
    <w:rsid w:val="00131F7F"/>
    <w:rsid w:val="00133CAF"/>
    <w:rsid w:val="00134DF8"/>
    <w:rsid w:val="001364B9"/>
    <w:rsid w:val="00146290"/>
    <w:rsid w:val="00146D5F"/>
    <w:rsid w:val="00147C06"/>
    <w:rsid w:val="0015435D"/>
    <w:rsid w:val="001566CB"/>
    <w:rsid w:val="00161CAA"/>
    <w:rsid w:val="00162094"/>
    <w:rsid w:val="0017113A"/>
    <w:rsid w:val="00175BAA"/>
    <w:rsid w:val="00175F4F"/>
    <w:rsid w:val="00180EAB"/>
    <w:rsid w:val="00181A32"/>
    <w:rsid w:val="00182350"/>
    <w:rsid w:val="00183649"/>
    <w:rsid w:val="00185C9B"/>
    <w:rsid w:val="00186EFA"/>
    <w:rsid w:val="0019050B"/>
    <w:rsid w:val="00191A06"/>
    <w:rsid w:val="00191CC8"/>
    <w:rsid w:val="001955CE"/>
    <w:rsid w:val="00197710"/>
    <w:rsid w:val="001A3079"/>
    <w:rsid w:val="001A6541"/>
    <w:rsid w:val="001A69FB"/>
    <w:rsid w:val="001B385D"/>
    <w:rsid w:val="001B4C3A"/>
    <w:rsid w:val="001B6127"/>
    <w:rsid w:val="001C1590"/>
    <w:rsid w:val="001C7DFB"/>
    <w:rsid w:val="001D31A9"/>
    <w:rsid w:val="001D7575"/>
    <w:rsid w:val="001E4F69"/>
    <w:rsid w:val="001E503D"/>
    <w:rsid w:val="001E519C"/>
    <w:rsid w:val="001E74FA"/>
    <w:rsid w:val="001F3D7E"/>
    <w:rsid w:val="00200504"/>
    <w:rsid w:val="00200689"/>
    <w:rsid w:val="002013CE"/>
    <w:rsid w:val="002069BF"/>
    <w:rsid w:val="00210BAF"/>
    <w:rsid w:val="00217648"/>
    <w:rsid w:val="002212FE"/>
    <w:rsid w:val="00222223"/>
    <w:rsid w:val="002248F3"/>
    <w:rsid w:val="002256B0"/>
    <w:rsid w:val="00233531"/>
    <w:rsid w:val="002335EB"/>
    <w:rsid w:val="0023459A"/>
    <w:rsid w:val="00235877"/>
    <w:rsid w:val="00237FCE"/>
    <w:rsid w:val="0024021F"/>
    <w:rsid w:val="00240E84"/>
    <w:rsid w:val="00241B3D"/>
    <w:rsid w:val="00245884"/>
    <w:rsid w:val="0024693C"/>
    <w:rsid w:val="00253587"/>
    <w:rsid w:val="00254472"/>
    <w:rsid w:val="00254912"/>
    <w:rsid w:val="00261633"/>
    <w:rsid w:val="0026219B"/>
    <w:rsid w:val="0026228A"/>
    <w:rsid w:val="002627C6"/>
    <w:rsid w:val="00263055"/>
    <w:rsid w:val="002716B4"/>
    <w:rsid w:val="00272D81"/>
    <w:rsid w:val="00274DFB"/>
    <w:rsid w:val="002757C6"/>
    <w:rsid w:val="00275DB2"/>
    <w:rsid w:val="00280E42"/>
    <w:rsid w:val="00281E5D"/>
    <w:rsid w:val="00283C96"/>
    <w:rsid w:val="00284329"/>
    <w:rsid w:val="00285124"/>
    <w:rsid w:val="00287090"/>
    <w:rsid w:val="00291AEB"/>
    <w:rsid w:val="002923DD"/>
    <w:rsid w:val="00292534"/>
    <w:rsid w:val="00292EC7"/>
    <w:rsid w:val="0029346F"/>
    <w:rsid w:val="0029424A"/>
    <w:rsid w:val="00295402"/>
    <w:rsid w:val="0029596D"/>
    <w:rsid w:val="00297468"/>
    <w:rsid w:val="002A6285"/>
    <w:rsid w:val="002B2E92"/>
    <w:rsid w:val="002C7C88"/>
    <w:rsid w:val="002D2A81"/>
    <w:rsid w:val="002D2F3C"/>
    <w:rsid w:val="002D39F8"/>
    <w:rsid w:val="002E1E75"/>
    <w:rsid w:val="002E2B7B"/>
    <w:rsid w:val="002E3961"/>
    <w:rsid w:val="002E655A"/>
    <w:rsid w:val="002F079A"/>
    <w:rsid w:val="002F3F0C"/>
    <w:rsid w:val="002F487D"/>
    <w:rsid w:val="0030253E"/>
    <w:rsid w:val="00304914"/>
    <w:rsid w:val="00304E82"/>
    <w:rsid w:val="00312629"/>
    <w:rsid w:val="00314397"/>
    <w:rsid w:val="00320E0D"/>
    <w:rsid w:val="00323E50"/>
    <w:rsid w:val="00333F63"/>
    <w:rsid w:val="00334662"/>
    <w:rsid w:val="00335EF0"/>
    <w:rsid w:val="00342D37"/>
    <w:rsid w:val="00345506"/>
    <w:rsid w:val="003477A3"/>
    <w:rsid w:val="00352CEB"/>
    <w:rsid w:val="00354901"/>
    <w:rsid w:val="003603D9"/>
    <w:rsid w:val="00362A99"/>
    <w:rsid w:val="00363019"/>
    <w:rsid w:val="0036335A"/>
    <w:rsid w:val="00370765"/>
    <w:rsid w:val="00376655"/>
    <w:rsid w:val="003821BB"/>
    <w:rsid w:val="00383013"/>
    <w:rsid w:val="00390ECC"/>
    <w:rsid w:val="00394437"/>
    <w:rsid w:val="00397779"/>
    <w:rsid w:val="00397B7E"/>
    <w:rsid w:val="003A0630"/>
    <w:rsid w:val="003A06B7"/>
    <w:rsid w:val="003A094E"/>
    <w:rsid w:val="003A0DA3"/>
    <w:rsid w:val="003A51D8"/>
    <w:rsid w:val="003B22F2"/>
    <w:rsid w:val="003B32E9"/>
    <w:rsid w:val="003B458D"/>
    <w:rsid w:val="003B66DD"/>
    <w:rsid w:val="003C0BF8"/>
    <w:rsid w:val="003C4086"/>
    <w:rsid w:val="003D081D"/>
    <w:rsid w:val="003D4E64"/>
    <w:rsid w:val="003D589D"/>
    <w:rsid w:val="003E3AE0"/>
    <w:rsid w:val="003E5155"/>
    <w:rsid w:val="003E5962"/>
    <w:rsid w:val="003E59AE"/>
    <w:rsid w:val="003E6FD9"/>
    <w:rsid w:val="003F1888"/>
    <w:rsid w:val="00401462"/>
    <w:rsid w:val="004029DE"/>
    <w:rsid w:val="00407364"/>
    <w:rsid w:val="004140D5"/>
    <w:rsid w:val="0041416D"/>
    <w:rsid w:val="004151FC"/>
    <w:rsid w:val="00416841"/>
    <w:rsid w:val="00417B14"/>
    <w:rsid w:val="004232BE"/>
    <w:rsid w:val="00424873"/>
    <w:rsid w:val="00426C93"/>
    <w:rsid w:val="00427984"/>
    <w:rsid w:val="004321DA"/>
    <w:rsid w:val="00440DBD"/>
    <w:rsid w:val="00440F24"/>
    <w:rsid w:val="00441731"/>
    <w:rsid w:val="00443FA5"/>
    <w:rsid w:val="0044582B"/>
    <w:rsid w:val="00452B5E"/>
    <w:rsid w:val="00454620"/>
    <w:rsid w:val="00457391"/>
    <w:rsid w:val="00461A98"/>
    <w:rsid w:val="0046554C"/>
    <w:rsid w:val="004657C4"/>
    <w:rsid w:val="00470D7F"/>
    <w:rsid w:val="00475F29"/>
    <w:rsid w:val="00476FF8"/>
    <w:rsid w:val="00481602"/>
    <w:rsid w:val="004838B7"/>
    <w:rsid w:val="00495D8C"/>
    <w:rsid w:val="004A0276"/>
    <w:rsid w:val="004A3274"/>
    <w:rsid w:val="004A68F5"/>
    <w:rsid w:val="004B0BB5"/>
    <w:rsid w:val="004B2D20"/>
    <w:rsid w:val="004B6E3E"/>
    <w:rsid w:val="004C1F17"/>
    <w:rsid w:val="004C5E7A"/>
    <w:rsid w:val="004D387A"/>
    <w:rsid w:val="004D5086"/>
    <w:rsid w:val="004D7D76"/>
    <w:rsid w:val="004E2849"/>
    <w:rsid w:val="004E287E"/>
    <w:rsid w:val="004E7608"/>
    <w:rsid w:val="004F3939"/>
    <w:rsid w:val="004F5CEB"/>
    <w:rsid w:val="004F7D9C"/>
    <w:rsid w:val="005028C6"/>
    <w:rsid w:val="00503438"/>
    <w:rsid w:val="00503BB8"/>
    <w:rsid w:val="005123FF"/>
    <w:rsid w:val="005153AA"/>
    <w:rsid w:val="00516F02"/>
    <w:rsid w:val="00520524"/>
    <w:rsid w:val="00525F4D"/>
    <w:rsid w:val="00530703"/>
    <w:rsid w:val="00530C81"/>
    <w:rsid w:val="00532A77"/>
    <w:rsid w:val="00533427"/>
    <w:rsid w:val="00533509"/>
    <w:rsid w:val="0054175A"/>
    <w:rsid w:val="00547011"/>
    <w:rsid w:val="005604C1"/>
    <w:rsid w:val="00564709"/>
    <w:rsid w:val="005664FA"/>
    <w:rsid w:val="005676D6"/>
    <w:rsid w:val="00582315"/>
    <w:rsid w:val="005906AA"/>
    <w:rsid w:val="00590A2A"/>
    <w:rsid w:val="005A3AB9"/>
    <w:rsid w:val="005A4525"/>
    <w:rsid w:val="005A7D53"/>
    <w:rsid w:val="005B2DC8"/>
    <w:rsid w:val="005B5AA0"/>
    <w:rsid w:val="005C1FE3"/>
    <w:rsid w:val="005C27EB"/>
    <w:rsid w:val="005C3A90"/>
    <w:rsid w:val="005C63DF"/>
    <w:rsid w:val="005D08D1"/>
    <w:rsid w:val="005D1892"/>
    <w:rsid w:val="005D53C5"/>
    <w:rsid w:val="005E71CA"/>
    <w:rsid w:val="005F044B"/>
    <w:rsid w:val="005F4FC2"/>
    <w:rsid w:val="005F6156"/>
    <w:rsid w:val="00600B21"/>
    <w:rsid w:val="00601120"/>
    <w:rsid w:val="00603CC8"/>
    <w:rsid w:val="00604BEE"/>
    <w:rsid w:val="006055BD"/>
    <w:rsid w:val="00610789"/>
    <w:rsid w:val="00612494"/>
    <w:rsid w:val="00616E0A"/>
    <w:rsid w:val="00624475"/>
    <w:rsid w:val="00631EC0"/>
    <w:rsid w:val="006328C4"/>
    <w:rsid w:val="00632989"/>
    <w:rsid w:val="006455F0"/>
    <w:rsid w:val="00645B6B"/>
    <w:rsid w:val="006552D9"/>
    <w:rsid w:val="006574DD"/>
    <w:rsid w:val="00657A5C"/>
    <w:rsid w:val="00662741"/>
    <w:rsid w:val="00662CB9"/>
    <w:rsid w:val="0066430D"/>
    <w:rsid w:val="006646AB"/>
    <w:rsid w:val="0066699A"/>
    <w:rsid w:val="00675BC6"/>
    <w:rsid w:val="00675BDC"/>
    <w:rsid w:val="00676B34"/>
    <w:rsid w:val="00680405"/>
    <w:rsid w:val="00680FEB"/>
    <w:rsid w:val="006819F3"/>
    <w:rsid w:val="00681D06"/>
    <w:rsid w:val="00682ED7"/>
    <w:rsid w:val="0069364B"/>
    <w:rsid w:val="00694636"/>
    <w:rsid w:val="006A0E9E"/>
    <w:rsid w:val="006A2E68"/>
    <w:rsid w:val="006A540A"/>
    <w:rsid w:val="006B1FFE"/>
    <w:rsid w:val="006B25B2"/>
    <w:rsid w:val="006B306A"/>
    <w:rsid w:val="006C0113"/>
    <w:rsid w:val="006C34CC"/>
    <w:rsid w:val="006C3BFF"/>
    <w:rsid w:val="006D0D58"/>
    <w:rsid w:val="006D3A7E"/>
    <w:rsid w:val="006D6744"/>
    <w:rsid w:val="006D6BF3"/>
    <w:rsid w:val="006E3C03"/>
    <w:rsid w:val="006F1C6E"/>
    <w:rsid w:val="006F1C9A"/>
    <w:rsid w:val="006F38AF"/>
    <w:rsid w:val="006F694C"/>
    <w:rsid w:val="006F755D"/>
    <w:rsid w:val="00700417"/>
    <w:rsid w:val="007005A2"/>
    <w:rsid w:val="0070389D"/>
    <w:rsid w:val="00703B17"/>
    <w:rsid w:val="00705AE2"/>
    <w:rsid w:val="00706B82"/>
    <w:rsid w:val="007165BA"/>
    <w:rsid w:val="00717AA3"/>
    <w:rsid w:val="00725D5B"/>
    <w:rsid w:val="0073024B"/>
    <w:rsid w:val="00733C4E"/>
    <w:rsid w:val="00737079"/>
    <w:rsid w:val="007410B0"/>
    <w:rsid w:val="007432A2"/>
    <w:rsid w:val="00743987"/>
    <w:rsid w:val="00750294"/>
    <w:rsid w:val="0075531D"/>
    <w:rsid w:val="007601E4"/>
    <w:rsid w:val="00760282"/>
    <w:rsid w:val="00760DB8"/>
    <w:rsid w:val="007617F8"/>
    <w:rsid w:val="007624D7"/>
    <w:rsid w:val="00763237"/>
    <w:rsid w:val="0076635C"/>
    <w:rsid w:val="007718CF"/>
    <w:rsid w:val="00777234"/>
    <w:rsid w:val="0078185B"/>
    <w:rsid w:val="00782298"/>
    <w:rsid w:val="00784822"/>
    <w:rsid w:val="00785209"/>
    <w:rsid w:val="00791EC2"/>
    <w:rsid w:val="00792E54"/>
    <w:rsid w:val="007933EB"/>
    <w:rsid w:val="007A3955"/>
    <w:rsid w:val="007A751E"/>
    <w:rsid w:val="007A7A34"/>
    <w:rsid w:val="007B5F85"/>
    <w:rsid w:val="007B6A7D"/>
    <w:rsid w:val="007C3FE8"/>
    <w:rsid w:val="007C4067"/>
    <w:rsid w:val="007C4A91"/>
    <w:rsid w:val="007C55CE"/>
    <w:rsid w:val="007C55ED"/>
    <w:rsid w:val="007C64C8"/>
    <w:rsid w:val="007D057D"/>
    <w:rsid w:val="007D1D02"/>
    <w:rsid w:val="007D3AD3"/>
    <w:rsid w:val="007D3DC3"/>
    <w:rsid w:val="007D7179"/>
    <w:rsid w:val="007E7D08"/>
    <w:rsid w:val="007F28C0"/>
    <w:rsid w:val="007F3FA3"/>
    <w:rsid w:val="00800B6D"/>
    <w:rsid w:val="0080466C"/>
    <w:rsid w:val="00813252"/>
    <w:rsid w:val="00820EC3"/>
    <w:rsid w:val="00824A80"/>
    <w:rsid w:val="00825373"/>
    <w:rsid w:val="008339CB"/>
    <w:rsid w:val="00834438"/>
    <w:rsid w:val="00835EEE"/>
    <w:rsid w:val="00836913"/>
    <w:rsid w:val="00842BF3"/>
    <w:rsid w:val="008462FD"/>
    <w:rsid w:val="00847A12"/>
    <w:rsid w:val="00853883"/>
    <w:rsid w:val="0085768E"/>
    <w:rsid w:val="008630A6"/>
    <w:rsid w:val="00863A53"/>
    <w:rsid w:val="0086403A"/>
    <w:rsid w:val="00871631"/>
    <w:rsid w:val="008750C0"/>
    <w:rsid w:val="0087515D"/>
    <w:rsid w:val="00881502"/>
    <w:rsid w:val="00881FE3"/>
    <w:rsid w:val="0088270B"/>
    <w:rsid w:val="008842D8"/>
    <w:rsid w:val="0089011D"/>
    <w:rsid w:val="00895681"/>
    <w:rsid w:val="00895F19"/>
    <w:rsid w:val="0089693A"/>
    <w:rsid w:val="00897245"/>
    <w:rsid w:val="008A01D3"/>
    <w:rsid w:val="008A0D79"/>
    <w:rsid w:val="008A1BB6"/>
    <w:rsid w:val="008A36C9"/>
    <w:rsid w:val="008A4D9B"/>
    <w:rsid w:val="008A7254"/>
    <w:rsid w:val="008A7B42"/>
    <w:rsid w:val="008C14C6"/>
    <w:rsid w:val="008C3951"/>
    <w:rsid w:val="008C7AB2"/>
    <w:rsid w:val="008D3D4D"/>
    <w:rsid w:val="008E0608"/>
    <w:rsid w:val="008E090C"/>
    <w:rsid w:val="008E483D"/>
    <w:rsid w:val="008E49C3"/>
    <w:rsid w:val="008E652F"/>
    <w:rsid w:val="008F1823"/>
    <w:rsid w:val="008F4436"/>
    <w:rsid w:val="008F6B16"/>
    <w:rsid w:val="008F724C"/>
    <w:rsid w:val="00900057"/>
    <w:rsid w:val="00900063"/>
    <w:rsid w:val="009024C3"/>
    <w:rsid w:val="00904B94"/>
    <w:rsid w:val="009066CC"/>
    <w:rsid w:val="009071C7"/>
    <w:rsid w:val="00916B97"/>
    <w:rsid w:val="009241EC"/>
    <w:rsid w:val="00925210"/>
    <w:rsid w:val="00925D1E"/>
    <w:rsid w:val="00926530"/>
    <w:rsid w:val="00926A2C"/>
    <w:rsid w:val="009276D8"/>
    <w:rsid w:val="00927A65"/>
    <w:rsid w:val="00927CAC"/>
    <w:rsid w:val="00931356"/>
    <w:rsid w:val="00932EEB"/>
    <w:rsid w:val="00933417"/>
    <w:rsid w:val="0094049E"/>
    <w:rsid w:val="00941CC1"/>
    <w:rsid w:val="0095173B"/>
    <w:rsid w:val="009519C7"/>
    <w:rsid w:val="00954E64"/>
    <w:rsid w:val="00956753"/>
    <w:rsid w:val="0095773B"/>
    <w:rsid w:val="00963503"/>
    <w:rsid w:val="009708B0"/>
    <w:rsid w:val="00971369"/>
    <w:rsid w:val="00971A26"/>
    <w:rsid w:val="009744D3"/>
    <w:rsid w:val="00977797"/>
    <w:rsid w:val="00980986"/>
    <w:rsid w:val="009908F7"/>
    <w:rsid w:val="00995E48"/>
    <w:rsid w:val="009B16C9"/>
    <w:rsid w:val="009B3154"/>
    <w:rsid w:val="009C405A"/>
    <w:rsid w:val="009C5181"/>
    <w:rsid w:val="009C552E"/>
    <w:rsid w:val="009C62F5"/>
    <w:rsid w:val="009D0635"/>
    <w:rsid w:val="009D2910"/>
    <w:rsid w:val="009D51C9"/>
    <w:rsid w:val="009D61C7"/>
    <w:rsid w:val="009E136E"/>
    <w:rsid w:val="009E5782"/>
    <w:rsid w:val="009F358D"/>
    <w:rsid w:val="009F6B5E"/>
    <w:rsid w:val="00A02B36"/>
    <w:rsid w:val="00A0574F"/>
    <w:rsid w:val="00A05B1C"/>
    <w:rsid w:val="00A1061D"/>
    <w:rsid w:val="00A1213E"/>
    <w:rsid w:val="00A1225C"/>
    <w:rsid w:val="00A14B30"/>
    <w:rsid w:val="00A20957"/>
    <w:rsid w:val="00A306B4"/>
    <w:rsid w:val="00A323FE"/>
    <w:rsid w:val="00A36396"/>
    <w:rsid w:val="00A40C3F"/>
    <w:rsid w:val="00A41245"/>
    <w:rsid w:val="00A41A53"/>
    <w:rsid w:val="00A426BF"/>
    <w:rsid w:val="00A472B1"/>
    <w:rsid w:val="00A50335"/>
    <w:rsid w:val="00A50552"/>
    <w:rsid w:val="00A51B1E"/>
    <w:rsid w:val="00A52562"/>
    <w:rsid w:val="00A52FA8"/>
    <w:rsid w:val="00A56D1E"/>
    <w:rsid w:val="00A573C6"/>
    <w:rsid w:val="00A619EF"/>
    <w:rsid w:val="00A648D6"/>
    <w:rsid w:val="00A64BEC"/>
    <w:rsid w:val="00A659CA"/>
    <w:rsid w:val="00A675D4"/>
    <w:rsid w:val="00A6768A"/>
    <w:rsid w:val="00A74811"/>
    <w:rsid w:val="00A751A4"/>
    <w:rsid w:val="00A75D41"/>
    <w:rsid w:val="00A76F7F"/>
    <w:rsid w:val="00A8143B"/>
    <w:rsid w:val="00A82F91"/>
    <w:rsid w:val="00A83CCC"/>
    <w:rsid w:val="00A8546A"/>
    <w:rsid w:val="00A90478"/>
    <w:rsid w:val="00A90D93"/>
    <w:rsid w:val="00A91104"/>
    <w:rsid w:val="00A96530"/>
    <w:rsid w:val="00A97DF2"/>
    <w:rsid w:val="00A97F54"/>
    <w:rsid w:val="00AA5DE6"/>
    <w:rsid w:val="00AA72E8"/>
    <w:rsid w:val="00AB07BA"/>
    <w:rsid w:val="00AB40AB"/>
    <w:rsid w:val="00AB4617"/>
    <w:rsid w:val="00AB5009"/>
    <w:rsid w:val="00AC1D8A"/>
    <w:rsid w:val="00AC3A57"/>
    <w:rsid w:val="00AC4327"/>
    <w:rsid w:val="00AC78BE"/>
    <w:rsid w:val="00AD74FC"/>
    <w:rsid w:val="00AE3F6B"/>
    <w:rsid w:val="00AF3A37"/>
    <w:rsid w:val="00AF513A"/>
    <w:rsid w:val="00AF68A1"/>
    <w:rsid w:val="00AF6E46"/>
    <w:rsid w:val="00AF6F22"/>
    <w:rsid w:val="00AF7F79"/>
    <w:rsid w:val="00B00666"/>
    <w:rsid w:val="00B03527"/>
    <w:rsid w:val="00B03B2A"/>
    <w:rsid w:val="00B0511C"/>
    <w:rsid w:val="00B06FE0"/>
    <w:rsid w:val="00B1132E"/>
    <w:rsid w:val="00B11DCC"/>
    <w:rsid w:val="00B16ED5"/>
    <w:rsid w:val="00B217DE"/>
    <w:rsid w:val="00B265B0"/>
    <w:rsid w:val="00B30795"/>
    <w:rsid w:val="00B319F9"/>
    <w:rsid w:val="00B3327F"/>
    <w:rsid w:val="00B45E47"/>
    <w:rsid w:val="00B47A67"/>
    <w:rsid w:val="00B5539A"/>
    <w:rsid w:val="00B57B6F"/>
    <w:rsid w:val="00B60CD0"/>
    <w:rsid w:val="00B61778"/>
    <w:rsid w:val="00B770B5"/>
    <w:rsid w:val="00B957C2"/>
    <w:rsid w:val="00B979E1"/>
    <w:rsid w:val="00BA515D"/>
    <w:rsid w:val="00BB1202"/>
    <w:rsid w:val="00BB2B4D"/>
    <w:rsid w:val="00BB63E9"/>
    <w:rsid w:val="00BB75AE"/>
    <w:rsid w:val="00BC3D17"/>
    <w:rsid w:val="00BD0BDD"/>
    <w:rsid w:val="00BD3A3A"/>
    <w:rsid w:val="00BD5398"/>
    <w:rsid w:val="00BD5BDE"/>
    <w:rsid w:val="00BD645E"/>
    <w:rsid w:val="00BD6A30"/>
    <w:rsid w:val="00BD6E05"/>
    <w:rsid w:val="00BE6191"/>
    <w:rsid w:val="00BE62DE"/>
    <w:rsid w:val="00BF55BE"/>
    <w:rsid w:val="00C02FC6"/>
    <w:rsid w:val="00C1113F"/>
    <w:rsid w:val="00C148CE"/>
    <w:rsid w:val="00C1645D"/>
    <w:rsid w:val="00C167BF"/>
    <w:rsid w:val="00C178E6"/>
    <w:rsid w:val="00C32B22"/>
    <w:rsid w:val="00C3351D"/>
    <w:rsid w:val="00C34418"/>
    <w:rsid w:val="00C3687C"/>
    <w:rsid w:val="00C408D5"/>
    <w:rsid w:val="00C44922"/>
    <w:rsid w:val="00C471AB"/>
    <w:rsid w:val="00C47BB7"/>
    <w:rsid w:val="00C50AE4"/>
    <w:rsid w:val="00C51F6E"/>
    <w:rsid w:val="00C5277E"/>
    <w:rsid w:val="00C53F8F"/>
    <w:rsid w:val="00C6265A"/>
    <w:rsid w:val="00C64431"/>
    <w:rsid w:val="00C648E1"/>
    <w:rsid w:val="00C714FB"/>
    <w:rsid w:val="00C777AE"/>
    <w:rsid w:val="00C8235F"/>
    <w:rsid w:val="00C83D00"/>
    <w:rsid w:val="00C879E9"/>
    <w:rsid w:val="00C93C66"/>
    <w:rsid w:val="00C94705"/>
    <w:rsid w:val="00CA2B01"/>
    <w:rsid w:val="00CA51CD"/>
    <w:rsid w:val="00CB1AB7"/>
    <w:rsid w:val="00CB22F2"/>
    <w:rsid w:val="00CB27EA"/>
    <w:rsid w:val="00CB65B6"/>
    <w:rsid w:val="00CB6E7A"/>
    <w:rsid w:val="00CC11CF"/>
    <w:rsid w:val="00CC4F72"/>
    <w:rsid w:val="00CE2062"/>
    <w:rsid w:val="00CE3436"/>
    <w:rsid w:val="00CE6C24"/>
    <w:rsid w:val="00CF1C82"/>
    <w:rsid w:val="00CF23BE"/>
    <w:rsid w:val="00CF2678"/>
    <w:rsid w:val="00CF4015"/>
    <w:rsid w:val="00CF58D4"/>
    <w:rsid w:val="00D112C6"/>
    <w:rsid w:val="00D123FB"/>
    <w:rsid w:val="00D22A16"/>
    <w:rsid w:val="00D31C1C"/>
    <w:rsid w:val="00D32839"/>
    <w:rsid w:val="00D37C58"/>
    <w:rsid w:val="00D41267"/>
    <w:rsid w:val="00D44E5E"/>
    <w:rsid w:val="00D461F4"/>
    <w:rsid w:val="00D532C4"/>
    <w:rsid w:val="00D561F1"/>
    <w:rsid w:val="00D6745D"/>
    <w:rsid w:val="00D6771B"/>
    <w:rsid w:val="00D73521"/>
    <w:rsid w:val="00D75185"/>
    <w:rsid w:val="00D820F4"/>
    <w:rsid w:val="00D841DF"/>
    <w:rsid w:val="00D90634"/>
    <w:rsid w:val="00D95B89"/>
    <w:rsid w:val="00DA06B0"/>
    <w:rsid w:val="00DA3226"/>
    <w:rsid w:val="00DA3D05"/>
    <w:rsid w:val="00DA572C"/>
    <w:rsid w:val="00DA6E97"/>
    <w:rsid w:val="00DA739E"/>
    <w:rsid w:val="00DB0DD7"/>
    <w:rsid w:val="00DB3B01"/>
    <w:rsid w:val="00DB44DF"/>
    <w:rsid w:val="00DB4F1C"/>
    <w:rsid w:val="00DB5665"/>
    <w:rsid w:val="00DD06A0"/>
    <w:rsid w:val="00DD4EA6"/>
    <w:rsid w:val="00DD501C"/>
    <w:rsid w:val="00DE1356"/>
    <w:rsid w:val="00DE329E"/>
    <w:rsid w:val="00DE4F8F"/>
    <w:rsid w:val="00DE656F"/>
    <w:rsid w:val="00DF116C"/>
    <w:rsid w:val="00DF30F1"/>
    <w:rsid w:val="00E05909"/>
    <w:rsid w:val="00E105FD"/>
    <w:rsid w:val="00E16127"/>
    <w:rsid w:val="00E1700B"/>
    <w:rsid w:val="00E17016"/>
    <w:rsid w:val="00E20F73"/>
    <w:rsid w:val="00E2133D"/>
    <w:rsid w:val="00E256E2"/>
    <w:rsid w:val="00E273C7"/>
    <w:rsid w:val="00E27E54"/>
    <w:rsid w:val="00E3400E"/>
    <w:rsid w:val="00E369B6"/>
    <w:rsid w:val="00E37CD8"/>
    <w:rsid w:val="00E37FD0"/>
    <w:rsid w:val="00E43BB0"/>
    <w:rsid w:val="00E546E7"/>
    <w:rsid w:val="00E608D8"/>
    <w:rsid w:val="00E74023"/>
    <w:rsid w:val="00E746B9"/>
    <w:rsid w:val="00E81C51"/>
    <w:rsid w:val="00E836D1"/>
    <w:rsid w:val="00E931AD"/>
    <w:rsid w:val="00E946E4"/>
    <w:rsid w:val="00E963B4"/>
    <w:rsid w:val="00EA2DE9"/>
    <w:rsid w:val="00EA33D2"/>
    <w:rsid w:val="00EA353C"/>
    <w:rsid w:val="00EA427E"/>
    <w:rsid w:val="00EA5DE5"/>
    <w:rsid w:val="00EA66BF"/>
    <w:rsid w:val="00EA7AD6"/>
    <w:rsid w:val="00EB2208"/>
    <w:rsid w:val="00EB7C02"/>
    <w:rsid w:val="00EC4F01"/>
    <w:rsid w:val="00ED1796"/>
    <w:rsid w:val="00EE10EF"/>
    <w:rsid w:val="00EE47FE"/>
    <w:rsid w:val="00EE5282"/>
    <w:rsid w:val="00EE6F59"/>
    <w:rsid w:val="00EF3006"/>
    <w:rsid w:val="00EF46F5"/>
    <w:rsid w:val="00EF5DD1"/>
    <w:rsid w:val="00EF5FF8"/>
    <w:rsid w:val="00F016B4"/>
    <w:rsid w:val="00F02852"/>
    <w:rsid w:val="00F05729"/>
    <w:rsid w:val="00F21CAF"/>
    <w:rsid w:val="00F22CC9"/>
    <w:rsid w:val="00F23D0F"/>
    <w:rsid w:val="00F3053F"/>
    <w:rsid w:val="00F35868"/>
    <w:rsid w:val="00F35C5D"/>
    <w:rsid w:val="00F36E0F"/>
    <w:rsid w:val="00F440F6"/>
    <w:rsid w:val="00F470CD"/>
    <w:rsid w:val="00F51ECD"/>
    <w:rsid w:val="00F539D0"/>
    <w:rsid w:val="00F55884"/>
    <w:rsid w:val="00F60419"/>
    <w:rsid w:val="00F61CD8"/>
    <w:rsid w:val="00F64057"/>
    <w:rsid w:val="00F703BA"/>
    <w:rsid w:val="00F72FC7"/>
    <w:rsid w:val="00F74B52"/>
    <w:rsid w:val="00F76425"/>
    <w:rsid w:val="00F8788B"/>
    <w:rsid w:val="00F97BFC"/>
    <w:rsid w:val="00FB1F59"/>
    <w:rsid w:val="00FB4441"/>
    <w:rsid w:val="00FB58C7"/>
    <w:rsid w:val="00FB6A77"/>
    <w:rsid w:val="00FB75C9"/>
    <w:rsid w:val="00FC20FC"/>
    <w:rsid w:val="00FC3E3A"/>
    <w:rsid w:val="00FC70C2"/>
    <w:rsid w:val="00FD094A"/>
    <w:rsid w:val="00FD0A8D"/>
    <w:rsid w:val="00FD49D2"/>
    <w:rsid w:val="00FD6163"/>
    <w:rsid w:val="00FD6298"/>
    <w:rsid w:val="00FE1432"/>
    <w:rsid w:val="00FE23DA"/>
    <w:rsid w:val="00FE5A07"/>
    <w:rsid w:val="00FE5C9D"/>
    <w:rsid w:val="00FF144A"/>
    <w:rsid w:val="00FF1550"/>
    <w:rsid w:val="00FF2A02"/>
    <w:rsid w:val="00FF43DE"/>
    <w:rsid w:val="00FF6852"/>
    <w:rsid w:val="014C1E12"/>
    <w:rsid w:val="057337ED"/>
    <w:rsid w:val="05F3123B"/>
    <w:rsid w:val="071045E9"/>
    <w:rsid w:val="080A1078"/>
    <w:rsid w:val="080E3DDC"/>
    <w:rsid w:val="084006F7"/>
    <w:rsid w:val="0845370B"/>
    <w:rsid w:val="08F74D85"/>
    <w:rsid w:val="097546E7"/>
    <w:rsid w:val="0997204E"/>
    <w:rsid w:val="0A626F02"/>
    <w:rsid w:val="0A774C39"/>
    <w:rsid w:val="0B1059EF"/>
    <w:rsid w:val="0C097D59"/>
    <w:rsid w:val="0C40657E"/>
    <w:rsid w:val="0CD94496"/>
    <w:rsid w:val="0CEC2F8B"/>
    <w:rsid w:val="0D484223"/>
    <w:rsid w:val="0DF522E7"/>
    <w:rsid w:val="0EEF7E16"/>
    <w:rsid w:val="0EF83649"/>
    <w:rsid w:val="0EFB1BB6"/>
    <w:rsid w:val="1000334C"/>
    <w:rsid w:val="105F0392"/>
    <w:rsid w:val="1136627B"/>
    <w:rsid w:val="11E701D0"/>
    <w:rsid w:val="12A65934"/>
    <w:rsid w:val="16216CA3"/>
    <w:rsid w:val="166F40ED"/>
    <w:rsid w:val="174F1A81"/>
    <w:rsid w:val="1762215E"/>
    <w:rsid w:val="177A3CE5"/>
    <w:rsid w:val="17BD766D"/>
    <w:rsid w:val="188E06E6"/>
    <w:rsid w:val="18947DDE"/>
    <w:rsid w:val="19BC7A33"/>
    <w:rsid w:val="19FA10DF"/>
    <w:rsid w:val="1ABB15D6"/>
    <w:rsid w:val="1ADB25D3"/>
    <w:rsid w:val="1BBE559B"/>
    <w:rsid w:val="1C15285F"/>
    <w:rsid w:val="1C79496A"/>
    <w:rsid w:val="1D214012"/>
    <w:rsid w:val="1E11629E"/>
    <w:rsid w:val="1E7B6E95"/>
    <w:rsid w:val="1E8411D7"/>
    <w:rsid w:val="1FD42297"/>
    <w:rsid w:val="1FF62482"/>
    <w:rsid w:val="22756434"/>
    <w:rsid w:val="239A3034"/>
    <w:rsid w:val="23A24353"/>
    <w:rsid w:val="241629E9"/>
    <w:rsid w:val="247113EE"/>
    <w:rsid w:val="259C3F7B"/>
    <w:rsid w:val="261C7909"/>
    <w:rsid w:val="267D2AEF"/>
    <w:rsid w:val="276831C5"/>
    <w:rsid w:val="27E3305B"/>
    <w:rsid w:val="287C404D"/>
    <w:rsid w:val="290831C3"/>
    <w:rsid w:val="29373F7E"/>
    <w:rsid w:val="296E179A"/>
    <w:rsid w:val="29DF7FFE"/>
    <w:rsid w:val="2A125196"/>
    <w:rsid w:val="2BAC2D07"/>
    <w:rsid w:val="2C736FEF"/>
    <w:rsid w:val="2E160C8E"/>
    <w:rsid w:val="2E720155"/>
    <w:rsid w:val="2E9E52A7"/>
    <w:rsid w:val="2F8218EC"/>
    <w:rsid w:val="2F92572E"/>
    <w:rsid w:val="300E529C"/>
    <w:rsid w:val="30C57FE0"/>
    <w:rsid w:val="31D5183E"/>
    <w:rsid w:val="3260011A"/>
    <w:rsid w:val="33C95ECC"/>
    <w:rsid w:val="34587899"/>
    <w:rsid w:val="355B6951"/>
    <w:rsid w:val="357E147A"/>
    <w:rsid w:val="3612023F"/>
    <w:rsid w:val="36625E66"/>
    <w:rsid w:val="368B0FC9"/>
    <w:rsid w:val="36A60772"/>
    <w:rsid w:val="384628E1"/>
    <w:rsid w:val="3A142F30"/>
    <w:rsid w:val="3AB605BC"/>
    <w:rsid w:val="3C5D4249"/>
    <w:rsid w:val="3C9B672A"/>
    <w:rsid w:val="3D9A1050"/>
    <w:rsid w:val="3F9662BA"/>
    <w:rsid w:val="411F286A"/>
    <w:rsid w:val="417B0CA4"/>
    <w:rsid w:val="42626C75"/>
    <w:rsid w:val="436A4639"/>
    <w:rsid w:val="479673B0"/>
    <w:rsid w:val="47E75BD1"/>
    <w:rsid w:val="486A36C2"/>
    <w:rsid w:val="493F6E5D"/>
    <w:rsid w:val="498E6BA8"/>
    <w:rsid w:val="4BE922BA"/>
    <w:rsid w:val="4C0F20D3"/>
    <w:rsid w:val="4CF427AD"/>
    <w:rsid w:val="4DF75E0A"/>
    <w:rsid w:val="4E872256"/>
    <w:rsid w:val="4EED6FB2"/>
    <w:rsid w:val="4FE511FA"/>
    <w:rsid w:val="503D4A7E"/>
    <w:rsid w:val="508C4E71"/>
    <w:rsid w:val="51910EB7"/>
    <w:rsid w:val="51FD562F"/>
    <w:rsid w:val="53A77951"/>
    <w:rsid w:val="54E835D1"/>
    <w:rsid w:val="556555D4"/>
    <w:rsid w:val="56B23F85"/>
    <w:rsid w:val="5792154E"/>
    <w:rsid w:val="58A257B3"/>
    <w:rsid w:val="5A1F2B6A"/>
    <w:rsid w:val="5AB20E03"/>
    <w:rsid w:val="5AD865F7"/>
    <w:rsid w:val="5B2B5DB8"/>
    <w:rsid w:val="5BB23F5F"/>
    <w:rsid w:val="5D164784"/>
    <w:rsid w:val="5D504587"/>
    <w:rsid w:val="5F197AD4"/>
    <w:rsid w:val="5F3C6491"/>
    <w:rsid w:val="611E151C"/>
    <w:rsid w:val="61CF791E"/>
    <w:rsid w:val="6286509A"/>
    <w:rsid w:val="63503D4A"/>
    <w:rsid w:val="638B6D3A"/>
    <w:rsid w:val="64852C29"/>
    <w:rsid w:val="64A03CBF"/>
    <w:rsid w:val="663C137A"/>
    <w:rsid w:val="67E442B5"/>
    <w:rsid w:val="699A08FB"/>
    <w:rsid w:val="6ACC79E9"/>
    <w:rsid w:val="6BEC6B68"/>
    <w:rsid w:val="6C4236D8"/>
    <w:rsid w:val="6DDF3A68"/>
    <w:rsid w:val="6E107C82"/>
    <w:rsid w:val="6ECA6867"/>
    <w:rsid w:val="6FA408A4"/>
    <w:rsid w:val="70786D2B"/>
    <w:rsid w:val="720D6E33"/>
    <w:rsid w:val="728920EA"/>
    <w:rsid w:val="729C36F6"/>
    <w:rsid w:val="72DF6A13"/>
    <w:rsid w:val="72FA12F9"/>
    <w:rsid w:val="73984874"/>
    <w:rsid w:val="73E12773"/>
    <w:rsid w:val="75AD2D06"/>
    <w:rsid w:val="762D2E81"/>
    <w:rsid w:val="769C37AC"/>
    <w:rsid w:val="76E956C3"/>
    <w:rsid w:val="76EF0A46"/>
    <w:rsid w:val="771E02A3"/>
    <w:rsid w:val="7786550D"/>
    <w:rsid w:val="7795360B"/>
    <w:rsid w:val="77EA65F0"/>
    <w:rsid w:val="787B37CE"/>
    <w:rsid w:val="7AA50366"/>
    <w:rsid w:val="7B6D18F1"/>
    <w:rsid w:val="7C811684"/>
    <w:rsid w:val="7CE91341"/>
    <w:rsid w:val="7D643C3E"/>
    <w:rsid w:val="7DF81DF1"/>
    <w:rsid w:val="7F9509B5"/>
    <w:rsid w:val="7FE433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24"/>
    </w:rPr>
  </w:style>
  <w:style w:type="paragraph" w:styleId="3">
    <w:name w:val="Plain Text"/>
    <w:basedOn w:val="1"/>
    <w:qFormat/>
    <w:uiPriority w:val="0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9">
    <w:name w:val=" Char Char"/>
    <w:link w:val="4"/>
    <w:qFormat/>
    <w:uiPriority w:val="0"/>
    <w:rPr>
      <w:kern w:val="2"/>
      <w:sz w:val="18"/>
      <w:szCs w:val="18"/>
      <w:lang w:bidi="ar-SA"/>
    </w:rPr>
  </w:style>
  <w:style w:type="character" w:customStyle="1" w:styleId="10">
    <w:name w:val="15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629</Words>
  <Characters>3588</Characters>
  <Lines>29</Lines>
  <Paragraphs>8</Paragraphs>
  <TotalTime>0</TotalTime>
  <ScaleCrop>false</ScaleCrop>
  <LinksUpToDate>false</LinksUpToDate>
  <CharactersWithSpaces>4209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2020-04-28T08:26:00Z</dcterms:created>
  <dc:creator>island</dc:creator>
  <cp:lastModifiedBy>Administrator</cp:lastModifiedBy>
  <cp:lastPrinted>2022-10-04T07:00:00Z</cp:lastPrinted>
  <dcterms:modified xsi:type="dcterms:W3CDTF">2023-11-04T11:06:30Z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