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黑体" w:cs="Times New Roman"/>
          <w:b/>
          <w:color w:val="000000" w:themeColor="text1"/>
          <w:sz w:val="32"/>
          <w:szCs w:val="32"/>
          <w:lang w:val="en-US" w:eastAsia="zh-CN"/>
          <w14:textFill>
            <w14:solidFill>
              <w14:schemeClr w14:val="tx1"/>
            </w14:solidFill>
          </w14:textFill>
        </w:rPr>
      </w:pPr>
      <w:r>
        <w:rPr>
          <w:rFonts w:hint="default" w:ascii="Times New Roman" w:hAnsi="Times New Roman" w:eastAsia="黑体" w:cs="Times New Roman"/>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12001500</wp:posOffset>
            </wp:positionV>
            <wp:extent cx="266700" cy="2540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66700" cy="254000"/>
                    </a:xfrm>
                    <a:prstGeom prst="rect">
                      <a:avLst/>
                    </a:prstGeom>
                  </pic:spPr>
                </pic:pic>
              </a:graphicData>
            </a:graphic>
          </wp:anchor>
        </w:drawing>
      </w:r>
      <w:r>
        <w:rPr>
          <w:rFonts w:hint="default" w:ascii="Times New Roman" w:hAnsi="Times New Roman" w:eastAsia="黑体" w:cs="Times New Roman"/>
          <w:b/>
          <w:color w:val="000000" w:themeColor="text1"/>
          <w:sz w:val="32"/>
          <w:szCs w:val="32"/>
          <w14:textFill>
            <w14:solidFill>
              <w14:schemeClr w14:val="tx1"/>
            </w14:solidFill>
          </w14:textFill>
        </w:rPr>
        <w:t>内江二中</w:t>
      </w:r>
      <w:r>
        <w:rPr>
          <w:rFonts w:hint="default" w:ascii="Times New Roman" w:hAnsi="Times New Roman" w:eastAsia="黑体" w:cs="Times New Roman"/>
          <w:b/>
          <w:color w:val="000000" w:themeColor="text1"/>
          <w:sz w:val="32"/>
          <w:szCs w:val="32"/>
          <w:lang w:val="en-US" w:eastAsia="zh-CN"/>
          <w14:textFill>
            <w14:solidFill>
              <w14:schemeClr w14:val="tx1"/>
            </w14:solidFill>
          </w14:textFill>
        </w:rPr>
        <w:t>初</w:t>
      </w:r>
      <w:r>
        <w:rPr>
          <w:rFonts w:hint="default" w:ascii="Times New Roman" w:hAnsi="Times New Roman" w:eastAsia="黑体" w:cs="Times New Roman"/>
          <w:b/>
          <w:color w:val="000000" w:themeColor="text1"/>
          <w:sz w:val="32"/>
          <w:szCs w:val="32"/>
          <w14:textFill>
            <w14:solidFill>
              <w14:schemeClr w14:val="tx1"/>
            </w14:solidFill>
          </w14:textFill>
        </w:rPr>
        <w:t>202</w:t>
      </w:r>
      <w:r>
        <w:rPr>
          <w:rFonts w:hint="default" w:ascii="Times New Roman" w:hAnsi="Times New Roman" w:eastAsia="黑体" w:cs="Times New Roman"/>
          <w:b/>
          <w:color w:val="000000" w:themeColor="text1"/>
          <w:sz w:val="32"/>
          <w:szCs w:val="32"/>
          <w:lang w:val="en-US" w:eastAsia="zh-CN"/>
          <w14:textFill>
            <w14:solidFill>
              <w14:schemeClr w14:val="tx1"/>
            </w14:solidFill>
          </w14:textFill>
        </w:rPr>
        <w:t>4</w:t>
      </w:r>
      <w:r>
        <w:rPr>
          <w:rFonts w:hint="default" w:ascii="Times New Roman" w:hAnsi="Times New Roman" w:eastAsia="黑体" w:cs="Times New Roman"/>
          <w:b/>
          <w:color w:val="000000" w:themeColor="text1"/>
          <w:sz w:val="32"/>
          <w:szCs w:val="32"/>
          <w14:textFill>
            <w14:solidFill>
              <w14:schemeClr w14:val="tx1"/>
            </w14:solidFill>
          </w14:textFill>
        </w:rPr>
        <w:t>届</w:t>
      </w:r>
      <w:r>
        <w:rPr>
          <w:rFonts w:hint="default" w:ascii="Times New Roman" w:hAnsi="Times New Roman" w:eastAsia="黑体" w:cs="Times New Roman"/>
          <w:b/>
          <w:color w:val="000000" w:themeColor="text1"/>
          <w:sz w:val="32"/>
          <w:szCs w:val="32"/>
          <w:lang w:val="en-US" w:eastAsia="zh-CN"/>
          <w14:textFill>
            <w14:solidFill>
              <w14:schemeClr w14:val="tx1"/>
            </w14:solidFill>
          </w14:textFill>
        </w:rPr>
        <w:t>九年级</w:t>
      </w:r>
      <w:r>
        <w:rPr>
          <w:rFonts w:hint="default" w:ascii="Times New Roman" w:hAnsi="Times New Roman" w:eastAsia="黑体" w:cs="Times New Roman"/>
          <w:b/>
          <w:color w:val="000000" w:themeColor="text1"/>
          <w:sz w:val="32"/>
          <w:szCs w:val="32"/>
          <w14:textFill>
            <w14:solidFill>
              <w14:schemeClr w14:val="tx1"/>
            </w14:solidFill>
          </w14:textFill>
        </w:rPr>
        <w:t>第</w:t>
      </w:r>
      <w:r>
        <w:rPr>
          <w:rFonts w:hint="default" w:ascii="Times New Roman" w:hAnsi="Times New Roman" w:eastAsia="黑体" w:cs="Times New Roman"/>
          <w:b/>
          <w:color w:val="000000" w:themeColor="text1"/>
          <w:sz w:val="32"/>
          <w:szCs w:val="32"/>
          <w:lang w:val="en-US" w:eastAsia="zh-CN"/>
          <w14:textFill>
            <w14:solidFill>
              <w14:schemeClr w14:val="tx1"/>
            </w14:solidFill>
          </w14:textFill>
        </w:rPr>
        <w:t>一</w:t>
      </w:r>
      <w:r>
        <w:rPr>
          <w:rFonts w:hint="default" w:ascii="Times New Roman" w:hAnsi="Times New Roman" w:eastAsia="黑体" w:cs="Times New Roman"/>
          <w:b/>
          <w:color w:val="000000" w:themeColor="text1"/>
          <w:sz w:val="32"/>
          <w:szCs w:val="32"/>
          <w14:textFill>
            <w14:solidFill>
              <w14:schemeClr w14:val="tx1"/>
            </w14:solidFill>
          </w14:textFill>
        </w:rPr>
        <w:t>次</w:t>
      </w:r>
      <w:r>
        <w:rPr>
          <w:rFonts w:hint="default" w:ascii="Times New Roman" w:hAnsi="Times New Roman" w:eastAsia="黑体" w:cs="Times New Roman"/>
          <w:b/>
          <w:color w:val="000000" w:themeColor="text1"/>
          <w:sz w:val="32"/>
          <w:szCs w:val="32"/>
          <w:lang w:val="en-US" w:eastAsia="zh-CN"/>
          <w14:textFill>
            <w14:solidFill>
              <w14:schemeClr w14:val="tx1"/>
            </w14:solidFill>
          </w14:textFill>
        </w:rPr>
        <w:t>月考</w:t>
      </w:r>
    </w:p>
    <w:p>
      <w:pPr>
        <w:keepNext w:val="0"/>
        <w:keepLines w:val="0"/>
        <w:pageBreakBefore w:val="0"/>
        <w:widowControl/>
        <w:kinsoku/>
        <w:wordWrap/>
        <w:overflowPunct/>
        <w:topLinePunct w:val="0"/>
        <w:autoSpaceDE/>
        <w:autoSpaceDN/>
        <w:bidi w:val="0"/>
        <w:adjustRightInd/>
        <w:snapToGrid/>
        <w:spacing w:line="240" w:lineRule="auto"/>
        <w:jc w:val="center"/>
        <w:textAlignment w:val="baseline"/>
        <w:rPr>
          <w:rStyle w:val="8"/>
          <w:rFonts w:hint="default" w:ascii="Times New Roman" w:hAnsi="Times New Roman" w:eastAsia="微软雅黑" w:cs="Times New Roman"/>
          <w:b/>
          <w:bCs w:val="0"/>
          <w:color w:val="000000" w:themeColor="text1"/>
          <w:kern w:val="2"/>
          <w:sz w:val="32"/>
          <w:szCs w:val="32"/>
          <w:lang w:val="en-US" w:eastAsia="zh-CN" w:bidi="ar-SA"/>
          <w14:textFill>
            <w14:solidFill>
              <w14:schemeClr w14:val="tx1"/>
            </w14:solidFill>
          </w14:textFill>
        </w:rPr>
      </w:pPr>
      <w:r>
        <w:rPr>
          <w:rStyle w:val="8"/>
          <w:rFonts w:hint="default" w:ascii="Times New Roman" w:hAnsi="Times New Roman" w:eastAsia="微软雅黑" w:cs="Times New Roman"/>
          <w:b/>
          <w:bCs w:val="0"/>
          <w:color w:val="000000" w:themeColor="text1"/>
          <w:kern w:val="2"/>
          <w:sz w:val="32"/>
          <w:szCs w:val="32"/>
          <w:lang w:val="en-US" w:eastAsia="zh-CN" w:bidi="ar-SA"/>
          <w14:textFill>
            <w14:solidFill>
              <w14:schemeClr w14:val="tx1"/>
            </w14:solidFill>
          </w14:textFill>
        </w:rPr>
        <w:t>英    语</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A卷 （选择题 满分100分）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第一部分  听力(共二节，满分30分)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第一节 (共5小题，各小题1.5分，满分7.5分)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听下面5段对话，每段对话后有一个小题，从题中所给的A、B、C三个选项中选出最佳选项。</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 How does Edward learn English?</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By listening to tapes.  </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By working with a group.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C. By making word cards.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)2. What are they talking about?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A test.     </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A text.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A job.</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)3. What did Kate buy for her mother?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A sweater.  </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A shirt.  </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A dress.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)4. Why is Jim’s English great？</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A. </w:t>
      </w:r>
      <w:r>
        <w:rPr>
          <w:rFonts w:hint="default" w:ascii="Times New Roman" w:hAnsi="Times New Roman" w:cs="Times New Roman"/>
          <w:color w:val="000000" w:themeColor="text1"/>
          <w:sz w:val="24"/>
          <w:szCs w:val="24"/>
          <w14:textFill>
            <w14:solidFill>
              <w14:schemeClr w14:val="tx1"/>
            </w14:solidFill>
          </w14:textFill>
        </w:rPr>
        <w:t xml:space="preserve">Because he works hard at it.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Because he studies in America.</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Because his sister often helps him.</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)5. According to the woman, which is the best way to improve our English?</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firstLine="240" w:firstLineChars="1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A. </w:t>
      </w:r>
      <w:r>
        <w:rPr>
          <w:rFonts w:hint="default" w:ascii="Times New Roman" w:hAnsi="Times New Roman" w:cs="Times New Roman"/>
          <w:color w:val="000000" w:themeColor="text1"/>
          <w:sz w:val="24"/>
          <w:szCs w:val="24"/>
          <w14:textFill>
            <w14:solidFill>
              <w14:schemeClr w14:val="tx1"/>
            </w14:solidFill>
          </w14:textFill>
        </w:rPr>
        <w:t>Listening to English music.</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Reading English magazines.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Singing English songs.</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第二节 (共15小题，每小题1.5分，满分22.5分)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听下面五段对话或独白。每段对话或独白后有几个小题，从题中所给的A、B、C三个选项中选出最佳选项。</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听第6段材料，回答6、7两个小题。</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)6. What’s Jerry’s hobby?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Playing chess. </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 xml:space="preserve">B. Traveling.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 Dancing.</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)7. What does Jane think of cooking?</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It’s a boring job.</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It’s a creative job.</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It’s a waste of time.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听第7段材料，回答8至10三个小题。</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)8. How many holidays does the girl have in a year?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Five.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 Six.</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 Seven.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)9. Where does the girl come from?</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America.</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 China.</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 Korea.</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)10. Which is the most traditional festival in the boy’s country?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Mid-Autumn Festival.</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Easter.</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 Christmas.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听第8段材料，回答11至13三个小题。</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)11. What is the girl going to do?</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To buy some books.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To change some books.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C.To return some books.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)12. What time is it now?</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It’s 7:00 pm.</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It’s 7:20 pm.</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It’s 7:30 pm.</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)13. When is the World Reading Day?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April 21.</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April 22.</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April 23.</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听第9段材料，回答14至16三个小题。</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)14. What did Nancy go to America for?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Visiting a friend.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On business.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On vacation.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)15. What festival did Nancy celebrate there?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Thanksgiving.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The Spring Festival.</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Mother’s Day.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)16. When is the festival in America?</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It comes on the third Thursday of November.</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It comes on the fourth Tuesday of November.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It comes on the fourth Thursday of November.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听第10段材料，回答17至20四个小题。</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)17. What time did the family get to the zoo?</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At 9 o’clock.   </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At 10 o’clock.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At 12 o’clock.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)18. What did they do first at the zoo?</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Played games.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Met the speaker’s classmates.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Went to see the animal.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)19. What did the speaker like best?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Tigers.  </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Elephants.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Birds.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)20. Whom did the speaker play games with?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The father.  </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The mother.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Nobody.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第二部分 阅读理解（共二节，满分50分）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第一节（共15小题，每小题2.5分，满分37.5分）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14:textFill>
            <w14:solidFill>
              <w14:schemeClr w14:val="tx1"/>
            </w14:solidFill>
          </w14:textFill>
        </w:rPr>
        <w:t>A</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kern w:val="0"/>
          <w:sz w:val="24"/>
          <w:szCs w:val="24"/>
          <w:lang w:val="en-US" w:eastAsia="zh-CN" w:bidi="ar"/>
          <w14:textFill>
            <w14:solidFill>
              <w14:schemeClr w14:val="tx1"/>
            </w14:solidFill>
          </w14:textFill>
        </w:rPr>
        <w:drawing>
          <wp:inline distT="0" distB="0" distL="114300" distR="114300">
            <wp:extent cx="5661025" cy="4324350"/>
            <wp:effectExtent l="0" t="0" r="15875"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7"/>
                    <a:stretch>
                      <a:fillRect/>
                    </a:stretch>
                  </pic:blipFill>
                  <pic:spPr>
                    <a:xfrm>
                      <a:off x="0" y="0"/>
                      <a:ext cx="5661025" cy="4324350"/>
                    </a:xfrm>
                    <a:prstGeom prst="rect">
                      <a:avLst/>
                    </a:prstGeom>
                    <a:noFill/>
                    <a:ln w="9525">
                      <a:noFill/>
                    </a:ln>
                  </pic:spPr>
                </pic:pic>
              </a:graphicData>
            </a:graphic>
          </wp:inline>
        </w:drawing>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color w:val="000000" w:themeColor="text1"/>
          <w:sz w:val="24"/>
          <w:szCs w:val="24"/>
          <w:lang w:val="en-US" w:eastAsia="zh-CN"/>
          <w14:textFill>
            <w14:solidFill>
              <w14:schemeClr w14:val="tx1"/>
            </w14:solidFill>
          </w14:textFill>
        </w:rPr>
        <w:t>2</w:t>
      </w:r>
      <w:r>
        <w:rPr>
          <w:rFonts w:hint="default" w:ascii="Times New Roman" w:hAnsi="Times New Roman" w:cs="Times New Roman"/>
          <w:color w:val="000000" w:themeColor="text1"/>
          <w:sz w:val="24"/>
          <w:szCs w:val="24"/>
          <w14:textFill>
            <w14:solidFill>
              <w14:schemeClr w14:val="tx1"/>
            </w14:solidFill>
          </w14:textFill>
        </w:rPr>
        <w:t>1. It took _____ to travel from Los Angeles to Seattle.</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3 hours 15 minutes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3 hours 35 minutes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4 hours 15 minutes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4 hours 35 minutes</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color w:val="000000" w:themeColor="text1"/>
          <w:sz w:val="24"/>
          <w:szCs w:val="24"/>
          <w:lang w:val="en-US" w:eastAsia="zh-CN"/>
          <w14:textFill>
            <w14:solidFill>
              <w14:schemeClr w14:val="tx1"/>
            </w14:solidFill>
          </w14:textFill>
        </w:rPr>
        <w:t>2</w:t>
      </w:r>
      <w:r>
        <w:rPr>
          <w:rFonts w:hint="default" w:ascii="Times New Roman" w:hAnsi="Times New Roman" w:cs="Times New Roman"/>
          <w:color w:val="000000" w:themeColor="text1"/>
          <w:sz w:val="24"/>
          <w:szCs w:val="24"/>
          <w14:textFill>
            <w14:solidFill>
              <w14:schemeClr w14:val="tx1"/>
            </w14:solidFill>
          </w14:textFill>
        </w:rPr>
        <w:t>2. When did the plane take off in Los Angeles?</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At 8:40 am, Sept 28.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 At 12:15 pm, Sept 28.</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At 8:05 am, Oct 3.</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 At 12:20 pm, Oct 3.</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color w:val="000000" w:themeColor="text1"/>
          <w:sz w:val="24"/>
          <w:szCs w:val="24"/>
          <w:lang w:val="en-US" w:eastAsia="zh-CN"/>
          <w14:textFill>
            <w14:solidFill>
              <w14:schemeClr w14:val="tx1"/>
            </w14:solidFill>
          </w14:textFill>
        </w:rPr>
        <w:t>2</w:t>
      </w:r>
      <w:r>
        <w:rPr>
          <w:rFonts w:hint="default" w:ascii="Times New Roman" w:hAnsi="Times New Roman" w:cs="Times New Roman"/>
          <w:color w:val="000000" w:themeColor="text1"/>
          <w:sz w:val="24"/>
          <w:szCs w:val="24"/>
          <w14:textFill>
            <w14:solidFill>
              <w14:schemeClr w14:val="tx1"/>
            </w14:solidFill>
          </w14:textFill>
        </w:rPr>
        <w:t>3. How much did the tickets cost?</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$59.53</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 $78.40</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 $156.80</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$119.06</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B</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traditional Chinese lunar calendar divides the year i</w:t>
      </w:r>
      <w:r>
        <w:rPr>
          <w:rFonts w:hint="default" w:ascii="Times New Roman" w:hAnsi="Times New Roman" w:eastAsia="Times New Roman" w:cs="Times New Roman"/>
          <w:color w:val="000000" w:themeColor="text1"/>
          <w:sz w:val="24"/>
          <w:szCs w:val="24"/>
          <w14:textFill>
            <w14:solidFill>
              <w14:schemeClr w14:val="tx1"/>
            </w14:solidFill>
          </w14:textFill>
        </w:rPr>
        <w:t xml:space="preserve">nto 24 solar terms. Grain Rain (谷雨), the last term in spring, generally starts on April 20 and ends on May 5.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 xml:space="preserve">Grain Rain comes from an old saying, “Rain raises hundreds of grains”, which shows that rainfall is very important for the growth of crops. Here’s something that you may not know about Grain Rain.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eastAsia="宋体" w:cs="Times New Roman"/>
          <w:color w:val="000000" w:themeColor="text1"/>
          <w:sz w:val="24"/>
          <w:szCs w:val="24"/>
          <w:u w:val="single"/>
          <w:lang w:val="en-US" w:eastAsia="zh-CN"/>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(1)</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 xml:space="preserve">Grain Rain falls between the end of spring and the beginning of summer, and the temperature rises much higher than it does in March. With dry soil and strong winds, sandstorms may happen more often.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(2)</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______</w:t>
      </w:r>
      <w:r>
        <w:rPr>
          <w:rFonts w:hint="default" w:ascii="Times New Roman" w:hAnsi="Times New Roman" w:eastAsia="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 xml:space="preserve">There is an old custom in southern China that people drink tea on the day of Grain Rain. Spring tea during Grain Rain is good for eyes. It is also said that drinking tea on this day would prevent bad luck.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______</w:t>
      </w:r>
      <w:r>
        <w:rPr>
          <w:rFonts w:hint="default" w:ascii="Times New Roman" w:hAnsi="Times New Roman" w:cs="Times New Roman"/>
          <w:color w:val="000000" w:themeColor="text1"/>
          <w:sz w:val="24"/>
          <w:szCs w:val="24"/>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 xml:space="preserve">People in northern China have the tradition to eat toona sinensis during Grain Rain. An old Chinese saying goes “Toona sinensis before Grain Rain is just like silk.” It is good for the stomach and skin.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(4)</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_____</w:t>
      </w:r>
      <w:r>
        <w:rPr>
          <w:rFonts w:hint="default" w:ascii="Times New Roman" w:hAnsi="Times New Roman" w:cs="Times New Roman"/>
          <w:color w:val="000000" w:themeColor="text1"/>
          <w:sz w:val="24"/>
          <w:szCs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14:textFill>
            <w14:solidFill>
              <w14:schemeClr w14:val="tx1"/>
            </w14:solidFill>
          </w14:textFill>
        </w:rPr>
        <w:t>The Grain Rain Festival is celebrated by fishing villages in northern Chi</w:t>
      </w:r>
      <w:r>
        <w:rPr>
          <w:rFonts w:hint="default" w:ascii="Times New Roman" w:hAnsi="Times New Roman" w:cs="Times New Roman"/>
          <w:color w:val="000000" w:themeColor="text1"/>
          <w:sz w:val="24"/>
          <w:szCs w:val="24"/>
          <w14:textFill>
            <w14:solidFill>
              <w14:schemeClr w14:val="tx1"/>
            </w14:solidFill>
          </w14:textFill>
        </w:rPr>
        <w:t xml:space="preserve">na. Grain Rain marks the start of the fishermen’s first voyage (航行) of the year. The custom dates back to more than 2, 000 years ago.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color w:val="000000" w:themeColor="text1"/>
          <w:sz w:val="24"/>
          <w:szCs w:val="24"/>
          <w:lang w:val="en-US" w:eastAsia="zh-CN"/>
          <w14:textFill>
            <w14:solidFill>
              <w14:schemeClr w14:val="tx1"/>
            </w14:solidFill>
          </w14:textFill>
        </w:rPr>
        <w:t>24</w:t>
      </w:r>
      <w:r>
        <w:rPr>
          <w:rFonts w:hint="default" w:ascii="Times New Roman" w:hAnsi="Times New Roman" w:cs="Times New Roman"/>
          <w:color w:val="000000" w:themeColor="text1"/>
          <w:sz w:val="24"/>
          <w:szCs w:val="24"/>
          <w14:textFill>
            <w14:solidFill>
              <w14:schemeClr w14:val="tx1"/>
            </w14:solidFill>
          </w14:textFill>
        </w:rPr>
        <w:t>. When does Grain Rain start?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420" w:leftChars="0" w:firstLine="420" w:firstLineChars="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spring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summer </w:t>
      </w:r>
      <w:r>
        <w:rPr>
          <w:rFonts w:hint="default" w:ascii="Times New Roman" w:hAnsi="Times New Roman" w:eastAsia="Times New Roman" w:cs="Times New Roman"/>
          <w:color w:val="000000" w:themeColor="text1"/>
          <w:sz w:val="24"/>
          <w:szCs w:val="24"/>
          <w14:textFill>
            <w14:solidFill>
              <w14:schemeClr w14:val="tx1"/>
            </w14:solidFill>
          </w14:textFill>
        </w:rPr>
        <w:t xml:space="preserve">      </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autumn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D. winter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color w:val="000000" w:themeColor="text1"/>
          <w:sz w:val="24"/>
          <w:szCs w:val="24"/>
          <w:lang w:val="en-US" w:eastAsia="zh-CN"/>
          <w14:textFill>
            <w14:solidFill>
              <w14:schemeClr w14:val="tx1"/>
            </w14:solidFill>
          </w14:textFill>
        </w:rPr>
        <w:t>25</w:t>
      </w:r>
      <w:r>
        <w:rPr>
          <w:rFonts w:hint="default" w:ascii="Times New Roman" w:hAnsi="Times New Roman" w:cs="Times New Roman"/>
          <w:color w:val="000000" w:themeColor="text1"/>
          <w:sz w:val="24"/>
          <w:szCs w:val="24"/>
          <w14:textFill>
            <w14:solidFill>
              <w14:schemeClr w14:val="tx1"/>
            </w14:solidFill>
          </w14:textFill>
        </w:rPr>
        <w:t>. The people in southern China _____on the day of Grain Rain.</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420" w:leftChars="0" w:firstLine="420" w:firstLineChars="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drink tea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eat toonasinensis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start the first voyage  D. plant tea trees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color w:val="000000" w:themeColor="text1"/>
          <w:sz w:val="24"/>
          <w:szCs w:val="24"/>
          <w:lang w:val="en-US" w:eastAsia="zh-CN"/>
          <w14:textFill>
            <w14:solidFill>
              <w14:schemeClr w14:val="tx1"/>
            </w14:solidFill>
          </w14:textFill>
        </w:rPr>
        <w:t>26</w:t>
      </w:r>
      <w:r>
        <w:rPr>
          <w:rFonts w:hint="default" w:ascii="Times New Roman" w:hAnsi="Times New Roman" w:cs="Times New Roman"/>
          <w:color w:val="000000" w:themeColor="text1"/>
          <w:sz w:val="24"/>
          <w:szCs w:val="24"/>
          <w14:textFill>
            <w14:solidFill>
              <w14:schemeClr w14:val="tx1"/>
            </w14:solidFill>
          </w14:textFill>
        </w:rPr>
        <w:t>. We can guess that “toona sinensis” must be a kind of vegetables which_____.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420" w:leftChars="0" w:firstLine="420" w:firstLineChars="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can bring good luck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 xml:space="preserve">B. is delicious and healthy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420" w:leftChars="0" w:firstLine="420" w:firstLineChars="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C. grows at the seaside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 xml:space="preserve">D. is terrible and unhealthy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color w:val="000000" w:themeColor="text1"/>
          <w:sz w:val="24"/>
          <w:szCs w:val="24"/>
          <w:lang w:val="en-US" w:eastAsia="zh-CN"/>
          <w14:textFill>
            <w14:solidFill>
              <w14:schemeClr w14:val="tx1"/>
            </w14:solidFill>
          </w14:textFill>
        </w:rPr>
        <w:t>27</w:t>
      </w:r>
      <w:r>
        <w:rPr>
          <w:rFonts w:hint="default" w:ascii="Times New Roman" w:hAnsi="Times New Roman" w:cs="Times New Roman"/>
          <w:color w:val="000000" w:themeColor="text1"/>
          <w:sz w:val="24"/>
          <w:szCs w:val="24"/>
          <w14:textFill>
            <w14:solidFill>
              <w14:schemeClr w14:val="tx1"/>
            </w14:solidFill>
          </w14:textFill>
        </w:rPr>
        <w:t>. The right order of the title from (1) to (4) should be_____.</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420" w:leftChars="0" w:firstLine="420" w:firstLineChars="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①Traditions of northern China </w:t>
      </w:r>
      <w:r>
        <w:rPr>
          <w:rFonts w:hint="default" w:ascii="Times New Roman" w:hAnsi="Times New Roman" w:eastAsia="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②Seasonal characteristics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420" w:leftChars="0" w:firstLine="420" w:firstLineChars="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③The Grain Rain Festival </w:t>
      </w:r>
      <w:r>
        <w:rPr>
          <w:rFonts w:hint="default" w:ascii="Times New Roman" w:hAnsi="Times New Roman" w:eastAsia="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④Customs in southern China </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Autospacing="0" w:afterAutospacing="0" w:line="240" w:lineRule="auto"/>
        <w:ind w:left="840" w:leftChars="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②①④③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④③①②</w:t>
      </w:r>
      <w:r>
        <w:rPr>
          <w:rFonts w:hint="default" w:ascii="Times New Roman" w:hAnsi="Times New Roman" w:eastAsia="Times New Roman" w:cs="Times New Roman"/>
          <w:color w:val="000000" w:themeColor="text1"/>
          <w:sz w:val="24"/>
          <w:szCs w:val="24"/>
          <w14:textFill>
            <w14:solidFill>
              <w14:schemeClr w14:val="tx1"/>
            </w14:solidFill>
          </w14:textFill>
        </w:rPr>
        <w:t xml:space="preserve">     </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②④①③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①③④②</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Kris and Kia, a couple from Philadelphia have been working as animal rescuers (救援者) for almost ten years. Four years ago, they started feeding and caring for wild and homeless cats. They now care for over 45 cats.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“We feed them and provide them with water, twice a day. My little son Shon started showing interest in helping us feed and care for the cats about two years ago. At that time he was three,” Kris told Love Meow. Some cats wouldn’t allow Kris and Kia to touch them, but when they saw Shon, they regarded him as a friend. “From the beginning he always had the magic touch! The cats like him!”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One of the cats, Bug, always got away every time the couple tried to catch him until he met Shon. “We found Bug and his sister Lady. We fed them and tried catching them. But Bug always </w:t>
      </w:r>
      <w:r>
        <w:rPr>
          <w:rFonts w:hint="default" w:ascii="Times New Roman" w:hAnsi="Times New Roman" w:cs="Times New Roman"/>
          <w:b/>
          <w:color w:val="000000" w:themeColor="text1"/>
          <w:sz w:val="24"/>
          <w:szCs w:val="24"/>
          <w:u w:val="single"/>
          <w14:textFill>
            <w14:solidFill>
              <w14:schemeClr w14:val="tx1"/>
            </w14:solidFill>
          </w14:textFill>
        </w:rPr>
        <w:t>evaded</w:t>
      </w:r>
      <w:r>
        <w:rPr>
          <w:rFonts w:hint="default" w:ascii="Times New Roman" w:hAnsi="Times New Roman" w:cs="Times New Roman"/>
          <w:b/>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us,” Kris told Love Meow. “He was completely wild, and wouldn’t come close to us at all until Shon came with us one day.” Bug walked right up to Shon, rubbing (摩擦) against his legs and letting him pet him. And from that day on, Bug went from a wild cat to a friendly cat.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Shon wants to be the superhero and guardian (守护者) of his cat friends. Now he doesn’t want to miss a day helping them.</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)28. What can we know from the passage?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Kris and Kia have an only son.</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Kris and Kia feed cats three times a day.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Shon is five years old now.</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Shon now cares for over 45 cats.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)29. The underlined word “evaded” means ____.</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kept away from</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got close to</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looked after</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depended on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)30. What was the problem of the couple before their son came to help?</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66" w:leftChars="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A.</w:t>
      </w:r>
      <w:r>
        <w:rPr>
          <w:rFonts w:hint="default" w:ascii="Times New Roman" w:hAnsi="Times New Roman" w:cs="Times New Roman"/>
          <w:color w:val="000000" w:themeColor="text1"/>
          <w:sz w:val="24"/>
          <w:szCs w:val="24"/>
          <w14:textFill>
            <w14:solidFill>
              <w14:schemeClr w14:val="tx1"/>
            </w14:solidFill>
          </w14:textFill>
        </w:rPr>
        <w:t>Their homeless cats refused to drink.</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66" w:leftChars="0"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It was hard to find homes for all the cats.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Some wild cats were difficult to feed.</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Some cats wouldn’t allow the couple to touch them.</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)31. What’s the best title for the passage?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A change in a wild cat’s life.</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A very young cat rescuer.</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960" w:firstLineChars="4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A special way to care for cats.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A rich and kind couple.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You may have taken beautiful pictures of your hometown with your camera. What about using a satellite (卫星) from high above (在上面)? Students from Macao did just that!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In March, 2023, Macao University of Science and Technology held a competition called “Taking a Photo of Macao Using Satellites”. It invited high school students to learn about space science and find the best time to give orders to a satellite to take a picture of Macao. The satellite they used was “Macao Student Science Satellite 1”. It was sent by the Tianzhou 5 cargo spacecraft (货运飞船) in December 2022. Its main job is to help Macao students to do scientific research.</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Four students from Hou Kong Middle School won first prize. Their picture became the first satellite picture of Macao taken by high school students.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“We need to calculate (计算) when the satellite will fly into the sky above Macao. We also need to pay attention to the weather and find the best direction to take the picture,” one of the team members Lin Mingxin said.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“It’s quite difficult,” Lin added. “With knowledge about physics and math, we get information, and then predict the satellite’s track (轨道) in the next 10 days. Then we decide the best time to take the picture.”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This was the first competition of this kind. The students had to try it out little by little. “It’s my pleasure that all Macao people can enjoy our work. That’s really cool!” said Lin.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)32. What was the competition about?</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240" w:lineRule="auto"/>
        <w:ind w:left="886" w:leftChars="0" w:firstLine="0" w:firstLineChars="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Taking pictures of high school students.</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66"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Taking photos of Macao using satellites.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899" w:firstLineChars="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Flying to space to take pictures of Macao.</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899"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Taking pictures of Macao with one’s own camera.</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)33. “Macao Student Science Satellite 1” mainly ____.</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240" w:lineRule="auto"/>
        <w:ind w:left="886" w:leftChars="0" w:firstLine="0" w:firstLineChars="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flies into the sky above Macao</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66"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takes pictures of Macao from high above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899" w:firstLineChars="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helps Macao students with scientific research</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899"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predicts the satellite’s track in the next 10 days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)34. Which of the following is TRUE?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A. The winning team was from Hou Kong Middle School.</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 “Macao Student Science Satellite 1” was sent by a rocket.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 Only university students were invited to take part in the competition.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 The competition has been held every year for many years.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)35. If we put the passage into three parts, which of the following is the best? (①=Para. 1)</w:t>
      </w:r>
    </w:p>
    <w:p>
      <w:pPr>
        <w:keepNext w:val="0"/>
        <w:keepLines w:val="0"/>
        <w:pageBreakBefore w:val="0"/>
        <w:widowControl/>
        <w:numPr>
          <w:ilvl w:val="0"/>
          <w:numId w:val="5"/>
        </w:numPr>
        <w:kinsoku/>
        <w:wordWrap/>
        <w:overflowPunct/>
        <w:topLinePunct w:val="0"/>
        <w:autoSpaceDE/>
        <w:autoSpaceDN/>
        <w:bidi w:val="0"/>
        <w:adjustRightInd/>
        <w:snapToGrid/>
        <w:spacing w:beforeAutospacing="0" w:afterAutospacing="0" w:line="240" w:lineRule="auto"/>
        <w:ind w:left="886" w:leftChars="0" w:firstLine="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①②③④|⑤|⑥</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①②|③④|⑤⑥</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240" w:lineRule="auto"/>
        <w:ind w:left="466" w:leftChars="0" w:firstLine="42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①|②③④|⑤⑥</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①|②③|④⑤⑥</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第二节（共5小题，每小题2.5分，满分12.5分）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根据短文内容，从短文后的选项中选出能填入空白处的最佳选项，选项中有一个是多余的。根据短文内容，从短文后的A~F选项中，选出5个适当的选项补全短文。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Simple ways to improve your written English</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Lots of people think it is really difficult to improve their written English. Don’t worry, here are some simple steps that you can take to improve your written English.</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14:textFill>
            <w14:solidFill>
              <w14:schemeClr w14:val="tx1"/>
            </w14:solidFill>
          </w14:textFill>
        </w:rPr>
        <w:t>Increase your vocabulary (词汇)</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To express yourself clearly, you need a good active vocabulary. That’s not just being able to know lots of words—it means actually being able to use them correctly. </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eastAsia="宋体" w:cs="Times New Roman"/>
          <w:b w:val="0"/>
          <w:color w:val="000000" w:themeColor="text1"/>
          <w:sz w:val="24"/>
          <w:szCs w:val="24"/>
          <w:u w:val="single"/>
          <w:lang w:val="en-US" w:eastAsia="zh-CN"/>
          <w14:textFill>
            <w14:solidFill>
              <w14:schemeClr w14:val="tx1"/>
            </w14:solidFill>
          </w14:textFill>
        </w:rPr>
        <w:t>36</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Tip: When you learn a new word, try to learn all the forms of that word.</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Read widely and often</w:t>
      </w:r>
      <w:r>
        <w:rPr>
          <w:rFonts w:hint="default" w:ascii="Times New Roman" w:hAnsi="Times New Roman" w:eastAsia="Times New Roman" w:cs="Times New Roman"/>
          <w:color w:val="000000" w:themeColor="text1"/>
          <w:kern w:val="0"/>
          <w:sz w:val="24"/>
          <w:szCs w:val="24"/>
          <w14:textFill>
            <w14:solidFill>
              <w14:schemeClr w14:val="tx1"/>
            </w14:solidFill>
          </w14:textFill>
        </w:rPr>
        <w:t>    </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People often say that we learn to write best by reading. Reading in English is useful in many ways. </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eastAsia="宋体" w:cs="Times New Roman"/>
          <w:b w:val="0"/>
          <w:color w:val="000000" w:themeColor="text1"/>
          <w:sz w:val="24"/>
          <w:szCs w:val="24"/>
          <w:u w:val="single"/>
          <w:lang w:val="en-US" w:eastAsia="zh-CN"/>
          <w14:textFill>
            <w14:solidFill>
              <w14:schemeClr w14:val="tx1"/>
            </w14:solidFill>
          </w14:textFill>
        </w:rPr>
        <w:t>37</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Besides, through it you will see how to use words properly.</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Tip: Choose books or articles that interest you. </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3</w:t>
      </w:r>
      <w:r>
        <w:rPr>
          <w:rFonts w:hint="default" w:ascii="Times New Roman" w:hAnsi="Times New Roman" w:eastAsia="宋体" w:cs="Times New Roman"/>
          <w:b w:val="0"/>
          <w:color w:val="000000" w:themeColor="text1"/>
          <w:sz w:val="24"/>
          <w:szCs w:val="24"/>
          <w:u w:val="single"/>
          <w:lang w:val="en-US" w:eastAsia="zh-CN"/>
          <w14:textFill>
            <w14:solidFill>
              <w14:schemeClr w14:val="tx1"/>
            </w14:solidFill>
          </w14:textFill>
        </w:rPr>
        <w:t>8</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Read each text several times to make sure you understand how to use new words and expressions in the text.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14:textFill>
            <w14:solidFill>
              <w14:schemeClr w14:val="tx1"/>
            </w14:solidFill>
          </w14:textFill>
        </w:rPr>
        <w:t>Improve your grammar</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Grammar is very important because it improves the quality (质量) of your writing.</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Tip: </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eastAsia="宋体" w:cs="Times New Roman"/>
          <w:b w:val="0"/>
          <w:color w:val="000000" w:themeColor="text1"/>
          <w:sz w:val="24"/>
          <w:szCs w:val="24"/>
          <w:u w:val="single"/>
          <w:lang w:val="en-US" w:eastAsia="zh-CN"/>
          <w14:textFill>
            <w14:solidFill>
              <w14:schemeClr w14:val="tx1"/>
            </w14:solidFill>
          </w14:textFill>
        </w:rPr>
        <w:t>39</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The first time, look for general mistakes and the second time look for mistakes with the special grammar point you are studying at the moment.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14:textFill>
            <w14:solidFill>
              <w14:schemeClr w14:val="tx1"/>
            </w14:solidFill>
          </w14:textFill>
        </w:rPr>
        <w:t>Just do it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The best way to improve your writing is to get a pen and paper and write. Be prepared to write several versions (版本) of each text. </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eastAsia="宋体" w:cs="Times New Roman"/>
          <w:b w:val="0"/>
          <w:color w:val="000000" w:themeColor="text1"/>
          <w:sz w:val="24"/>
          <w:szCs w:val="24"/>
          <w:u w:val="single"/>
          <w:lang w:val="en-US" w:eastAsia="zh-CN"/>
          <w14:textFill>
            <w14:solidFill>
              <w14:schemeClr w14:val="tx1"/>
            </w14:solidFill>
          </w14:textFill>
        </w:rPr>
        <w:t>40</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In fact, it’s a golden rule whatever you do.</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40" w:firstLineChars="1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83820</wp:posOffset>
                </wp:positionH>
                <wp:positionV relativeFrom="paragraph">
                  <wp:posOffset>15875</wp:posOffset>
                </wp:positionV>
                <wp:extent cx="4928235" cy="1183640"/>
                <wp:effectExtent l="4445" t="4445" r="20320" b="12065"/>
                <wp:wrapNone/>
                <wp:docPr id="2" name="矩形 2"/>
                <wp:cNvGraphicFramePr/>
                <a:graphic xmlns:a="http://schemas.openxmlformats.org/drawingml/2006/main">
                  <a:graphicData uri="http://schemas.microsoft.com/office/word/2010/wordprocessingShape">
                    <wps:wsp>
                      <wps:cNvSpPr/>
                      <wps:spPr>
                        <a:xfrm>
                          <a:off x="0" y="0"/>
                          <a:ext cx="4928235" cy="11836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a:graphicData>
                </a:graphic>
              </wp:anchor>
            </w:drawing>
          </mc:Choice>
          <mc:Fallback>
            <w:pict>
              <v:rect id="_x0000_s1026" o:spid="_x0000_s1026" o:spt="1" style="position:absolute;left:0pt;margin-left:6.6pt;margin-top:1.25pt;height:93.2pt;width:388.05pt;z-index:251659264;v-text-anchor:middle;mso-width-relative:page;mso-height-relative:page;" filled="f" stroked="t" coordsize="21600,21600" o:gfxdata="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k1lZLWAAAACAEAAA8AAAAAAAAAAQAgAAAAIgAA&#10;AGRycy9kb3ducmV2LnhtbFBLAQIUABQAAAAIAIdO4kB5k+tNQwIAAGMEAAAOAAAAAAAAAAEAIAAA&#10;ACUBAABkcnMvZTJvRG9jLnhtbFBLBQYAAAAABgAGAFkBAADaBQAAAAA=&#10;">
                <v:fill on="f" focussize="0,0"/>
                <v:stroke weight="0.25pt" color="#000000 [3213]" miterlimit="8" joinstyle="miter"/>
                <v:imagedata o:title=""/>
                <o:lock v:ext="edit" aspectratio="f"/>
              </v:rect>
            </w:pict>
          </mc:Fallback>
        </mc:AlternateContent>
      </w:r>
      <w:r>
        <w:rPr>
          <w:rFonts w:hint="default" w:ascii="Times New Roman" w:hAnsi="Times New Roman" w:cs="Times New Roman"/>
          <w:color w:val="000000" w:themeColor="text1"/>
          <w:sz w:val="24"/>
          <w:szCs w:val="24"/>
          <w14:textFill>
            <w14:solidFill>
              <w14:schemeClr w14:val="tx1"/>
            </w14:solidFill>
          </w14:textFill>
        </w:rPr>
        <w:t>A．Learning shouldn’t be boring.</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40" w:firstLineChars="1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B．Always check your writing twice.</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40" w:firstLineChars="1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C．Remember, practice makes perfect.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40" w:firstLineChars="1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D．It’s a great way to get ideas of different kinds of writing.</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40" w:firstLineChars="1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E．Use simple languages and shorter sentences to show your ideas.</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240" w:firstLineChars="1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F．Do this by learning new words with example sentences, not just word lists.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第三部分 语言知识运用（共15小题，每小题1分，满分15分）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阅读下面短文，从短文后各题所给的A、B、C和D四个选项中，选出可以填入空白处的最佳选项。</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firstLine="480" w:firstLineChars="20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Gwondo was a dog trainer. He would go to the beach every day with his dogs, to</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4</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1   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them how to catch animals so all of his tribe (部落) could eat.</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firstLine="480" w:firstLineChars="20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Wherever Gwondo went, his tribe could see him from far away </w:t>
      </w:r>
      <w:r>
        <w:rPr>
          <w:rFonts w:hint="default" w:ascii="Times New Roman" w:hAnsi="Times New Roman" w:cs="Times New Roman"/>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42</w:t>
      </w:r>
      <w:r>
        <w:rPr>
          <w:rFonts w:hint="default" w:ascii="Times New Roman" w:hAnsi="Times New Roman" w:cs="Times New Roman"/>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his white hair would shine in the sunlight. The tribe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43</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would say to their children, “See, there is Gwondo and his dogs,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44</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food for us all.” Gwondo went out hunting every day and always came back with lots of food. And all were very</w:t>
      </w:r>
      <w:r>
        <w:rPr>
          <w:rFonts w:hint="default" w:ascii="Times New Roman" w:hAnsi="Times New Roman" w:cs="Times New Roman"/>
          <w:i w:val="0"/>
          <w:iCs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45</w:t>
      </w:r>
      <w:r>
        <w:rPr>
          <w:rFonts w:hint="default" w:ascii="Times New Roman" w:hAnsi="Times New Roman" w:cs="Times New Roman"/>
          <w:i w:val="0"/>
          <w:iCs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80" w:firstLineChars="20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But Gwondo grew</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46</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and as all humans do, one day he died. The tribe</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47</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sad and cried many days and many nights until one day the elders called to their children, “You have cried enough for Gwondo. Now it is time to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 xml:space="preserve">48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living. Go down to the beach.”</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80" w:firstLineChars="20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The children ran down to the beach and looked out to sea.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 xml:space="preserve">49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they all looked at each other, then turned and ran back to their elders,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 xml:space="preserve">50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“Come quickly. Gwondo is back with us! He is out in the sea.” The elders hurried to the</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51</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and said, “Yes! It is! Gwondo is back! He is now a dolphin and lives in the sea.”</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80" w:firstLineChars="20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Now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5</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2 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you see a pod of (一群) dolphins in the sea, look for the big old dolphin. You will know him because he has a large white fin (鳍) on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53</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back. He is Gwondo and he is training the young dolphins to drive fish </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 xml:space="preserve"> 54</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to the beach so that his tribe can catch them.</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80" w:firstLineChars="20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Gwondo is</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u w:val="single"/>
          <w:shd w:val="clear" w:color="auto" w:fill="FFFFFF"/>
          <w:lang w:val="en-US" w:eastAsia="zh-CN"/>
          <w14:textFill>
            <w14:solidFill>
              <w14:schemeClr w14:val="tx1"/>
            </w14:solidFill>
          </w14:textFill>
        </w:rPr>
        <w:t>55</w:t>
      </w:r>
      <w:r>
        <w:rPr>
          <w:rFonts w:hint="default" w:ascii="Times New Roman" w:hAnsi="Times New Roman" w:cs="Times New Roman"/>
          <w:i w:val="0"/>
          <w:caps w:val="0"/>
          <w:color w:val="000000" w:themeColor="text1"/>
          <w:spacing w:val="0"/>
          <w:sz w:val="24"/>
          <w:szCs w:val="24"/>
          <w:u w:val="single"/>
          <w:shd w:val="clear" w:color="auto" w:fill="FFFFFF"/>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to all the tribes on the east coast of Australia. They call him their sea dog.</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41</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advise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train           C. study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follow</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42</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A. before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unless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because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although</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43</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A. elders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guards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teachers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visitors</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44</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searching for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making up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C. mixing up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paying for</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45</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A. brave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rude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happy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angry</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46</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tall               B. old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thin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strong</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47</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A. kept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B. saw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C. tried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felt</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48</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depend on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give up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think about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look after</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49</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A. Finally           B. Exactly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Slowly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Suddenly</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50</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discussing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warning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answering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calling</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51</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A. hill               B. beach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C. forest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camp</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52</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whenever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wherever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C. whatever           D. whoever</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53</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A. its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B. his             C. her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it’s</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54</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away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B. close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C. far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along</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rPr>
          <w:rFonts w:hint="default" w:ascii="Times New Roman" w:hAnsi="Times New Roman" w:cs="Times New Roman"/>
          <w:i w:val="0"/>
          <w:caps w:val="0"/>
          <w:color w:val="000000" w:themeColor="text1"/>
          <w:spacing w:val="0"/>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55</w:t>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 xml:space="preserve">. A. common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B. similar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C. known             </w:t>
      </w:r>
      <w:r>
        <w:rPr>
          <w:rFonts w:hint="default" w:ascii="Times New Roman" w:hAnsi="Times New Roman" w:cs="Times New Roman"/>
          <w:i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cs="Times New Roman"/>
          <w:i w:val="0"/>
          <w:caps w:val="0"/>
          <w:color w:val="000000" w:themeColor="text1"/>
          <w:spacing w:val="0"/>
          <w:sz w:val="24"/>
          <w:szCs w:val="24"/>
          <w:shd w:val="clear" w:color="auto" w:fill="FFFFFF"/>
          <w14:textFill>
            <w14:solidFill>
              <w14:schemeClr w14:val="tx1"/>
            </w14:solidFill>
          </w14:textFill>
        </w:rPr>
        <w:t>D. new</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第四部分 句子成分（共5个小题，每题1分，共5分）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指出下列句子画线部分是什么句子成分，从A、B、C、D中选出正确答案。</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)56. It takes a long time </w:t>
      </w:r>
      <w:r>
        <w:rPr>
          <w:rFonts w:hint="default" w:ascii="Times New Roman" w:hAnsi="Times New Roman" w:cs="Times New Roman"/>
          <w:color w:val="000000" w:themeColor="text1"/>
          <w:sz w:val="24"/>
          <w:szCs w:val="24"/>
          <w:u w:val="single"/>
          <w14:textFill>
            <w14:solidFill>
              <w14:schemeClr w14:val="tx1"/>
            </w14:solidFill>
          </w14:textFill>
        </w:rPr>
        <w:t>to increase my reading speed</w:t>
      </w:r>
      <w:r>
        <w:rPr>
          <w:rFonts w:hint="default" w:ascii="Times New Roman" w:hAnsi="Times New Roman" w:cs="Times New Roman"/>
          <w:color w:val="000000" w:themeColor="text1"/>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A. 定语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宾语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主语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表语</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)57. </w:t>
      </w:r>
      <w:r>
        <w:rPr>
          <w:rFonts w:hint="default" w:ascii="Times New Roman" w:hAnsi="Times New Roman" w:cs="Times New Roman"/>
          <w:color w:val="000000" w:themeColor="text1"/>
          <w:sz w:val="24"/>
          <w:szCs w:val="24"/>
          <w:lang w:val="en-US" w:eastAsia="zh-CN"/>
          <w14:textFill>
            <w14:solidFill>
              <w14:schemeClr w14:val="tx1"/>
            </w14:solidFill>
          </w14:textFill>
        </w:rPr>
        <w:t>You should ask questions</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politely</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with “Excuse me” at first</w:t>
      </w:r>
      <w:r>
        <w:rPr>
          <w:rFonts w:hint="default" w:ascii="Times New Roman" w:hAnsi="Times New Roman" w:cs="Times New Roman"/>
          <w:color w:val="000000" w:themeColor="text1"/>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A. 谓语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表语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宾语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状语</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)58. He doesn’t have a partner </w:t>
      </w:r>
      <w:r>
        <w:rPr>
          <w:rFonts w:hint="default" w:ascii="Times New Roman" w:hAnsi="Times New Roman" w:cs="Times New Roman"/>
          <w:color w:val="000000" w:themeColor="text1"/>
          <w:sz w:val="24"/>
          <w:szCs w:val="24"/>
          <w:u w:val="single"/>
          <w14:textFill>
            <w14:solidFill>
              <w14:schemeClr w14:val="tx1"/>
            </w14:solidFill>
          </w14:textFill>
        </w:rPr>
        <w:t>to practice English with</w:t>
      </w:r>
      <w:r>
        <w:rPr>
          <w:rFonts w:hint="default" w:ascii="Times New Roman" w:hAnsi="Times New Roman" w:cs="Times New Roman"/>
          <w:color w:val="000000" w:themeColor="text1"/>
          <w:sz w:val="24"/>
          <w:szCs w:val="24"/>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A. 宾语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状语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定语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谓语</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)59. The </w:t>
      </w:r>
      <w:r>
        <w:rPr>
          <w:rFonts w:hint="default" w:ascii="Times New Roman" w:hAnsi="Times New Roman" w:cs="Times New Roman"/>
          <w:color w:val="000000" w:themeColor="text1"/>
          <w:sz w:val="24"/>
          <w:szCs w:val="24"/>
          <w:lang w:val="en-US" w:eastAsia="zh-CN"/>
          <w14:textFill>
            <w14:solidFill>
              <w14:schemeClr w14:val="tx1"/>
            </w14:solidFill>
          </w14:textFill>
        </w:rPr>
        <w:t>man</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spreads </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love and joy</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everywhere he goes.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A. 主语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宾语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表语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定语</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)60. Tom’s mother has been </w:t>
      </w:r>
      <w:r>
        <w:rPr>
          <w:rFonts w:hint="default" w:ascii="Times New Roman" w:hAnsi="Times New Roman" w:cs="Times New Roman"/>
          <w:color w:val="000000" w:themeColor="text1"/>
          <w:sz w:val="24"/>
          <w:szCs w:val="24"/>
          <w:u w:val="single"/>
          <w14:textFill>
            <w14:solidFill>
              <w14:schemeClr w14:val="tx1"/>
            </w14:solidFill>
          </w14:textFill>
        </w:rPr>
        <w:t>dead</w:t>
      </w:r>
      <w:r>
        <w:rPr>
          <w:rFonts w:hint="default" w:ascii="Times New Roman" w:hAnsi="Times New Roman" w:cs="Times New Roman"/>
          <w:color w:val="000000" w:themeColor="text1"/>
          <w:sz w:val="24"/>
          <w:szCs w:val="24"/>
          <w14:textFill>
            <w14:solidFill>
              <w14:schemeClr w14:val="tx1"/>
            </w14:solidFill>
          </w14:textFill>
        </w:rPr>
        <w:t xml:space="preserve"> for ten years.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A. 表语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主语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宾语</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定语</w:t>
      </w:r>
    </w:p>
    <w:p>
      <w:pPr>
        <w:keepNext w:val="0"/>
        <w:keepLines w:val="0"/>
        <w:pageBreakBefore w:val="0"/>
        <w:widowControl/>
        <w:kinsoku/>
        <w:wordWrap/>
        <w:overflowPunct/>
        <w:topLinePunct w:val="0"/>
        <w:autoSpaceDE/>
        <w:autoSpaceDN/>
        <w:bidi w:val="0"/>
        <w:adjustRightInd/>
        <w:snapToGrid/>
        <w:spacing w:beforeAutospacing="0" w:afterAutospacing="0" w:line="240" w:lineRule="auto"/>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B卷 （非选择题，共三节，满分60分）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第一节 单词填空 （共10小题，每小题1.5分，满分15分）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根据句意及所给单词的首字母写出所缺单词。</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61.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The boy who is talking to Jane is completely </w:t>
      </w:r>
      <w:r>
        <w:rPr>
          <w:rFonts w:hint="default" w:ascii="Times New Roman" w:hAnsi="Times New Roman" w:cs="Times New Roman"/>
          <w:color w:val="000000" w:themeColor="text1"/>
          <w:sz w:val="24"/>
          <w:szCs w:val="24"/>
          <w14:textFill>
            <w14:solidFill>
              <w14:schemeClr w14:val="tx1"/>
            </w14:solidFill>
          </w14:textFill>
        </w:rPr>
        <w:t>a s________ to me.</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I don’t know him.</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62. Read a</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and make sure that everyone can hear clearly.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63. Though he has r________ his words several times, no one knows what he means.</w:t>
      </w:r>
    </w:p>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64.Being overweight i</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the risk of having a heart problem. You’d better exercise more.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65. — I’ve improved my pronunciation a lot by watching English movies.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How w________ you’ve chosen the right way!</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66. The man s________ 10,000 pounds and was finally caught by the police.</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67. Rome wasn’t built in one day, so to be p</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is quite important and necessary for almost everyone to do anything.</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68. </w:t>
      </w:r>
      <w:r>
        <w:rPr>
          <w:rFonts w:hint="default" w:ascii="Times New Roman" w:hAnsi="Times New Roman" w:cs="Times New Roman"/>
          <w:color w:val="000000" w:themeColor="text1"/>
          <w:sz w:val="24"/>
          <w:szCs w:val="24"/>
          <w:lang w:val="en-US" w:eastAsia="zh-CN"/>
          <w14:textFill>
            <w14:solidFill>
              <w14:schemeClr w14:val="tx1"/>
            </w14:solidFill>
          </w14:textFill>
        </w:rPr>
        <w:t>In winter, we all enjoy the w______ of the sun on sunny days</w:t>
      </w:r>
      <w:r>
        <w:rPr>
          <w:rFonts w:hint="default" w:ascii="Times New Roman" w:hAnsi="Times New Roman" w:cs="Times New Roman"/>
          <w:color w:val="000000" w:themeColor="text1"/>
          <w:sz w:val="24"/>
          <w:szCs w:val="24"/>
          <w14:textFill>
            <w14:solidFill>
              <w14:schemeClr w14:val="tx1"/>
            </w14:solidFill>
          </w14:textFill>
        </w:rPr>
        <w:t>.</w:t>
      </w:r>
    </w:p>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69. We are spending much time r</w:t>
      </w:r>
      <w:r>
        <w:rPr>
          <w:rFonts w:hint="default" w:ascii="Times New Roman" w:hAnsi="Times New Roman" w:eastAsia="Times New Roman" w:cs="Times New Roman"/>
          <w:b w:val="0"/>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our lessons to prepare for the examination.</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70. As we all know, Mount Huang l________ in Anhui Province.</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第二节 语法填空（共10个小题，每题1.5分，共15分）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阅读下面短文，在空白处填入1个适当的单词或括号内单词的正确形式。</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On May 30th, 2023, China sent up the Shenzhou XVI manned spaceship. The good news (71)________(spread) quickly across the country after it appeared on TV.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Sitting in the Shenzhou XVI spaceship, Gui Haichao with his (72)________(partner), Zhu Yangzhu and Jing Haipeng, was sent into space by a 20-story-tall Long March 2F carrier rocket. It left the ground at the Jiuquan Satellite Launch Center at 9:31 am on May 30th, 2023. After about six hours and a half, the manned spaceship successfully (73)________(connect) to the Tianhe core module(核心舱) of the Tiangong space station. The three astronauts then moved into Tiangong (74)________(meet) the ones from Shenzhou XV—Fei Junlong, Deng Qingming and Zhang Lu. They went into space (75)________(early) than Gui Haichao, Zhu Yangzhu and Jing Haipeng.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The astronauts from Shenzhou XVI will stay in the Tiangong space station for around five months and return to Earth in November, 2023. Do you know (76)________ they’ll do in the space station? Well, during the time they will do spacewalks to install equipment(安装设备) outside the station and do some work to make it work (77)________(good).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China always pays attention (78)________ the development of its aerospace industry(航天产业). The journey shows that China has the (79)________(able) to develop its aerospace industry well. Also, it is playing (80)________ active part in developing the international(国际的) aerospace industry. How great it is!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第三节 书面表达（共1题，满分30分）</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假如你是校英语学习俱乐部的负责人。新学期开始，俱乐部准备招募新成员。请你根据以下要点提示写一篇招募通告，号召大家踊跃报名。</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要点提示：</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俱乐部的基本情况(三年前成立；目前有成员60人)；</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 俱乐部的相关活动及参加的好处：</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(1)学唱英文歌→增加学习英语的兴趣；</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(2)与俱乐部的外教交谈→提高英语口语和听力；</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(3)阅读英文名著→更好地理解英国文化。</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 加入俱乐部的方法(发送电子邮件或打电话)。</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要求：</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 内容必须包含要点提示的全部信息，可适当发挥；2. 恰当运用by+v-ing完成写作；3. 词数100左右，短文的开头和结尾已给出，不计入总词数。</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Boys and girls,</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Welcome to our school. Now let me introduce our school English learning club to you.</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baseline"/>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We are looking forward to your coming. </w:t>
      </w:r>
      <w:r>
        <w:rPr>
          <w:rFonts w:hint="default" w:ascii="Times New Roman" w:hAnsi="Times New Roman" w:cs="Times New Roman"/>
          <w:color w:val="000000" w:themeColor="text1"/>
          <w:sz w:val="24"/>
          <w:szCs w:val="24"/>
          <w14:textFill>
            <w14:solidFill>
              <w14:schemeClr w14:val="tx1"/>
            </w14:solidFill>
          </w14:textFill>
        </w:rPr>
        <w:t>That’s all. Thank you.</w:t>
      </w:r>
    </w:p>
    <w:p>
      <w:pPr>
        <w:keepNext w:val="0"/>
        <w:keepLines w:val="0"/>
        <w:pageBreakBefore w:val="0"/>
        <w:widowControl/>
        <w:kinsoku/>
        <w:wordWrap/>
        <w:overflowPunct/>
        <w:topLinePunct w:val="0"/>
        <w:autoSpaceDE/>
        <w:autoSpaceDN/>
        <w:bidi w:val="0"/>
        <w:adjustRightInd/>
        <w:snapToGrid/>
        <w:spacing w:beforeAutospacing="0" w:afterAutospacing="0" w:line="240" w:lineRule="auto"/>
        <w:rPr>
          <w:rFonts w:hint="default" w:ascii="Times New Roman" w:hAnsi="Times New Roman" w:cs="Times New Roman"/>
          <w:color w:val="000000" w:themeColor="text1"/>
          <w:sz w:val="24"/>
          <w:szCs w:val="24"/>
          <w14:textFill>
            <w14:solidFill>
              <w14:schemeClr w14:val="tx1"/>
            </w14:solidFill>
          </w14:textFill>
        </w:rPr>
      </w:pPr>
    </w:p>
    <w:p>
      <w:pPr>
        <w:pStyle w:val="2"/>
        <w:keepNext w:val="0"/>
        <w:keepLines w:val="0"/>
        <w:pageBreakBefore w:val="0"/>
        <w:widowControl/>
        <w:numPr>
          <w:ilvl w:val="0"/>
          <w:numId w:val="0"/>
        </w:numPr>
        <w:kinsoku/>
        <w:wordWrap/>
        <w:overflowPunct/>
        <w:topLinePunct w:val="0"/>
        <w:autoSpaceDE/>
        <w:autoSpaceDN/>
        <w:bidi w:val="0"/>
        <w:adjustRightInd/>
        <w:snapToGrid/>
        <w:spacing w:line="240" w:lineRule="auto"/>
        <w:rPr>
          <w:rFonts w:hint="default" w:ascii="Times New Roman" w:hAnsi="Times New Roman" w:cs="Times New Roman"/>
          <w:color w:val="000000" w:themeColor="text1"/>
          <w:sz w:val="24"/>
          <w:szCs w:val="24"/>
          <w14:textFill>
            <w14:solidFill>
              <w14:schemeClr w14:val="tx1"/>
            </w14:solidFill>
          </w14:textFill>
        </w:rPr>
      </w:pPr>
    </w:p>
    <w:p>
      <w:pPr>
        <w:pStyle w:val="2"/>
        <w:keepNext w:val="0"/>
        <w:keepLines w:val="0"/>
        <w:pageBreakBefore w:val="0"/>
        <w:widowControl/>
        <w:kinsoku/>
        <w:wordWrap/>
        <w:overflowPunct/>
        <w:topLinePunct w:val="0"/>
        <w:autoSpaceDE/>
        <w:autoSpaceDN/>
        <w:bidi w:val="0"/>
        <w:adjustRightInd/>
        <w:snapToGrid/>
        <w:spacing w:line="240" w:lineRule="auto"/>
        <w:rPr>
          <w:rFonts w:hint="default" w:ascii="Times New Roman" w:hAnsi="Times New Roman" w:cs="Times New Roman"/>
          <w:color w:val="000000" w:themeColor="text1"/>
          <w:sz w:val="24"/>
          <w:szCs w:val="24"/>
          <w14:textFill>
            <w14:solidFill>
              <w14:schemeClr w14:val="tx1"/>
            </w14:solidFill>
          </w14:textFill>
        </w:rPr>
      </w:pPr>
    </w:p>
    <w:p>
      <w:pPr>
        <w:pStyle w:val="2"/>
        <w:keepNext w:val="0"/>
        <w:keepLines w:val="0"/>
        <w:pageBreakBefore w:val="0"/>
        <w:widowControl/>
        <w:kinsoku/>
        <w:wordWrap/>
        <w:overflowPunct/>
        <w:topLinePunct w:val="0"/>
        <w:autoSpaceDE/>
        <w:autoSpaceDN/>
        <w:bidi w:val="0"/>
        <w:adjustRightInd/>
        <w:snapToGrid/>
        <w:spacing w:line="240" w:lineRule="auto"/>
        <w:rPr>
          <w:rFonts w:hint="default" w:ascii="Times New Roman" w:hAnsi="Times New Roman" w:cs="Times New Roman"/>
          <w:color w:val="000000" w:themeColor="text1"/>
          <w:sz w:val="24"/>
          <w:szCs w:val="24"/>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uto"/>
        <w:rPr>
          <w:rFonts w:hint="default" w:ascii="Times New Roman" w:hAnsi="Times New Roman" w:cs="Times New Roman"/>
          <w:color w:val="000000" w:themeColor="text1"/>
          <w:sz w:val="24"/>
          <w:szCs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br w:type="page"/>
      </w:r>
      <w:bookmarkStart w:id="0" w:name="_GoBack"/>
      <w:bookmarkEnd w:id="0"/>
    </w:p>
    <w:sectPr>
      <w:headerReference r:id="rId3" w:type="default"/>
      <w:footerReference r:id="rId4" w:type="default"/>
      <w:pgSz w:w="11906" w:h="16838"/>
      <w:pgMar w:top="1440" w:right="1576"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widowControl w:val="0"/>
      <w:tabs>
        <w:tab w:val="center" w:pos="4153"/>
        <w:tab w:val="right" w:pos="8306"/>
      </w:tabs>
      <w:snapToGrid w:val="0"/>
      <w:spacing w:after="0" w:line="240" w:lineRule="auto"/>
      <w:jc w:val="left"/>
      <w:textAlignment w:val="auto"/>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textAlignment w:val="auto"/>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500658"/>
    <w:multiLevelType w:val="singleLevel"/>
    <w:tmpl w:val="E3500658"/>
    <w:lvl w:ilvl="0" w:tentative="0">
      <w:start w:val="1"/>
      <w:numFmt w:val="upperLetter"/>
      <w:suff w:val="space"/>
      <w:lvlText w:val="%1."/>
      <w:lvlJc w:val="left"/>
    </w:lvl>
  </w:abstractNum>
  <w:abstractNum w:abstractNumId="1">
    <w:nsid w:val="05CC1F11"/>
    <w:multiLevelType w:val="singleLevel"/>
    <w:tmpl w:val="05CC1F11"/>
    <w:lvl w:ilvl="0" w:tentative="0">
      <w:start w:val="1"/>
      <w:numFmt w:val="upperLetter"/>
      <w:suff w:val="space"/>
      <w:lvlText w:val="%1."/>
      <w:lvlJc w:val="left"/>
      <w:pPr>
        <w:ind w:left="886" w:leftChars="0" w:firstLine="0" w:firstLineChars="0"/>
      </w:pPr>
    </w:lvl>
  </w:abstractNum>
  <w:abstractNum w:abstractNumId="2">
    <w:nsid w:val="36EB5FB1"/>
    <w:multiLevelType w:val="singleLevel"/>
    <w:tmpl w:val="36EB5FB1"/>
    <w:lvl w:ilvl="0" w:tentative="0">
      <w:start w:val="1"/>
      <w:numFmt w:val="upperLetter"/>
      <w:suff w:val="space"/>
      <w:lvlText w:val="%1."/>
      <w:lvlJc w:val="left"/>
      <w:pPr>
        <w:ind w:left="886" w:leftChars="0" w:firstLine="0" w:firstLineChars="0"/>
      </w:pPr>
    </w:lvl>
  </w:abstractNum>
  <w:abstractNum w:abstractNumId="3">
    <w:nsid w:val="4B07D602"/>
    <w:multiLevelType w:val="singleLevel"/>
    <w:tmpl w:val="4B07D602"/>
    <w:lvl w:ilvl="0" w:tentative="0">
      <w:start w:val="1"/>
      <w:numFmt w:val="upperLetter"/>
      <w:suff w:val="space"/>
      <w:lvlText w:val="%1."/>
      <w:lvlJc w:val="left"/>
      <w:pPr>
        <w:ind w:left="840"/>
      </w:pPr>
    </w:lvl>
  </w:abstractNum>
  <w:abstractNum w:abstractNumId="4">
    <w:nsid w:val="597FFA73"/>
    <w:multiLevelType w:val="singleLevel"/>
    <w:tmpl w:val="597FFA73"/>
    <w:lvl w:ilvl="0" w:tentative="0">
      <w:start w:val="1"/>
      <w:numFmt w:val="upperLetter"/>
      <w:suff w:val="space"/>
      <w:lvlText w:val="%1."/>
      <w:lvlJc w:val="left"/>
      <w:pPr>
        <w:ind w:left="886" w:leftChars="0" w:firstLine="0" w:firstLineChars="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10B72943"/>
    <w:rsid w:val="45C91645"/>
    <w:rsid w:val="4F8C38D3"/>
    <w:rsid w:val="5F5C2564"/>
    <w:rsid w:val="75F1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qFormat/>
    <w:uiPriority w:val="0"/>
    <w:pPr>
      <w:spacing w:after="160" w:line="259" w:lineRule="auto"/>
      <w:jc w:val="both"/>
      <w:textAlignment w:val="baseline"/>
    </w:pPr>
    <w:rPr>
      <w:rFonts w:ascii="Calibri" w:hAnsi="Calibri" w:eastAsia="宋体" w:cstheme="minorBidi"/>
      <w:kern w:val="2"/>
      <w:sz w:val="21"/>
      <w:szCs w:val="2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180" w:after="18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nhideWhenUsed/>
    <w:qFormat/>
    <w:uiPriority w:val="99"/>
    <w:pPr>
      <w:widowControl w:val="0"/>
      <w:pBdr>
        <w:bottom w:val="single" w:color="auto" w:sz="6" w:space="1"/>
      </w:pBdr>
      <w:tabs>
        <w:tab w:val="center" w:pos="4153"/>
        <w:tab w:val="right" w:pos="8306"/>
      </w:tabs>
      <w:snapToGrid w:val="0"/>
      <w:spacing w:after="0" w:line="240" w:lineRule="auto"/>
      <w:jc w:val="center"/>
      <w:textAlignment w:val="auto"/>
    </w:pPr>
    <w:rPr>
      <w:rFonts w:ascii="Times New Roman" w:hAnsi="Times New Roman" w:cs="Times New Roman"/>
      <w:kern w:val="0"/>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NormalCharacter"/>
    <w:link w:val="1"/>
    <w:qFormat/>
    <w:uiPriority w:val="0"/>
    <w:rPr>
      <w:rFonts w:ascii="Calibri" w:hAnsi="Calibri" w:eastAsia="宋体" w:cstheme="minorBidi"/>
      <w:kern w:val="2"/>
      <w:sz w:val="21"/>
      <w:szCs w:val="22"/>
      <w:lang w:val="en-US" w:eastAsia="zh-CN" w:bidi="ar-SA"/>
    </w:rPr>
  </w:style>
  <w:style w:type="character" w:customStyle="1" w:styleId="9">
    <w:name w:val="页眉 Char"/>
    <w:link w:val="4"/>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2023-10-06T01:56:00Z</dcterms:created>
  <dc:creator>HCY</dc:creator>
  <cp:lastModifiedBy>Administrator</cp:lastModifiedBy>
  <dcterms:modified xsi:type="dcterms:W3CDTF">2023-11-04T11:55:08Z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